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2ACA6" w14:textId="77777777" w:rsidR="00E9211F" w:rsidRPr="00E9211F" w:rsidRDefault="00E9211F" w:rsidP="00E9211F">
      <w:r w:rsidRPr="00E9211F">
        <w:rPr>
          <w:b/>
          <w:bCs/>
        </w:rPr>
        <w:t>“Our project is Smart Hiring AI, an AI-driven resume ranking system designed to make the recruitment process faster and more efficient.</w:t>
      </w:r>
    </w:p>
    <w:p w14:paraId="7B762701" w14:textId="77777777" w:rsidR="00E9211F" w:rsidRPr="00E9211F" w:rsidRDefault="00E9211F" w:rsidP="00E9211F">
      <w:r w:rsidRPr="00E9211F">
        <w:rPr>
          <w:b/>
          <w:bCs/>
        </w:rPr>
        <w:t>The main problem we are addressing is that recruiters often have to manually screen a large number of resumes for a single job opening. This process is time-consuming and can make it difficult to quickly identify the most relevant candidates.</w:t>
      </w:r>
    </w:p>
    <w:p w14:paraId="7EC3553C" w14:textId="77777777" w:rsidR="00E9211F" w:rsidRPr="00E9211F" w:rsidRDefault="00E9211F" w:rsidP="00E9211F">
      <w:r w:rsidRPr="00E9211F">
        <w:rPr>
          <w:b/>
          <w:bCs/>
        </w:rPr>
        <w:t xml:space="preserve">To solve this, our system provides a simple interface where the recruiter can upload a Job Description in PDF format and multiple </w:t>
      </w:r>
      <w:proofErr w:type="gramStart"/>
      <w:r w:rsidRPr="00E9211F">
        <w:rPr>
          <w:b/>
          <w:bCs/>
        </w:rPr>
        <w:t>candidate</w:t>
      </w:r>
      <w:proofErr w:type="gramEnd"/>
      <w:r w:rsidRPr="00E9211F">
        <w:rPr>
          <w:b/>
          <w:bCs/>
        </w:rPr>
        <w:t xml:space="preserve"> resumes.</w:t>
      </w:r>
    </w:p>
    <w:p w14:paraId="26A9D303" w14:textId="77777777" w:rsidR="00E9211F" w:rsidRPr="00E9211F" w:rsidRDefault="00E9211F" w:rsidP="00E9211F">
      <w:r w:rsidRPr="00E9211F">
        <w:rPr>
          <w:b/>
          <w:bCs/>
        </w:rPr>
        <w:t>As shown here, we first upload the Job Description. In this example, we are using a sample job description.</w:t>
      </w:r>
    </w:p>
    <w:p w14:paraId="5C10E970" w14:textId="77777777" w:rsidR="00E9211F" w:rsidRPr="00E9211F" w:rsidRDefault="00E9211F" w:rsidP="00E9211F">
      <w:r w:rsidRPr="00E9211F">
        <w:rPr>
          <w:b/>
          <w:bCs/>
        </w:rPr>
        <w:t>Next, we upload the candidate resumes. The system can process multiple resumes together, allowing the recruiter to evaluate the entire candidate pool at once instead of checking every resume manually.</w:t>
      </w:r>
    </w:p>
    <w:p w14:paraId="0FD8553E" w14:textId="77777777" w:rsidR="00E9211F" w:rsidRPr="00E9211F" w:rsidRDefault="00E9211F" w:rsidP="00E9211F">
      <w:r w:rsidRPr="00E9211F">
        <w:rPr>
          <w:b/>
          <w:bCs/>
        </w:rPr>
        <w:t xml:space="preserve">Once the files are uploaded, we click on ‘Generate Ranking’. The system then </w:t>
      </w:r>
      <w:proofErr w:type="spellStart"/>
      <w:r w:rsidRPr="00E9211F">
        <w:rPr>
          <w:b/>
          <w:bCs/>
        </w:rPr>
        <w:t>analyzes</w:t>
      </w:r>
      <w:proofErr w:type="spellEnd"/>
      <w:r w:rsidRPr="00E9211F">
        <w:rPr>
          <w:b/>
          <w:bCs/>
        </w:rPr>
        <w:t xml:space="preserve"> the resumes against the requirements of the Job Description.</w:t>
      </w:r>
    </w:p>
    <w:p w14:paraId="794AE00C" w14:textId="77777777" w:rsidR="00E9211F" w:rsidRPr="00E9211F" w:rsidRDefault="00E9211F" w:rsidP="00E9211F">
      <w:r w:rsidRPr="00E9211F">
        <w:rPr>
          <w:b/>
          <w:bCs/>
        </w:rPr>
        <w:t>The resumes are ranked according to their relevance, and each candidate is assigned a matching score. This allows the recruiter to immediately see which candidates are more suitable for the given role.</w:t>
      </w:r>
    </w:p>
    <w:p w14:paraId="488212DC" w14:textId="77777777" w:rsidR="00E9211F" w:rsidRPr="00E9211F" w:rsidRDefault="00E9211F" w:rsidP="00E9211F">
      <w:r w:rsidRPr="00E9211F">
        <w:rPr>
          <w:b/>
          <w:bCs/>
        </w:rPr>
        <w:t>The system also provides an explanation for each candidate by showing the skills and keywords that were matched with the requirements. This makes the ranking more transparent instead of simply giving a score without any explanation.</w:t>
      </w:r>
    </w:p>
    <w:p w14:paraId="411A6E58" w14:textId="77777777" w:rsidR="00E9211F" w:rsidRPr="00E9211F" w:rsidRDefault="00E9211F" w:rsidP="00E9211F">
      <w:r w:rsidRPr="00E9211F">
        <w:rPr>
          <w:b/>
          <w:bCs/>
        </w:rPr>
        <w:t>For example, in our results, Candidate 1 has the highest score of 31.95 percent, followed by Candidate 2 with 30.18 percent and Candidate 3 with 27.22 percent. The remaining candidates are also ranked in descending order based on their scores.</w:t>
      </w:r>
    </w:p>
    <w:p w14:paraId="2E07F971" w14:textId="77777777" w:rsidR="00E9211F" w:rsidRPr="00E9211F" w:rsidRDefault="00E9211F" w:rsidP="00E9211F">
      <w:r w:rsidRPr="00E9211F">
        <w:rPr>
          <w:b/>
          <w:bCs/>
        </w:rPr>
        <w:t>This gives the recruiter a quick overview of the entire candidate pool and helps them focus their attention on the most relevant resumes.</w:t>
      </w:r>
    </w:p>
    <w:p w14:paraId="02F924DE" w14:textId="77777777" w:rsidR="00E9211F" w:rsidRPr="00E9211F" w:rsidRDefault="00E9211F" w:rsidP="00E9211F">
      <w:r w:rsidRPr="00E9211F">
        <w:rPr>
          <w:b/>
          <w:bCs/>
        </w:rPr>
        <w:t>Overall, Smart Hiring AI reduces the manual effort involved in resume screening and provides a faster, more structured and explainable way to shortlist candidates.”</w:t>
      </w:r>
    </w:p>
    <w:p w14:paraId="61E949E2" w14:textId="77777777" w:rsidR="00E9211F" w:rsidRDefault="00E9211F"/>
    <w:sectPr w:rsidR="00E921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11F"/>
    <w:rsid w:val="001C3346"/>
    <w:rsid w:val="00D43002"/>
    <w:rsid w:val="00E92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1249A"/>
  <w15:chartTrackingRefBased/>
  <w15:docId w15:val="{F7EDC910-98CF-4A7D-9C5A-791FCD30A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11F"/>
    <w:rPr>
      <w:rFonts w:eastAsiaTheme="majorEastAsia" w:cstheme="majorBidi"/>
      <w:color w:val="272727" w:themeColor="text1" w:themeTint="D8"/>
    </w:rPr>
  </w:style>
  <w:style w:type="paragraph" w:styleId="Title">
    <w:name w:val="Title"/>
    <w:basedOn w:val="Normal"/>
    <w:next w:val="Normal"/>
    <w:link w:val="TitleChar"/>
    <w:uiPriority w:val="10"/>
    <w:qFormat/>
    <w:rsid w:val="00E92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11F"/>
    <w:pPr>
      <w:spacing w:before="160"/>
      <w:jc w:val="center"/>
    </w:pPr>
    <w:rPr>
      <w:i/>
      <w:iCs/>
      <w:color w:val="404040" w:themeColor="text1" w:themeTint="BF"/>
    </w:rPr>
  </w:style>
  <w:style w:type="character" w:customStyle="1" w:styleId="QuoteChar">
    <w:name w:val="Quote Char"/>
    <w:basedOn w:val="DefaultParagraphFont"/>
    <w:link w:val="Quote"/>
    <w:uiPriority w:val="29"/>
    <w:rsid w:val="00E9211F"/>
    <w:rPr>
      <w:i/>
      <w:iCs/>
      <w:color w:val="404040" w:themeColor="text1" w:themeTint="BF"/>
    </w:rPr>
  </w:style>
  <w:style w:type="paragraph" w:styleId="ListParagraph">
    <w:name w:val="List Paragraph"/>
    <w:basedOn w:val="Normal"/>
    <w:uiPriority w:val="34"/>
    <w:qFormat/>
    <w:rsid w:val="00E9211F"/>
    <w:pPr>
      <w:ind w:left="720"/>
      <w:contextualSpacing/>
    </w:pPr>
  </w:style>
  <w:style w:type="character" w:styleId="IntenseEmphasis">
    <w:name w:val="Intense Emphasis"/>
    <w:basedOn w:val="DefaultParagraphFont"/>
    <w:uiPriority w:val="21"/>
    <w:qFormat/>
    <w:rsid w:val="00E9211F"/>
    <w:rPr>
      <w:i/>
      <w:iCs/>
      <w:color w:val="0F4761" w:themeColor="accent1" w:themeShade="BF"/>
    </w:rPr>
  </w:style>
  <w:style w:type="paragraph" w:styleId="IntenseQuote">
    <w:name w:val="Intense Quote"/>
    <w:basedOn w:val="Normal"/>
    <w:next w:val="Normal"/>
    <w:link w:val="IntenseQuoteChar"/>
    <w:uiPriority w:val="30"/>
    <w:qFormat/>
    <w:rsid w:val="00E92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11F"/>
    <w:rPr>
      <w:i/>
      <w:iCs/>
      <w:color w:val="0F4761" w:themeColor="accent1" w:themeShade="BF"/>
    </w:rPr>
  </w:style>
  <w:style w:type="character" w:styleId="IntenseReference">
    <w:name w:val="Intense Reference"/>
    <w:basedOn w:val="DefaultParagraphFont"/>
    <w:uiPriority w:val="32"/>
    <w:qFormat/>
    <w:rsid w:val="00E921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Jasmitha eswar</dc:creator>
  <cp:keywords/>
  <dc:description/>
  <cp:lastModifiedBy>Jasmitha eswar</cp:lastModifiedBy>
  <cp:revision>2</cp:revision>
  <dcterms:created xsi:type="dcterms:W3CDTF">2026-09-12T09:49:00Z</dcterms:created>
  <dcterms:modified xsi:type="dcterms:W3CDTF">2026-09-12T09:49:00Z</dcterms:modified>
</cp:coreProperties>
</file>