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8C2" w:rsidRPr="004A0E7A" w:rsidRDefault="0069232A" w:rsidP="00C70A7E">
      <w:pPr>
        <w:jc w:val="both"/>
        <w:rPr>
          <w:rFonts w:ascii="Times New Roman" w:hAnsi="Times New Roman" w:cs="Times New Roman"/>
          <w:b/>
          <w:sz w:val="24"/>
          <w:szCs w:val="24"/>
        </w:rPr>
      </w:pPr>
      <w:r w:rsidRPr="004A0E7A">
        <w:rPr>
          <w:rFonts w:ascii="Times New Roman" w:hAnsi="Times New Roman" w:cs="Times New Roman"/>
          <w:b/>
          <w:sz w:val="24"/>
          <w:szCs w:val="24"/>
        </w:rPr>
        <w:t>Encryption and Decryption</w:t>
      </w:r>
    </w:p>
    <w:p w:rsidR="0069232A" w:rsidRDefault="006E3853" w:rsidP="00C70A7E">
      <w:pPr>
        <w:jc w:val="both"/>
        <w:rPr>
          <w:rFonts w:ascii="Times New Roman" w:hAnsi="Times New Roman" w:cs="Times New Roman"/>
          <w:b/>
          <w:bCs/>
          <w:color w:val="202124"/>
          <w:sz w:val="20"/>
          <w:szCs w:val="20"/>
          <w:shd w:val="clear" w:color="auto" w:fill="FFFFFF"/>
        </w:rPr>
      </w:pPr>
      <w:r w:rsidRPr="006E3853">
        <w:rPr>
          <w:rFonts w:ascii="Times New Roman" w:hAnsi="Times New Roman" w:cs="Times New Roman"/>
          <w:bCs/>
          <w:color w:val="202124"/>
          <w:sz w:val="20"/>
          <w:szCs w:val="20"/>
          <w:shd w:val="clear" w:color="auto" w:fill="FFFFFF"/>
        </w:rPr>
        <w:t>Encryption is the process by which a readable message is converted to an unreadable form to prevent unauthorized parties from reading it</w:t>
      </w:r>
      <w:r w:rsidRPr="006E3853">
        <w:rPr>
          <w:rFonts w:ascii="Times New Roman" w:hAnsi="Times New Roman" w:cs="Times New Roman"/>
          <w:b/>
          <w:bCs/>
          <w:color w:val="202124"/>
          <w:sz w:val="20"/>
          <w:szCs w:val="20"/>
          <w:shd w:val="clear" w:color="auto" w:fill="FFFFFF"/>
        </w:rPr>
        <w:t>.</w:t>
      </w:r>
    </w:p>
    <w:p w:rsidR="006E3853" w:rsidRDefault="004A0E7A" w:rsidP="00C70A7E">
      <w:pPr>
        <w:jc w:val="both"/>
        <w:rPr>
          <w:rFonts w:ascii="Times New Roman" w:hAnsi="Times New Roman" w:cs="Times New Roman"/>
          <w:color w:val="202124"/>
          <w:sz w:val="20"/>
          <w:szCs w:val="20"/>
          <w:shd w:val="clear" w:color="auto" w:fill="FFFFFF"/>
        </w:rPr>
      </w:pPr>
      <w:r w:rsidRPr="004A0E7A">
        <w:rPr>
          <w:rFonts w:ascii="Times New Roman" w:hAnsi="Times New Roman" w:cs="Times New Roman"/>
          <w:color w:val="202124"/>
          <w:sz w:val="20"/>
          <w:szCs w:val="20"/>
          <w:shd w:val="clear" w:color="auto" w:fill="FFFFFF"/>
        </w:rPr>
        <w:t>Decryption is the process of converting an encrypted message back to its original (readable) format. The original message is called the plaintext message.</w:t>
      </w:r>
    </w:p>
    <w:p w:rsidR="004A0E7A" w:rsidRDefault="00064D7E" w:rsidP="00C70A7E">
      <w:pPr>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Advanced Encryption </w:t>
      </w:r>
      <w:proofErr w:type="gramStart"/>
      <w:r>
        <w:rPr>
          <w:rFonts w:ascii="Times New Roman" w:hAnsi="Times New Roman" w:cs="Times New Roman"/>
          <w:b/>
          <w:color w:val="202124"/>
          <w:sz w:val="24"/>
          <w:szCs w:val="24"/>
          <w:shd w:val="clear" w:color="auto" w:fill="FFFFFF"/>
        </w:rPr>
        <w:t>Standard(</w:t>
      </w:r>
      <w:proofErr w:type="gramEnd"/>
      <w:r>
        <w:rPr>
          <w:rFonts w:ascii="Times New Roman" w:hAnsi="Times New Roman" w:cs="Times New Roman"/>
          <w:b/>
          <w:color w:val="202124"/>
          <w:sz w:val="24"/>
          <w:szCs w:val="24"/>
          <w:shd w:val="clear" w:color="auto" w:fill="FFFFFF"/>
        </w:rPr>
        <w:t>AES)</w:t>
      </w:r>
      <w:r w:rsidR="004A0E7A" w:rsidRPr="004A0E7A">
        <w:rPr>
          <w:rFonts w:ascii="Times New Roman" w:hAnsi="Times New Roman" w:cs="Times New Roman"/>
          <w:b/>
          <w:color w:val="202124"/>
          <w:sz w:val="24"/>
          <w:szCs w:val="24"/>
          <w:shd w:val="clear" w:color="auto" w:fill="FFFFFF"/>
        </w:rPr>
        <w:t xml:space="preserve"> Algorithm</w:t>
      </w:r>
    </w:p>
    <w:p w:rsidR="00064D7E" w:rsidRDefault="00064D7E" w:rsidP="00C70A7E">
      <w:pPr>
        <w:jc w:val="both"/>
        <w:rPr>
          <w:rFonts w:ascii="Times New Roman" w:hAnsi="Times New Roman" w:cs="Times New Roman"/>
          <w:color w:val="273239"/>
          <w:spacing w:val="1"/>
          <w:sz w:val="20"/>
          <w:szCs w:val="20"/>
          <w:shd w:val="clear" w:color="auto" w:fill="FFFFFF"/>
        </w:rPr>
      </w:pPr>
      <w:r w:rsidRPr="00064D7E">
        <w:rPr>
          <w:rFonts w:ascii="Times New Roman" w:hAnsi="Times New Roman" w:cs="Times New Roman"/>
          <w:color w:val="273239"/>
          <w:spacing w:val="1"/>
          <w:sz w:val="20"/>
          <w:szCs w:val="20"/>
          <w:shd w:val="clear" w:color="auto" w:fill="FFFFFF"/>
        </w:rPr>
        <w:t>AES is widely used today as it is a much stronger than DES and triple DES despite being harder to implement.</w:t>
      </w:r>
    </w:p>
    <w:p w:rsidR="00064D7E" w:rsidRDefault="00064D7E" w:rsidP="00C70A7E">
      <w:pPr>
        <w:pStyle w:val="ListParagraph"/>
        <w:numPr>
          <w:ilvl w:val="0"/>
          <w:numId w:val="1"/>
        </w:numPr>
        <w:jc w:val="both"/>
        <w:rPr>
          <w:rFonts w:ascii="Times New Roman" w:hAnsi="Times New Roman" w:cs="Times New Roman"/>
          <w:color w:val="202124"/>
          <w:sz w:val="20"/>
          <w:szCs w:val="20"/>
          <w:shd w:val="clear" w:color="auto" w:fill="FFFFFF"/>
        </w:rPr>
      </w:pPr>
      <w:r w:rsidRPr="00064D7E">
        <w:rPr>
          <w:rFonts w:ascii="Times New Roman" w:hAnsi="Times New Roman" w:cs="Times New Roman"/>
          <w:color w:val="202124"/>
          <w:sz w:val="20"/>
          <w:szCs w:val="20"/>
          <w:shd w:val="clear" w:color="auto" w:fill="FFFFFF"/>
        </w:rPr>
        <w:t>AES is a block cipher</w:t>
      </w:r>
      <w:r>
        <w:rPr>
          <w:rFonts w:ascii="Times New Roman" w:hAnsi="Times New Roman" w:cs="Times New Roman"/>
          <w:color w:val="202124"/>
          <w:sz w:val="20"/>
          <w:szCs w:val="20"/>
          <w:shd w:val="clear" w:color="auto" w:fill="FFFFFF"/>
        </w:rPr>
        <w:t>.</w:t>
      </w:r>
    </w:p>
    <w:p w:rsidR="00064D7E" w:rsidRDefault="00064D7E" w:rsidP="00C70A7E">
      <w:pPr>
        <w:pStyle w:val="ListParagraph"/>
        <w:numPr>
          <w:ilvl w:val="0"/>
          <w:numId w:val="1"/>
        </w:numPr>
        <w:jc w:val="both"/>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The key size can be 128/192/256 bits.</w:t>
      </w:r>
    </w:p>
    <w:p w:rsidR="00064D7E" w:rsidRDefault="00064D7E" w:rsidP="00C70A7E">
      <w:pPr>
        <w:pStyle w:val="ListParagraph"/>
        <w:numPr>
          <w:ilvl w:val="0"/>
          <w:numId w:val="1"/>
        </w:numPr>
        <w:jc w:val="both"/>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Encrypts data in a block of 128 bits each.</w:t>
      </w:r>
    </w:p>
    <w:p w:rsidR="00064D7E" w:rsidRDefault="00064D7E" w:rsidP="00C70A7E">
      <w:pPr>
        <w:jc w:val="both"/>
        <w:rPr>
          <w:rFonts w:ascii="Times New Roman" w:hAnsi="Times New Roman" w:cs="Times New Roman"/>
          <w:color w:val="273239"/>
          <w:spacing w:val="1"/>
          <w:sz w:val="20"/>
          <w:szCs w:val="20"/>
          <w:shd w:val="clear" w:color="auto" w:fill="FFFFFF"/>
        </w:rPr>
      </w:pPr>
      <w:r w:rsidRPr="00064D7E">
        <w:rPr>
          <w:rFonts w:ascii="Times New Roman" w:hAnsi="Times New Roman" w:cs="Times New Roman"/>
          <w:color w:val="273239"/>
          <w:spacing w:val="1"/>
          <w:sz w:val="20"/>
          <w:szCs w:val="20"/>
          <w:shd w:val="clear" w:color="auto" w:fill="FFFFFF"/>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rsidR="00064D7E" w:rsidRPr="00212E7F" w:rsidRDefault="00064D7E" w:rsidP="00C70A7E">
      <w:pPr>
        <w:jc w:val="both"/>
        <w:rPr>
          <w:rFonts w:ascii="Times New Roman" w:hAnsi="Times New Roman" w:cs="Times New Roman"/>
          <w:b/>
          <w:color w:val="273239"/>
          <w:spacing w:val="1"/>
          <w:sz w:val="20"/>
          <w:szCs w:val="20"/>
          <w:shd w:val="clear" w:color="auto" w:fill="FFFFFF"/>
        </w:rPr>
      </w:pPr>
      <w:r w:rsidRPr="00212E7F">
        <w:rPr>
          <w:rFonts w:ascii="Times New Roman" w:hAnsi="Times New Roman" w:cs="Times New Roman"/>
          <w:b/>
          <w:color w:val="273239"/>
          <w:spacing w:val="1"/>
          <w:sz w:val="20"/>
          <w:szCs w:val="20"/>
          <w:shd w:val="clear" w:color="auto" w:fill="FFFFFF"/>
        </w:rPr>
        <w:t>Working:</w:t>
      </w:r>
    </w:p>
    <w:p w:rsidR="00212E7F" w:rsidRPr="00212E7F" w:rsidRDefault="00212E7F" w:rsidP="00C70A7E">
      <w:pPr>
        <w:numPr>
          <w:ilvl w:val="0"/>
          <w:numId w:val="2"/>
        </w:numPr>
        <w:shd w:val="clear" w:color="auto" w:fill="FFFFFF"/>
        <w:spacing w:before="92" w:after="92" w:line="401" w:lineRule="atLeast"/>
        <w:ind w:left="231"/>
        <w:jc w:val="both"/>
        <w:rPr>
          <w:rFonts w:ascii="Times New Roman" w:eastAsia="Times New Roman" w:hAnsi="Times New Roman" w:cs="Times New Roman"/>
          <w:sz w:val="20"/>
          <w:szCs w:val="20"/>
        </w:rPr>
      </w:pPr>
      <w:r w:rsidRPr="00212E7F">
        <w:rPr>
          <w:rFonts w:ascii="Times New Roman" w:eastAsia="Times New Roman" w:hAnsi="Times New Roman" w:cs="Times New Roman"/>
          <w:sz w:val="20"/>
          <w:szCs w:val="20"/>
        </w:rPr>
        <w:t>AES-128 uses a 128-bit key length to encrypt and decrypt a block of messages.</w:t>
      </w:r>
    </w:p>
    <w:p w:rsidR="00212E7F" w:rsidRPr="00212E7F" w:rsidRDefault="00212E7F" w:rsidP="00C70A7E">
      <w:pPr>
        <w:numPr>
          <w:ilvl w:val="0"/>
          <w:numId w:val="2"/>
        </w:numPr>
        <w:shd w:val="clear" w:color="auto" w:fill="FFFFFF"/>
        <w:spacing w:before="92" w:after="92" w:line="401" w:lineRule="atLeast"/>
        <w:ind w:left="231"/>
        <w:jc w:val="both"/>
        <w:rPr>
          <w:rFonts w:ascii="Times New Roman" w:eastAsia="Times New Roman" w:hAnsi="Times New Roman" w:cs="Times New Roman"/>
          <w:sz w:val="20"/>
          <w:szCs w:val="20"/>
        </w:rPr>
      </w:pPr>
      <w:r w:rsidRPr="00212E7F">
        <w:rPr>
          <w:rFonts w:ascii="Times New Roman" w:eastAsia="Times New Roman" w:hAnsi="Times New Roman" w:cs="Times New Roman"/>
          <w:sz w:val="20"/>
          <w:szCs w:val="20"/>
        </w:rPr>
        <w:t>AES-192 uses a 192-bit key length to encrypt and decrypt a block of messages.</w:t>
      </w:r>
    </w:p>
    <w:p w:rsidR="00212E7F" w:rsidRDefault="00212E7F" w:rsidP="00C70A7E">
      <w:pPr>
        <w:numPr>
          <w:ilvl w:val="0"/>
          <w:numId w:val="2"/>
        </w:numPr>
        <w:shd w:val="clear" w:color="auto" w:fill="FFFFFF"/>
        <w:spacing w:before="92" w:after="92" w:line="401" w:lineRule="atLeast"/>
        <w:ind w:left="231"/>
        <w:jc w:val="both"/>
        <w:rPr>
          <w:rFonts w:ascii="Times New Roman" w:eastAsia="Times New Roman" w:hAnsi="Times New Roman" w:cs="Times New Roman"/>
          <w:sz w:val="20"/>
          <w:szCs w:val="20"/>
        </w:rPr>
      </w:pPr>
      <w:r w:rsidRPr="00212E7F">
        <w:rPr>
          <w:rFonts w:ascii="Times New Roman" w:eastAsia="Times New Roman" w:hAnsi="Times New Roman" w:cs="Times New Roman"/>
          <w:sz w:val="20"/>
          <w:szCs w:val="20"/>
        </w:rPr>
        <w:t>AES-256 uses a 256-bit key length to encrypt and decrypt a block of messages.</w:t>
      </w:r>
    </w:p>
    <w:p w:rsidR="00212E7F" w:rsidRDefault="00212E7F" w:rsidP="00C70A7E">
      <w:pPr>
        <w:shd w:val="clear" w:color="auto" w:fill="FFFFFF"/>
        <w:spacing w:before="92" w:after="92" w:line="401" w:lineRule="atLeast"/>
        <w:ind w:left="-129"/>
        <w:jc w:val="both"/>
        <w:rPr>
          <w:rFonts w:ascii="Times New Roman" w:hAnsi="Times New Roman" w:cs="Times New Roman"/>
          <w:sz w:val="20"/>
          <w:szCs w:val="20"/>
        </w:rPr>
      </w:pPr>
      <w:r w:rsidRPr="00212E7F">
        <w:rPr>
          <w:rFonts w:ascii="Times New Roman" w:hAnsi="Times New Roman" w:cs="Times New Roman"/>
          <w:sz w:val="20"/>
          <w:szCs w:val="20"/>
        </w:rPr>
        <w:t>Each cipher encrypts and decrypts data in blocks of 128 bits using cryptographic keys of 128, 192 and 256 bits, respectively. Symmetric, also known as </w:t>
      </w:r>
      <w:hyperlink r:id="rId5" w:history="1">
        <w:r w:rsidRPr="00212E7F">
          <w:rPr>
            <w:rStyle w:val="Hyperlink"/>
            <w:rFonts w:ascii="Times New Roman" w:hAnsi="Times New Roman" w:cs="Times New Roman"/>
            <w:color w:val="auto"/>
            <w:sz w:val="20"/>
            <w:szCs w:val="20"/>
          </w:rPr>
          <w:t>secret key</w:t>
        </w:r>
      </w:hyperlink>
      <w:r w:rsidRPr="00212E7F">
        <w:rPr>
          <w:rFonts w:ascii="Times New Roman" w:hAnsi="Times New Roman" w:cs="Times New Roman"/>
          <w:sz w:val="20"/>
          <w:szCs w:val="20"/>
        </w:rPr>
        <w:t>, ciphers use the same key for encrypting and decrypting. The sender and the receiver must both know -- and use -- the same secret key.</w:t>
      </w:r>
    </w:p>
    <w:p w:rsidR="0077505C" w:rsidRDefault="0077505C"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sidRPr="0077505C">
        <w:rPr>
          <w:rFonts w:ascii="Times New Roman" w:hAnsi="Times New Roman" w:cs="Times New Roman"/>
          <w:sz w:val="20"/>
          <w:szCs w:val="20"/>
          <w:shd w:val="clear" w:color="auto" w:fill="FFFFFF"/>
        </w:rPr>
        <w:t>There are 10 rounds for 128-bit keys, 12 rounds for 192-bit keys and 14 rounds for 256-bit keys. A round consists of several processing steps that include substitution, transposition and mixing of the input </w:t>
      </w:r>
      <w:hyperlink r:id="rId6" w:history="1">
        <w:r w:rsidRPr="0077505C">
          <w:rPr>
            <w:rStyle w:val="Hyperlink"/>
            <w:rFonts w:ascii="Times New Roman" w:hAnsi="Times New Roman" w:cs="Times New Roman"/>
            <w:color w:val="auto"/>
            <w:sz w:val="20"/>
            <w:szCs w:val="20"/>
            <w:shd w:val="clear" w:color="auto" w:fill="FFFFFF"/>
          </w:rPr>
          <w:t>plaintext</w:t>
        </w:r>
      </w:hyperlink>
      <w:r w:rsidRPr="0077505C">
        <w:rPr>
          <w:rFonts w:ascii="Times New Roman" w:hAnsi="Times New Roman" w:cs="Times New Roman"/>
          <w:sz w:val="20"/>
          <w:szCs w:val="20"/>
          <w:shd w:val="clear" w:color="auto" w:fill="FFFFFF"/>
        </w:rPr>
        <w:t> to transform it into the final output of </w:t>
      </w:r>
      <w:r w:rsidRPr="0077505C">
        <w:rPr>
          <w:rFonts w:ascii="Times New Roman" w:hAnsi="Times New Roman" w:cs="Times New Roman"/>
          <w:sz w:val="20"/>
          <w:szCs w:val="20"/>
        </w:rPr>
        <w:t>cipher text</w:t>
      </w:r>
      <w:r w:rsidRPr="0077505C">
        <w:rPr>
          <w:rFonts w:ascii="Times New Roman" w:hAnsi="Times New Roman" w:cs="Times New Roman"/>
          <w:sz w:val="20"/>
          <w:szCs w:val="20"/>
          <w:shd w:val="clear" w:color="auto" w:fill="FFFFFF"/>
        </w:rPr>
        <w:t>.</w:t>
      </w:r>
    </w:p>
    <w:p w:rsidR="0077505C" w:rsidRDefault="0077505C" w:rsidP="00C70A7E">
      <w:pPr>
        <w:shd w:val="clear" w:color="auto" w:fill="FFFFFF"/>
        <w:spacing w:before="92" w:after="92" w:line="401" w:lineRule="atLeast"/>
        <w:ind w:left="-129"/>
        <w:jc w:val="both"/>
        <w:rPr>
          <w:rFonts w:ascii="Times New Roman" w:hAnsi="Times New Roman" w:cs="Times New Roman"/>
          <w:sz w:val="20"/>
          <w:szCs w:val="20"/>
        </w:rPr>
      </w:pPr>
      <w:r w:rsidRPr="0077505C">
        <w:rPr>
          <w:rFonts w:ascii="Times New Roman" w:hAnsi="Times New Roman" w:cs="Times New Roman"/>
          <w:sz w:val="20"/>
          <w:szCs w:val="20"/>
        </w:rPr>
        <w:t>The AES encryption algorithm defines numerous transformations that are to be performed on data stored in an array. The first step of the cipher is to put the data into an array, after which the cipher transformations are repeated over multiple encryption rounds.</w:t>
      </w:r>
      <w:r>
        <w:rPr>
          <w:rFonts w:ascii="Times New Roman" w:hAnsi="Times New Roman" w:cs="Times New Roman"/>
          <w:sz w:val="20"/>
          <w:szCs w:val="20"/>
        </w:rPr>
        <w:t xml:space="preserve"> </w:t>
      </w:r>
      <w:r w:rsidRPr="0077505C">
        <w:rPr>
          <w:rFonts w:ascii="Times New Roman" w:hAnsi="Times New Roman" w:cs="Times New Roman"/>
          <w:sz w:val="20"/>
          <w:szCs w:val="20"/>
        </w:rPr>
        <w:t>The first transformation in the AES encryption cipher is substitution of data using a substitution table. The second transformation shifts data rows. The third mixes columns. The last transformation is performed on each column using a different part of the </w:t>
      </w:r>
      <w:hyperlink r:id="rId7" w:history="1">
        <w:r w:rsidRPr="0077505C">
          <w:rPr>
            <w:rStyle w:val="Hyperlink"/>
            <w:rFonts w:ascii="Times New Roman" w:hAnsi="Times New Roman" w:cs="Times New Roman"/>
            <w:color w:val="auto"/>
            <w:sz w:val="20"/>
            <w:szCs w:val="20"/>
          </w:rPr>
          <w:t>encryption key</w:t>
        </w:r>
      </w:hyperlink>
      <w:r w:rsidRPr="0077505C">
        <w:rPr>
          <w:rFonts w:ascii="Times New Roman" w:hAnsi="Times New Roman" w:cs="Times New Roman"/>
          <w:sz w:val="20"/>
          <w:szCs w:val="20"/>
        </w:rPr>
        <w:t>. Longer keys need more rounds to complete.</w:t>
      </w:r>
    </w:p>
    <w:p w:rsidR="0077505C" w:rsidRPr="00202D9F" w:rsidRDefault="00202D9F" w:rsidP="00C70A7E">
      <w:pPr>
        <w:shd w:val="clear" w:color="auto" w:fill="FFFFFF"/>
        <w:spacing w:before="92" w:after="92" w:line="401" w:lineRule="atLeast"/>
        <w:ind w:left="-129"/>
        <w:jc w:val="both"/>
        <w:rPr>
          <w:rFonts w:ascii="Times New Roman" w:hAnsi="Times New Roman" w:cs="Times New Roman"/>
          <w:b/>
          <w:sz w:val="20"/>
          <w:szCs w:val="20"/>
          <w:shd w:val="clear" w:color="auto" w:fill="FFFFFF"/>
        </w:rPr>
      </w:pPr>
      <w:r w:rsidRPr="00202D9F">
        <w:rPr>
          <w:rFonts w:ascii="Times New Roman" w:hAnsi="Times New Roman" w:cs="Times New Roman"/>
          <w:b/>
          <w:sz w:val="20"/>
          <w:szCs w:val="20"/>
          <w:shd w:val="clear" w:color="auto" w:fill="FFFFFF"/>
        </w:rPr>
        <w:t>Clap Command:</w:t>
      </w:r>
    </w:p>
    <w:p w:rsidR="00202D9F" w:rsidRDefault="00202D9F"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Clap is a library that provides functionality to generate parsing logic for arguments, provides a neat and tidy CLI for applications, including an explanation of </w:t>
      </w:r>
      <w:proofErr w:type="gramStart"/>
      <w:r>
        <w:rPr>
          <w:rFonts w:ascii="Times New Roman" w:hAnsi="Times New Roman" w:cs="Times New Roman"/>
          <w:sz w:val="20"/>
          <w:szCs w:val="20"/>
          <w:shd w:val="clear" w:color="auto" w:fill="FFFFFF"/>
        </w:rPr>
        <w:t>arguments  and</w:t>
      </w:r>
      <w:proofErr w:type="gramEnd"/>
      <w:r>
        <w:rPr>
          <w:rFonts w:ascii="Times New Roman" w:hAnsi="Times New Roman" w:cs="Times New Roman"/>
          <w:sz w:val="20"/>
          <w:szCs w:val="20"/>
          <w:shd w:val="clear" w:color="auto" w:fill="FFFFFF"/>
        </w:rPr>
        <w:t xml:space="preserve"> an –h help command. </w:t>
      </w:r>
    </w:p>
    <w:p w:rsidR="00202D9F" w:rsidRDefault="00202D9F"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Adding clap to a project:</w:t>
      </w:r>
    </w:p>
    <w:p w:rsidR="00202D9F" w:rsidRDefault="00202D9F"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To incorporate a clap into our project we have to add the dependencies clap = {version = “3.1.6”</w:t>
      </w:r>
      <w:proofErr w:type="gramStart"/>
      <w:r>
        <w:rPr>
          <w:rFonts w:ascii="Times New Roman" w:hAnsi="Times New Roman" w:cs="Times New Roman"/>
          <w:sz w:val="20"/>
          <w:szCs w:val="20"/>
          <w:shd w:val="clear" w:color="auto" w:fill="FFFFFF"/>
        </w:rPr>
        <w:t>,features</w:t>
      </w:r>
      <w:proofErr w:type="gramEnd"/>
      <w:r>
        <w:rPr>
          <w:rFonts w:ascii="Times New Roman" w:hAnsi="Times New Roman" w:cs="Times New Roman"/>
          <w:sz w:val="20"/>
          <w:szCs w:val="20"/>
          <w:shd w:val="clear" w:color="auto" w:fill="FFFFFF"/>
        </w:rPr>
        <w:t xml:space="preserve"> = [“derive”]}; inside the </w:t>
      </w:r>
      <w:proofErr w:type="spellStart"/>
      <w:r>
        <w:rPr>
          <w:rFonts w:ascii="Times New Roman" w:hAnsi="Times New Roman" w:cs="Times New Roman"/>
          <w:sz w:val="20"/>
          <w:szCs w:val="20"/>
          <w:shd w:val="clear" w:color="auto" w:fill="FFFFFF"/>
        </w:rPr>
        <w:t>cargo.toml</w:t>
      </w:r>
      <w:proofErr w:type="spellEnd"/>
      <w:r>
        <w:rPr>
          <w:rFonts w:ascii="Times New Roman" w:hAnsi="Times New Roman" w:cs="Times New Roman"/>
          <w:sz w:val="20"/>
          <w:szCs w:val="20"/>
          <w:shd w:val="clear" w:color="auto" w:fill="FFFFFF"/>
        </w:rPr>
        <w:t>.</w:t>
      </w:r>
    </w:p>
    <w:p w:rsidR="00202D9F" w:rsidRDefault="00202D9F"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Clap has a subcommand feature that can provide apps with multiple subcommands. To use it, define another </w:t>
      </w:r>
      <w:proofErr w:type="spellStart"/>
      <w:r>
        <w:rPr>
          <w:rFonts w:ascii="Times New Roman" w:hAnsi="Times New Roman" w:cs="Times New Roman"/>
          <w:sz w:val="20"/>
          <w:szCs w:val="20"/>
          <w:shd w:val="clear" w:color="auto" w:fill="FFFFFF"/>
        </w:rPr>
        <w:t>struct</w:t>
      </w:r>
      <w:proofErr w:type="spellEnd"/>
      <w:r>
        <w:rPr>
          <w:rFonts w:ascii="Times New Roman" w:hAnsi="Times New Roman" w:cs="Times New Roman"/>
          <w:sz w:val="20"/>
          <w:szCs w:val="20"/>
          <w:shd w:val="clear" w:color="auto" w:fill="FFFFFF"/>
        </w:rPr>
        <w:t xml:space="preserve"> with its own arguments that will be the subcommand. The main argument </w:t>
      </w:r>
      <w:proofErr w:type="spellStart"/>
      <w:r>
        <w:rPr>
          <w:rFonts w:ascii="Times New Roman" w:hAnsi="Times New Roman" w:cs="Times New Roman"/>
          <w:sz w:val="20"/>
          <w:szCs w:val="20"/>
          <w:shd w:val="clear" w:color="auto" w:fill="FFFFFF"/>
        </w:rPr>
        <w:t>struct</w:t>
      </w:r>
      <w:proofErr w:type="spellEnd"/>
      <w:r>
        <w:rPr>
          <w:rFonts w:ascii="Times New Roman" w:hAnsi="Times New Roman" w:cs="Times New Roman"/>
          <w:sz w:val="20"/>
          <w:szCs w:val="20"/>
          <w:shd w:val="clear" w:color="auto" w:fill="FFFFFF"/>
        </w:rPr>
        <w:t xml:space="preserve"> contains the arguments </w:t>
      </w:r>
      <w:proofErr w:type="spellStart"/>
      <w:r>
        <w:rPr>
          <w:rFonts w:ascii="Times New Roman" w:hAnsi="Times New Roman" w:cs="Times New Roman"/>
          <w:sz w:val="20"/>
          <w:szCs w:val="20"/>
          <w:shd w:val="clear" w:color="auto" w:fill="FFFFFF"/>
        </w:rPr>
        <w:t>struct</w:t>
      </w:r>
      <w:proofErr w:type="spellEnd"/>
      <w:r>
        <w:rPr>
          <w:rFonts w:ascii="Times New Roman" w:hAnsi="Times New Roman" w:cs="Times New Roman"/>
          <w:sz w:val="20"/>
          <w:szCs w:val="20"/>
          <w:shd w:val="clear" w:color="auto" w:fill="FFFFFF"/>
        </w:rPr>
        <w:t xml:space="preserve"> contains the arguments common to all the subcommands, and then the subcommands.</w:t>
      </w:r>
    </w:p>
    <w:p w:rsidR="00FD24D1" w:rsidRDefault="00FD24D1"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Chacha20-poly1305:</w:t>
      </w:r>
    </w:p>
    <w:p w:rsidR="00FD24D1" w:rsidRPr="00FD24D1" w:rsidRDefault="00FD24D1" w:rsidP="00C70A7E">
      <w:pPr>
        <w:shd w:val="clear" w:color="auto" w:fill="FFFFFF"/>
        <w:spacing w:before="92" w:after="92" w:line="401" w:lineRule="atLeast"/>
        <w:ind w:left="-129"/>
        <w:jc w:val="both"/>
        <w:rPr>
          <w:rFonts w:ascii="Times New Roman" w:hAnsi="Times New Roman" w:cs="Times New Roman"/>
          <w:sz w:val="20"/>
          <w:szCs w:val="20"/>
          <w:shd w:val="clear" w:color="auto" w:fill="FFFFFF"/>
        </w:rPr>
      </w:pPr>
      <w:r w:rsidRPr="00FD24D1">
        <w:rPr>
          <w:rFonts w:ascii="Times New Roman" w:hAnsi="Times New Roman" w:cs="Times New Roman"/>
          <w:color w:val="333333"/>
          <w:sz w:val="20"/>
          <w:szCs w:val="20"/>
          <w:shd w:val="clear" w:color="auto" w:fill="FFFFFF"/>
        </w:rPr>
        <w:t>The ChaCha20 stream cipher and the Poly1305 authenticator are cryptographic algorithms, having the aim of high security margins, while achieving high performance on a broad range of software platforms</w:t>
      </w:r>
    </w:p>
    <w:p w:rsidR="00202D9F" w:rsidRPr="0077505C" w:rsidRDefault="00202D9F" w:rsidP="0077505C">
      <w:pPr>
        <w:shd w:val="clear" w:color="auto" w:fill="FFFFFF"/>
        <w:spacing w:before="92" w:after="92" w:line="401" w:lineRule="atLeast"/>
        <w:ind w:left="-129"/>
        <w:rPr>
          <w:rFonts w:ascii="Times New Roman" w:hAnsi="Times New Roman" w:cs="Times New Roman"/>
          <w:sz w:val="20"/>
          <w:szCs w:val="20"/>
          <w:shd w:val="clear" w:color="auto" w:fill="FFFFFF"/>
        </w:rPr>
      </w:pPr>
    </w:p>
    <w:p w:rsidR="0077505C" w:rsidRDefault="00B75FEF" w:rsidP="00212E7F">
      <w:pPr>
        <w:shd w:val="clear" w:color="auto" w:fill="FFFFFF"/>
        <w:spacing w:before="92" w:after="92" w:line="401" w:lineRule="atLeast"/>
        <w:ind w:left="-129"/>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rsidR="00B75FEF" w:rsidRDefault="00B75FEF" w:rsidP="00B75FEF">
      <w:pPr>
        <w:pStyle w:val="ListParagraph"/>
        <w:numPr>
          <w:ilvl w:val="0"/>
          <w:numId w:val="3"/>
        </w:numPr>
        <w:shd w:val="clear" w:color="auto" w:fill="FFFFFF"/>
        <w:spacing w:before="92" w:after="92" w:line="401" w:lineRule="atLeast"/>
        <w:rPr>
          <w:rFonts w:ascii="Times New Roman" w:eastAsia="Times New Roman" w:hAnsi="Times New Roman" w:cs="Times New Roman"/>
          <w:sz w:val="20"/>
          <w:szCs w:val="20"/>
        </w:rPr>
      </w:pPr>
      <w:hyperlink r:id="rId8" w:history="1">
        <w:r w:rsidRPr="00471AF1">
          <w:rPr>
            <w:rStyle w:val="Hyperlink"/>
            <w:rFonts w:ascii="Times New Roman" w:eastAsia="Times New Roman" w:hAnsi="Times New Roman" w:cs="Times New Roman"/>
            <w:sz w:val="20"/>
            <w:szCs w:val="20"/>
          </w:rPr>
          <w:t>https://docs.oracle.com/cd/E36784_01/html/E37124/scftask-4.html</w:t>
        </w:r>
      </w:hyperlink>
    </w:p>
    <w:p w:rsidR="00B75FEF" w:rsidRDefault="00B75FEF" w:rsidP="00B75FEF">
      <w:pPr>
        <w:pStyle w:val="ListParagraph"/>
        <w:numPr>
          <w:ilvl w:val="0"/>
          <w:numId w:val="3"/>
        </w:numPr>
        <w:shd w:val="clear" w:color="auto" w:fill="FFFFFF"/>
        <w:spacing w:before="92" w:after="92" w:line="401" w:lineRule="atLeast"/>
        <w:rPr>
          <w:rFonts w:ascii="Times New Roman" w:eastAsia="Times New Roman" w:hAnsi="Times New Roman" w:cs="Times New Roman"/>
          <w:sz w:val="20"/>
          <w:szCs w:val="20"/>
        </w:rPr>
      </w:pPr>
      <w:hyperlink r:id="rId9" w:history="1">
        <w:r w:rsidRPr="00471AF1">
          <w:rPr>
            <w:rStyle w:val="Hyperlink"/>
            <w:rFonts w:ascii="Times New Roman" w:eastAsia="Times New Roman" w:hAnsi="Times New Roman" w:cs="Times New Roman"/>
            <w:sz w:val="20"/>
            <w:szCs w:val="20"/>
          </w:rPr>
          <w:t>https://kerkour.com/rust-file-encryption</w:t>
        </w:r>
      </w:hyperlink>
    </w:p>
    <w:p w:rsidR="00B75FEF" w:rsidRDefault="00FD24D1" w:rsidP="00B75FEF">
      <w:pPr>
        <w:pStyle w:val="ListParagraph"/>
        <w:numPr>
          <w:ilvl w:val="0"/>
          <w:numId w:val="3"/>
        </w:numPr>
        <w:shd w:val="clear" w:color="auto" w:fill="FFFFFF"/>
        <w:spacing w:before="92" w:after="92" w:line="401" w:lineRule="atLeast"/>
        <w:rPr>
          <w:rFonts w:ascii="Times New Roman" w:eastAsia="Times New Roman" w:hAnsi="Times New Roman" w:cs="Times New Roman"/>
          <w:sz w:val="20"/>
          <w:szCs w:val="20"/>
        </w:rPr>
      </w:pPr>
      <w:hyperlink r:id="rId10" w:history="1">
        <w:r w:rsidRPr="00471AF1">
          <w:rPr>
            <w:rStyle w:val="Hyperlink"/>
            <w:rFonts w:ascii="Times New Roman" w:eastAsia="Times New Roman" w:hAnsi="Times New Roman" w:cs="Times New Roman"/>
            <w:sz w:val="20"/>
            <w:szCs w:val="20"/>
          </w:rPr>
          <w:t>https://www.youtube.com/watch?v=l0AmlU-4IRM</w:t>
        </w:r>
      </w:hyperlink>
    </w:p>
    <w:p w:rsidR="00FD24D1" w:rsidRPr="00FD24D1" w:rsidRDefault="00FD24D1" w:rsidP="00FD24D1">
      <w:pPr>
        <w:shd w:val="clear" w:color="auto" w:fill="FFFFFF"/>
        <w:spacing w:before="92" w:after="92" w:line="401" w:lineRule="atLeast"/>
        <w:ind w:left="-129"/>
        <w:rPr>
          <w:rFonts w:ascii="Times New Roman" w:eastAsia="Times New Roman" w:hAnsi="Times New Roman" w:cs="Times New Roman"/>
          <w:sz w:val="20"/>
          <w:szCs w:val="20"/>
        </w:rPr>
      </w:pPr>
    </w:p>
    <w:p w:rsidR="00212E7F" w:rsidRPr="00212E7F" w:rsidRDefault="00212E7F" w:rsidP="00212E7F">
      <w:pPr>
        <w:shd w:val="clear" w:color="auto" w:fill="FFFFFF"/>
        <w:spacing w:before="92" w:after="92" w:line="401" w:lineRule="atLeast"/>
        <w:ind w:left="-129"/>
        <w:rPr>
          <w:rFonts w:ascii="Times New Roman" w:eastAsia="Times New Roman" w:hAnsi="Times New Roman" w:cs="Times New Roman"/>
          <w:sz w:val="20"/>
          <w:szCs w:val="20"/>
        </w:rPr>
      </w:pPr>
    </w:p>
    <w:p w:rsidR="00064D7E" w:rsidRDefault="00064D7E" w:rsidP="00064D7E">
      <w:pPr>
        <w:rPr>
          <w:rFonts w:ascii="Times New Roman" w:hAnsi="Times New Roman" w:cs="Times New Roman"/>
          <w:color w:val="273239"/>
          <w:spacing w:val="1"/>
          <w:sz w:val="20"/>
          <w:szCs w:val="20"/>
          <w:shd w:val="clear" w:color="auto" w:fill="FFFFFF"/>
        </w:rPr>
      </w:pPr>
    </w:p>
    <w:p w:rsidR="00064D7E" w:rsidRPr="00064D7E" w:rsidRDefault="00064D7E" w:rsidP="00064D7E">
      <w:pPr>
        <w:rPr>
          <w:rFonts w:ascii="Times New Roman" w:hAnsi="Times New Roman" w:cs="Times New Roman"/>
          <w:color w:val="202124"/>
          <w:sz w:val="20"/>
          <w:szCs w:val="20"/>
          <w:shd w:val="clear" w:color="auto" w:fill="FFFFFF"/>
        </w:rPr>
      </w:pPr>
    </w:p>
    <w:p w:rsidR="00064D7E" w:rsidRPr="004A0E7A" w:rsidRDefault="00064D7E">
      <w:pPr>
        <w:rPr>
          <w:rFonts w:ascii="Times New Roman" w:hAnsi="Times New Roman" w:cs="Times New Roman"/>
          <w:b/>
          <w:bCs/>
          <w:color w:val="202124"/>
          <w:sz w:val="24"/>
          <w:szCs w:val="24"/>
          <w:shd w:val="clear" w:color="auto" w:fill="FFFFFF"/>
        </w:rPr>
      </w:pPr>
    </w:p>
    <w:p w:rsidR="006E3853" w:rsidRDefault="006E3853"/>
    <w:sectPr w:rsidR="006E3853" w:rsidSect="006631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36EC8"/>
    <w:multiLevelType w:val="hybridMultilevel"/>
    <w:tmpl w:val="31143404"/>
    <w:lvl w:ilvl="0" w:tplc="FF9243DE">
      <w:start w:val="1"/>
      <w:numFmt w:val="decimal"/>
      <w:lvlText w:val="%1."/>
      <w:lvlJc w:val="left"/>
      <w:pPr>
        <w:ind w:left="231" w:hanging="360"/>
      </w:pPr>
      <w:rPr>
        <w:rFonts w:hint="default"/>
      </w:rPr>
    </w:lvl>
    <w:lvl w:ilvl="1" w:tplc="04090019" w:tentative="1">
      <w:start w:val="1"/>
      <w:numFmt w:val="lowerLetter"/>
      <w:lvlText w:val="%2."/>
      <w:lvlJc w:val="left"/>
      <w:pPr>
        <w:ind w:left="951" w:hanging="360"/>
      </w:pPr>
    </w:lvl>
    <w:lvl w:ilvl="2" w:tplc="0409001B" w:tentative="1">
      <w:start w:val="1"/>
      <w:numFmt w:val="lowerRoman"/>
      <w:lvlText w:val="%3."/>
      <w:lvlJc w:val="right"/>
      <w:pPr>
        <w:ind w:left="1671" w:hanging="180"/>
      </w:pPr>
    </w:lvl>
    <w:lvl w:ilvl="3" w:tplc="0409000F" w:tentative="1">
      <w:start w:val="1"/>
      <w:numFmt w:val="decimal"/>
      <w:lvlText w:val="%4."/>
      <w:lvlJc w:val="left"/>
      <w:pPr>
        <w:ind w:left="2391" w:hanging="360"/>
      </w:pPr>
    </w:lvl>
    <w:lvl w:ilvl="4" w:tplc="04090019" w:tentative="1">
      <w:start w:val="1"/>
      <w:numFmt w:val="lowerLetter"/>
      <w:lvlText w:val="%5."/>
      <w:lvlJc w:val="left"/>
      <w:pPr>
        <w:ind w:left="3111" w:hanging="360"/>
      </w:pPr>
    </w:lvl>
    <w:lvl w:ilvl="5" w:tplc="0409001B" w:tentative="1">
      <w:start w:val="1"/>
      <w:numFmt w:val="lowerRoman"/>
      <w:lvlText w:val="%6."/>
      <w:lvlJc w:val="right"/>
      <w:pPr>
        <w:ind w:left="3831" w:hanging="180"/>
      </w:pPr>
    </w:lvl>
    <w:lvl w:ilvl="6" w:tplc="0409000F" w:tentative="1">
      <w:start w:val="1"/>
      <w:numFmt w:val="decimal"/>
      <w:lvlText w:val="%7."/>
      <w:lvlJc w:val="left"/>
      <w:pPr>
        <w:ind w:left="4551" w:hanging="360"/>
      </w:pPr>
    </w:lvl>
    <w:lvl w:ilvl="7" w:tplc="04090019" w:tentative="1">
      <w:start w:val="1"/>
      <w:numFmt w:val="lowerLetter"/>
      <w:lvlText w:val="%8."/>
      <w:lvlJc w:val="left"/>
      <w:pPr>
        <w:ind w:left="5271" w:hanging="360"/>
      </w:pPr>
    </w:lvl>
    <w:lvl w:ilvl="8" w:tplc="0409001B" w:tentative="1">
      <w:start w:val="1"/>
      <w:numFmt w:val="lowerRoman"/>
      <w:lvlText w:val="%9."/>
      <w:lvlJc w:val="right"/>
      <w:pPr>
        <w:ind w:left="5991" w:hanging="180"/>
      </w:pPr>
    </w:lvl>
  </w:abstractNum>
  <w:abstractNum w:abstractNumId="1">
    <w:nsid w:val="5C8A5297"/>
    <w:multiLevelType w:val="multilevel"/>
    <w:tmpl w:val="59C2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71AF0"/>
    <w:multiLevelType w:val="hybridMultilevel"/>
    <w:tmpl w:val="25E6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232A"/>
    <w:rsid w:val="00064D7E"/>
    <w:rsid w:val="00202D9F"/>
    <w:rsid w:val="00212E7F"/>
    <w:rsid w:val="004A0E7A"/>
    <w:rsid w:val="006631C2"/>
    <w:rsid w:val="0069232A"/>
    <w:rsid w:val="00695816"/>
    <w:rsid w:val="006E3853"/>
    <w:rsid w:val="0077505C"/>
    <w:rsid w:val="008560CE"/>
    <w:rsid w:val="00B73691"/>
    <w:rsid w:val="00B75FEF"/>
    <w:rsid w:val="00C70A7E"/>
    <w:rsid w:val="00D87126"/>
    <w:rsid w:val="00E74201"/>
    <w:rsid w:val="00FD2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7E"/>
    <w:pPr>
      <w:ind w:left="720"/>
      <w:contextualSpacing/>
    </w:pPr>
  </w:style>
  <w:style w:type="paragraph" w:styleId="NormalWeb">
    <w:name w:val="Normal (Web)"/>
    <w:basedOn w:val="Normal"/>
    <w:uiPriority w:val="99"/>
    <w:semiHidden/>
    <w:unhideWhenUsed/>
    <w:rsid w:val="00212E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2E7F"/>
    <w:rPr>
      <w:color w:val="0000FF"/>
      <w:u w:val="single"/>
    </w:rPr>
  </w:style>
</w:styles>
</file>

<file path=word/webSettings.xml><?xml version="1.0" encoding="utf-8"?>
<w:webSettings xmlns:r="http://schemas.openxmlformats.org/officeDocument/2006/relationships" xmlns:w="http://schemas.openxmlformats.org/wordprocessingml/2006/main">
  <w:divs>
    <w:div w:id="302849356">
      <w:bodyDiv w:val="1"/>
      <w:marLeft w:val="0"/>
      <w:marRight w:val="0"/>
      <w:marTop w:val="0"/>
      <w:marBottom w:val="0"/>
      <w:divBdr>
        <w:top w:val="none" w:sz="0" w:space="0" w:color="auto"/>
        <w:left w:val="none" w:sz="0" w:space="0" w:color="auto"/>
        <w:bottom w:val="none" w:sz="0" w:space="0" w:color="auto"/>
        <w:right w:val="none" w:sz="0" w:space="0" w:color="auto"/>
      </w:divBdr>
    </w:div>
    <w:div w:id="729693139">
      <w:bodyDiv w:val="1"/>
      <w:marLeft w:val="0"/>
      <w:marRight w:val="0"/>
      <w:marTop w:val="0"/>
      <w:marBottom w:val="0"/>
      <w:divBdr>
        <w:top w:val="none" w:sz="0" w:space="0" w:color="auto"/>
        <w:left w:val="none" w:sz="0" w:space="0" w:color="auto"/>
        <w:bottom w:val="none" w:sz="0" w:space="0" w:color="auto"/>
        <w:right w:val="none" w:sz="0" w:space="0" w:color="auto"/>
      </w:divBdr>
    </w:div>
    <w:div w:id="17457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36784_01/html/E37124/scftask-4.html" TargetMode="External"/><Relationship Id="rId3" Type="http://schemas.openxmlformats.org/officeDocument/2006/relationships/settings" Target="settings.xml"/><Relationship Id="rId7" Type="http://schemas.openxmlformats.org/officeDocument/2006/relationships/hyperlink" Target="https://www.techtarget.com/searchsecurity/definition/k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plaintext" TargetMode="External"/><Relationship Id="rId11" Type="http://schemas.openxmlformats.org/officeDocument/2006/relationships/fontTable" Target="fontTable.xml"/><Relationship Id="rId5" Type="http://schemas.openxmlformats.org/officeDocument/2006/relationships/hyperlink" Target="https://www.techtarget.com/searchsecurity/definition/private-key" TargetMode="External"/><Relationship Id="rId10" Type="http://schemas.openxmlformats.org/officeDocument/2006/relationships/hyperlink" Target="https://www.youtube.com/watch?v=l0AmlU-4IRM" TargetMode="External"/><Relationship Id="rId4" Type="http://schemas.openxmlformats.org/officeDocument/2006/relationships/webSettings" Target="webSettings.xml"/><Relationship Id="rId9" Type="http://schemas.openxmlformats.org/officeDocument/2006/relationships/hyperlink" Target="https://kerkour.com/rust-file-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3</cp:revision>
  <dcterms:created xsi:type="dcterms:W3CDTF">2022-09-06T05:08:00Z</dcterms:created>
  <dcterms:modified xsi:type="dcterms:W3CDTF">2022-09-06T10:00:00Z</dcterms:modified>
</cp:coreProperties>
</file>