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5C99"/>
          <w:sz w:val="48"/>
          <w:szCs w:val="48"/>
        </w:rPr>
        <w:t xml:space="preserve">Technology Stack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2. Requirement Analysis</w:t>
      </w:r>
    </w:p>
    <w:p>
      <w:pPr>
        <w:pBdr>
          <w:bottom w:val="single" w:color="1F5C99" w:sz="6" w:space="1"/>
        </w:pBdr>
        <w:spacing w:after="200"/>
      </w:pPr>
      <w:r>
        <w:t xml:space="preserve"/>
      </w:r>
    </w:p>
    <w:p>
      <w:pPr>
        <w:pStyle w:val="Heading1"/>
      </w:pPr>
      <w:r>
        <w:t xml:space="preserve">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document outlines the technology stack selected for the Motor Temperature Prediction project, covering data processing, model training, web application, and deployment.</w:t>
      </w:r>
    </w:p>
    <w:p>
      <w:pPr>
        <w:pStyle w:val="Heading1"/>
      </w:pPr>
      <w:r>
        <w:t xml:space="preserve">Programming Language</w:t>
      </w:r>
    </w:p>
    <w:p>
      <w:pPr>
        <w:pStyle w:val="Heading2"/>
      </w:pPr>
      <w:r>
        <w:t xml:space="preserve">Python 3.9+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Chosen for its rich ecosystem of data science and web development libraries. Used for all components: data preprocessing, model training, and the Flask web application.</w:t>
      </w:r>
    </w:p>
    <w:p>
      <w:pPr>
        <w:pStyle w:val="Heading1"/>
      </w:pPr>
      <w:r>
        <w:t xml:space="preserve">Machine Learning Libraries</w:t>
      </w:r>
    </w:p>
    <w:p>
      <w:pPr>
        <w:pStyle w:val="Heading2"/>
      </w:pPr>
      <w:r>
        <w:t xml:space="preserve">Scikit-learn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Used for model training (RandomForestRegressor, LinearRegression), preprocessing (StandardScaler, SimpleImputer), and evaluation (MAE, MSE, R²).</w:t>
      </w:r>
    </w:p>
    <w:p>
      <w:pPr>
        <w:pStyle w:val="Heading2"/>
      </w:pPr>
      <w:r>
        <w:t xml:space="preserve">NumPy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Core library for numerical computation and array manipulation.</w:t>
      </w:r>
    </w:p>
    <w:p>
      <w:pPr>
        <w:pStyle w:val="Heading2"/>
      </w:pPr>
      <w:r>
        <w:t xml:space="preserve">Pandas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Used for data loading, exploration, and preprocessing.</w:t>
      </w:r>
    </w:p>
    <w:p>
      <w:pPr>
        <w:pStyle w:val="Heading2"/>
      </w:pPr>
      <w:r>
        <w:t xml:space="preserve">Matplotlib &amp; Seaborn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Used for data visualisation, feature importance plots, and model evaluation charts.</w:t>
      </w:r>
    </w:p>
    <w:p>
      <w:pPr>
        <w:pStyle w:val="Heading1"/>
      </w:pPr>
      <w:r>
        <w:t xml:space="preserve">Web Framework</w:t>
      </w:r>
    </w:p>
    <w:p>
      <w:pPr>
        <w:pStyle w:val="Heading2"/>
      </w:pPr>
      <w:r>
        <w:t xml:space="preserve">Flask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Lightweight Python web framework used to build the prediction API and serve HTML templates.</w:t>
      </w:r>
    </w:p>
    <w:p>
      <w:pPr>
        <w:pStyle w:val="Heading2"/>
      </w:pPr>
      <w:r>
        <w:t xml:space="preserve">Gunicorn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WSGI HTTP server used for production deployment. Declared in Procfile.</w:t>
      </w:r>
    </w:p>
    <w:p>
      <w:pPr>
        <w:pStyle w:val="Heading1"/>
      </w:pPr>
      <w:r>
        <w:t xml:space="preserve">Model Persistence</w:t>
      </w:r>
    </w:p>
    <w:p>
      <w:pPr>
        <w:pStyle w:val="Heading2"/>
      </w:pPr>
      <w:r>
        <w:t xml:space="preserve">Pickle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Used to serialise and save trained model (motor_temp_model.pkl) and scaler (scaler.pkl) for use in the Flask application.</w:t>
      </w:r>
    </w:p>
    <w:p>
      <w:pPr>
        <w:pStyle w:val="Heading1"/>
      </w:pPr>
      <w:r>
        <w:t xml:space="preserve">Frontend</w:t>
      </w:r>
    </w:p>
    <w:p>
      <w:pPr>
        <w:pStyle w:val="Heading2"/>
      </w:pPr>
      <w:r>
        <w:t xml:space="preserve">HTML5 / CSS3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Used to build the user interface: home.html, manual_predict.html, sensor_predict.html. Responsive grid layout with custom CSS.</w:t>
      </w:r>
    </w:p>
    <w:p>
      <w:pPr>
        <w:pStyle w:val="Heading2"/>
      </w:pPr>
      <w:r>
        <w:t xml:space="preserve">JavaScript (Vanilla)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Used in sensor_predict.html for simulated sensor data and fetch API calls.</w:t>
      </w:r>
    </w:p>
    <w:p>
      <w:pPr>
        <w:pStyle w:val="Heading1"/>
      </w:pPr>
      <w:r>
        <w:t xml:space="preserve">Development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IDE: VS Code / Jupyter Notebook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Version Control: Git /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Package Management: pip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Environment: Anaconda / virtualenv</w:t>
      </w:r>
    </w:p>
    <w:p>
      <w:pPr>
        <w:pStyle w:val="Heading1"/>
      </w:pPr>
      <w:r>
        <w:t xml:space="preserve">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 Platform: IBM Cloud / Heroku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Container: Procfile-based web dyno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Runtime: Python 3.9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2026-02-28T17:40:54.065Z</dcterms:created>
  <dcterms:modified xsi:type="dcterms:W3CDTF">2026-02-28T17:40:54.065Z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