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BD046E" w:rsidRDefault="00BD046E" w:rsidP="000E22B2">
      <w:pPr>
        <w:pStyle w:val="ListParagraph"/>
        <w:autoSpaceDE w:val="0"/>
        <w:autoSpaceDN w:val="0"/>
        <w:adjustRightInd w:val="0"/>
        <w:spacing w:after="0"/>
      </w:pPr>
      <w:r w:rsidRPr="00BD046E">
        <w:rPr>
          <w:color w:val="C00000"/>
        </w:rPr>
        <w:t xml:space="preserve">Ans. </w:t>
      </w:r>
      <w:r>
        <w:fldChar w:fldCharType="begin"/>
      </w:r>
      <w:r>
        <w:instrText xml:space="preserve"> INCLUDEPICTURE "http://127.0.0.1:60353/graphics/ea2527e4-cc7f-4fbb-b416-29089c52b0b3.png" \* MERGEFORMATINET </w:instrText>
      </w:r>
      <w:r>
        <w:fldChar w:fldCharType="separate"/>
      </w:r>
      <w:r w:rsidR="000000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fldChar w:fldCharType="begin"/>
      </w:r>
      <w:r>
        <w:instrText xml:space="preserve"> INCLUDEPICTURE "http://127.0.0.1:60353/graphics/ea2527e4-cc7f-4fbb-b416-29089c52b0b3.png" \* MERGEFORMATINET </w:instrText>
      </w:r>
      <w:r>
        <w:fldChar w:fldCharType="separate"/>
      </w:r>
      <w:r w:rsidR="00000000">
        <w:pict>
          <v:shape id="_x0000_i1026" type="#_x0000_t75" alt="" style="width:24pt;height:24pt"/>
        </w:pict>
      </w:r>
      <w:r>
        <w:fldChar w:fldCharType="end"/>
      </w:r>
      <w:r w:rsidRPr="00BD046E">
        <w:rPr>
          <w:noProof/>
        </w:rPr>
        <w:drawing>
          <wp:inline distT="0" distB="0" distL="0" distR="0" wp14:anchorId="74CFBBAA" wp14:editId="605F6B6E">
            <wp:extent cx="5943600" cy="212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BD046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</w:t>
      </w:r>
      <w:r>
        <w:fldChar w:fldCharType="begin"/>
      </w:r>
      <w:r>
        <w:instrText xml:space="preserve"> INCLUDEPICTURE "http://127.0.0.1:60353/graphics/ea2527e4-cc7f-4fbb-b416-29089c52b0b3.png" \* MERGEFORMATINET </w:instrText>
      </w:r>
      <w:r>
        <w:fldChar w:fldCharType="separate"/>
      </w:r>
      <w:r w:rsidR="00000000">
        <w:pict>
          <v:shape id="_x0000_i1027" type="#_x0000_t75" alt="" style="width:24pt;height:24pt"/>
        </w:pict>
      </w:r>
      <w:r>
        <w:fldChar w:fldCharType="end"/>
      </w:r>
      <w:r>
        <w:fldChar w:fldCharType="begin"/>
      </w:r>
      <w:r>
        <w:instrText xml:space="preserve"> INCLUDEPICTURE "http://127.0.0.1:60353/graphics/ea2527e4-cc7f-4fbb-b416-29089c52b0b3.png" \* MERGEFORMATINET </w:instrText>
      </w:r>
      <w:r>
        <w:fldChar w:fldCharType="separate"/>
      </w:r>
      <w:r w:rsidR="00000000">
        <w:pict>
          <v:shape id="_x0000_i1028" type="#_x0000_t75" alt="" style="width:24pt;height:24pt"/>
        </w:pict>
      </w:r>
      <w:r>
        <w:fldChar w:fldCharType="end"/>
      </w:r>
      <w:r>
        <w:fldChar w:fldCharType="begin"/>
      </w:r>
      <w:r>
        <w:instrText xml:space="preserve"> INCLUDEPICTURE "http://127.0.0.1:60353/graphics/ea2527e4-cc7f-4fbb-b416-29089c52b0b3.png" \* MERGEFORMATINET </w:instrText>
      </w:r>
      <w:r>
        <w:fldChar w:fldCharType="separate"/>
      </w:r>
      <w:r w:rsidR="00000000">
        <w:pict>
          <v:shape id="_x0000_i1029" type="#_x0000_t75" alt="" style="width:24pt;height:24pt"/>
        </w:pict>
      </w:r>
      <w:r>
        <w:fldChar w:fldCharType="end"/>
      </w:r>
      <w:r>
        <w:fldChar w:fldCharType="begin"/>
      </w:r>
      <w:r>
        <w:instrText xml:space="preserve"> INCLUDEPICTURE "http://127.0.0.1:60353/graphics/ea2527e4-cc7f-4fbb-b416-29089c52b0b3.png" \* MERGEFORMATINET </w:instrText>
      </w:r>
      <w:r>
        <w:fldChar w:fldCharType="separate"/>
      </w:r>
      <w:r w:rsidR="00000000">
        <w:pict>
          <v:shape id="_x0000_i1030" type="#_x0000_t75" alt="" style="width:24pt;height:24pt"/>
        </w:pict>
      </w:r>
      <w:r>
        <w:fldChar w:fldCharType="end"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BD046E" w:rsidRDefault="00BD046E" w:rsidP="000E22B2">
      <w:pPr>
        <w:pStyle w:val="ListParagraph"/>
        <w:autoSpaceDE w:val="0"/>
        <w:autoSpaceDN w:val="0"/>
        <w:adjustRightInd w:val="0"/>
        <w:spacing w:after="0"/>
        <w:rPr>
          <w:color w:val="C00000"/>
        </w:rPr>
      </w:pPr>
      <w:r w:rsidRPr="00BD046E">
        <w:rPr>
          <w:color w:val="C00000"/>
        </w:rPr>
        <w:t>From above boxplot Morgan Stanley is outlier of 91.36.</w:t>
      </w:r>
    </w:p>
    <w:p w:rsidR="00BD046E" w:rsidRPr="00BD046E" w:rsidRDefault="00BD046E" w:rsidP="000E22B2">
      <w:pPr>
        <w:pStyle w:val="ListParagraph"/>
        <w:autoSpaceDE w:val="0"/>
        <w:autoSpaceDN w:val="0"/>
        <w:adjustRightInd w:val="0"/>
        <w:spacing w:after="0"/>
        <w:rPr>
          <w:color w:val="C00000"/>
        </w:rPr>
      </w:pPr>
    </w:p>
    <w:p w:rsidR="00BD046E" w:rsidRPr="00BD046E" w:rsidRDefault="00BD046E" w:rsidP="00BD046E">
      <w:pPr>
        <w:pStyle w:val="ListParagraph"/>
        <w:autoSpaceDE w:val="0"/>
        <w:autoSpaceDN w:val="0"/>
        <w:adjustRightInd w:val="0"/>
        <w:spacing w:after="0"/>
        <w:rPr>
          <w:color w:val="C00000"/>
        </w:rPr>
      </w:pPr>
      <w:r w:rsidRPr="00BD046E">
        <w:rPr>
          <w:color w:val="C00000"/>
        </w:rPr>
        <w:t>To get mean, standard deviation and variance .</w:t>
      </w:r>
    </w:p>
    <w:p w:rsidR="00BD046E" w:rsidRPr="00BD046E" w:rsidRDefault="00BD046E" w:rsidP="00BD04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C00000"/>
        </w:rPr>
      </w:pPr>
      <w:r w:rsidRPr="00BD046E">
        <w:rPr>
          <w:color w:val="C00000"/>
        </w:rPr>
        <w:t>Copy paste above data into new excel file.</w:t>
      </w:r>
    </w:p>
    <w:p w:rsidR="00BD046E" w:rsidRPr="00BD046E" w:rsidRDefault="00BD046E" w:rsidP="00BD04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C00000"/>
        </w:rPr>
      </w:pPr>
      <w:r w:rsidRPr="00BD046E">
        <w:rPr>
          <w:color w:val="C00000"/>
        </w:rPr>
        <w:t>Import file into R.</w:t>
      </w:r>
    </w:p>
    <w:p w:rsidR="00BD046E" w:rsidRPr="00BD046E" w:rsidRDefault="00BD046E" w:rsidP="00BD04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C00000"/>
        </w:rPr>
      </w:pPr>
      <w:r w:rsidRPr="00BD046E">
        <w:rPr>
          <w:color w:val="C00000"/>
        </w:rPr>
        <w:t>Perform the following operations.</w:t>
      </w:r>
    </w:p>
    <w:p w:rsidR="00BD046E" w:rsidRPr="00BD046E" w:rsidRDefault="00BD046E" w:rsidP="00BD046E">
      <w:pPr>
        <w:autoSpaceDE w:val="0"/>
        <w:autoSpaceDN w:val="0"/>
        <w:adjustRightInd w:val="0"/>
        <w:spacing w:after="0"/>
        <w:ind w:left="864"/>
        <w:rPr>
          <w:color w:val="C00000"/>
        </w:rPr>
      </w:pPr>
      <w:r w:rsidRPr="00BD046E">
        <w:rPr>
          <w:color w:val="C00000"/>
        </w:rPr>
        <w:lastRenderedPageBreak/>
        <w:t>Dataset name is Descriptive_Statistics.</w:t>
      </w:r>
    </w:p>
    <w:p w:rsidR="00BD046E" w:rsidRPr="00BD046E" w:rsidRDefault="00BD046E" w:rsidP="00BD046E">
      <w:pPr>
        <w:autoSpaceDE w:val="0"/>
        <w:autoSpaceDN w:val="0"/>
        <w:adjustRightInd w:val="0"/>
        <w:spacing w:after="0"/>
        <w:ind w:left="864"/>
        <w:rPr>
          <w:color w:val="C00000"/>
        </w:rPr>
      </w:pPr>
      <w:r w:rsidRPr="00BD046E">
        <w:rPr>
          <w:color w:val="C00000"/>
        </w:rPr>
        <w:t>View</w:t>
      </w:r>
      <w:r>
        <w:rPr>
          <w:color w:val="C00000"/>
        </w:rPr>
        <w:t xml:space="preserve"> </w:t>
      </w:r>
      <w:r w:rsidRPr="00BD046E">
        <w:rPr>
          <w:color w:val="C00000"/>
        </w:rPr>
        <w:t>(Descriptive_Statistics)</w:t>
      </w:r>
    </w:p>
    <w:p w:rsidR="00BD046E" w:rsidRPr="00BD046E" w:rsidRDefault="00BD046E" w:rsidP="00BD046E">
      <w:pPr>
        <w:autoSpaceDE w:val="0"/>
        <w:autoSpaceDN w:val="0"/>
        <w:adjustRightInd w:val="0"/>
        <w:spacing w:after="0"/>
        <w:ind w:left="864"/>
        <w:rPr>
          <w:color w:val="C00000"/>
        </w:rPr>
      </w:pPr>
      <w:r w:rsidRPr="00BD046E">
        <w:rPr>
          <w:color w:val="C00000"/>
        </w:rPr>
        <w:t>Mean</w:t>
      </w:r>
      <w:r>
        <w:rPr>
          <w:color w:val="C00000"/>
        </w:rPr>
        <w:t xml:space="preserve"> </w:t>
      </w:r>
      <w:r w:rsidRPr="00BD046E">
        <w:rPr>
          <w:color w:val="C00000"/>
        </w:rPr>
        <w:t>(Descriptive_Statistics$`Measure X`)</w:t>
      </w:r>
      <w:r w:rsidR="00172CA5">
        <w:rPr>
          <w:color w:val="C00000"/>
        </w:rPr>
        <w:t xml:space="preserve"> = </w:t>
      </w:r>
      <w:r w:rsidR="00172CA5" w:rsidRPr="00172CA5">
        <w:rPr>
          <w:color w:val="C00000"/>
        </w:rPr>
        <w:t xml:space="preserve"> 0.3327133</w:t>
      </w:r>
    </w:p>
    <w:p w:rsidR="00BD046E" w:rsidRPr="00BD046E" w:rsidRDefault="00BD046E" w:rsidP="00BD046E">
      <w:pPr>
        <w:autoSpaceDE w:val="0"/>
        <w:autoSpaceDN w:val="0"/>
        <w:adjustRightInd w:val="0"/>
        <w:spacing w:after="0"/>
        <w:ind w:left="864"/>
        <w:rPr>
          <w:color w:val="C00000"/>
        </w:rPr>
      </w:pPr>
      <w:r w:rsidRPr="00BD046E">
        <w:rPr>
          <w:color w:val="C00000"/>
        </w:rPr>
        <w:t>Sd</w:t>
      </w:r>
      <w:r>
        <w:rPr>
          <w:color w:val="C00000"/>
        </w:rPr>
        <w:t xml:space="preserve"> </w:t>
      </w:r>
      <w:r w:rsidRPr="00BD046E">
        <w:rPr>
          <w:color w:val="C00000"/>
        </w:rPr>
        <w:t>(Descriptive_Statistics$`Measure X`)</w:t>
      </w:r>
      <w:r w:rsidR="00172CA5">
        <w:rPr>
          <w:color w:val="C00000"/>
        </w:rPr>
        <w:t xml:space="preserve"> = </w:t>
      </w:r>
      <w:r w:rsidR="00172CA5" w:rsidRPr="00172CA5">
        <w:rPr>
          <w:color w:val="C00000"/>
        </w:rPr>
        <w:t>0.169454</w:t>
      </w:r>
    </w:p>
    <w:p w:rsidR="00BD046E" w:rsidRPr="00BD046E" w:rsidRDefault="00BD046E" w:rsidP="00BD046E">
      <w:pPr>
        <w:autoSpaceDE w:val="0"/>
        <w:autoSpaceDN w:val="0"/>
        <w:adjustRightInd w:val="0"/>
        <w:spacing w:after="0"/>
        <w:ind w:left="864"/>
        <w:rPr>
          <w:color w:val="C00000"/>
        </w:rPr>
      </w:pPr>
      <w:r w:rsidRPr="00BD046E">
        <w:rPr>
          <w:color w:val="C00000"/>
        </w:rPr>
        <w:t>Var</w:t>
      </w:r>
      <w:r>
        <w:rPr>
          <w:color w:val="C00000"/>
        </w:rPr>
        <w:t xml:space="preserve"> </w:t>
      </w:r>
      <w:r w:rsidRPr="00BD046E">
        <w:rPr>
          <w:color w:val="C00000"/>
        </w:rPr>
        <w:t>(Descriptive_Statistics$`Measure X`)</w:t>
      </w:r>
      <w:r w:rsidR="00172CA5">
        <w:rPr>
          <w:color w:val="C00000"/>
        </w:rPr>
        <w:t xml:space="preserve"> = </w:t>
      </w:r>
      <w:r w:rsidR="00172CA5" w:rsidRPr="00172CA5">
        <w:rPr>
          <w:color w:val="C00000"/>
        </w:rPr>
        <w:t xml:space="preserve"> 0.02871466</w:t>
      </w:r>
    </w:p>
    <w:p w:rsidR="00BD046E" w:rsidRPr="00BD046E" w:rsidRDefault="00BD046E" w:rsidP="00BD046E">
      <w:pPr>
        <w:autoSpaceDE w:val="0"/>
        <w:autoSpaceDN w:val="0"/>
        <w:adjustRightInd w:val="0"/>
        <w:spacing w:after="0"/>
        <w:ind w:left="864"/>
        <w:rPr>
          <w:color w:val="C00000"/>
        </w:rPr>
      </w:pPr>
      <w:r w:rsidRPr="00BD046E">
        <w:rPr>
          <w:color w:val="C00000"/>
        </w:rPr>
        <w:t>Boxplot</w:t>
      </w:r>
      <w:r>
        <w:rPr>
          <w:color w:val="C00000"/>
        </w:rPr>
        <w:t xml:space="preserve"> </w:t>
      </w:r>
      <w:r w:rsidRPr="00BD046E">
        <w:rPr>
          <w:color w:val="C00000"/>
        </w:rPr>
        <w:t>(Descriptive_Statistics$`Measure X`,horizontal = TRUE)</w:t>
      </w:r>
    </w:p>
    <w:p w:rsidR="000E22B2" w:rsidRPr="00BD046E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C00000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B1A0F" w:rsidRPr="0020051B" w:rsidRDefault="00BB1A0F" w:rsidP="00BB1A0F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>
        <w:t xml:space="preserve">    </w:t>
      </w:r>
      <w:r w:rsidRPr="0020051B">
        <w:rPr>
          <w:color w:val="C00000"/>
        </w:rPr>
        <w:t>Ans.  IQR= Q3-Q1 = 12-5 =7 ,IQR represents middle 50%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B1A0F" w:rsidRDefault="00BB1A0F" w:rsidP="00BB1A0F">
      <w:pPr>
        <w:autoSpaceDE w:val="0"/>
        <w:autoSpaceDN w:val="0"/>
        <w:adjustRightInd w:val="0"/>
        <w:spacing w:after="0"/>
        <w:ind w:left="720"/>
      </w:pPr>
      <w:r>
        <w:t xml:space="preserve">    </w:t>
      </w:r>
      <w:r w:rsidRPr="0020051B">
        <w:rPr>
          <w:color w:val="C00000"/>
        </w:rPr>
        <w:t>Ans. Mean is less than median , so the boxplot is right skewed</w:t>
      </w:r>
      <w: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:rsidR="00BB1A0F" w:rsidRPr="0020051B" w:rsidRDefault="00BB1A0F" w:rsidP="00BB1A0F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>
        <w:t xml:space="preserve">     </w:t>
      </w:r>
      <w:r w:rsidRPr="0020051B">
        <w:rPr>
          <w:color w:val="C00000"/>
        </w:rPr>
        <w:t>Ans.  The new Box plot have no outlier in 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B1A0F" w:rsidRPr="0020051B" w:rsidRDefault="00BB1A0F" w:rsidP="00BB1A0F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Ans. Between Bins 4-6 and 6-8.</w:t>
      </w:r>
    </w:p>
    <w:p w:rsidR="00BB1A0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20051B" w:rsidRDefault="00BB1A0F" w:rsidP="00BB1A0F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 Ans. Right skewed, as long tail towards right</w:t>
      </w:r>
      <w:r w:rsidR="00F36D54" w:rsidRPr="0020051B">
        <w:rPr>
          <w:color w:val="C00000"/>
        </w:rPr>
        <w:t>.</w:t>
      </w:r>
      <w:r w:rsidR="000E22B2" w:rsidRPr="0020051B">
        <w:rPr>
          <w:color w:val="C00000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>
        <w:t xml:space="preserve">     </w:t>
      </w:r>
      <w:r w:rsidRPr="0020051B">
        <w:rPr>
          <w:color w:val="C00000"/>
        </w:rPr>
        <w:t>Ans. Both plots give idea about skewness of the data , But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         1) Box plot provides outlier values, which fails to provide by histogram.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          2) Similarly histogram provides the frequency of datapoints, which fails to provide by                              box plot.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20051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0051B" w:rsidRPr="00F36D54" w:rsidRDefault="0020051B" w:rsidP="0020051B">
      <w:pPr>
        <w:pStyle w:val="ListParagraph"/>
        <w:autoSpaceDE w:val="0"/>
        <w:autoSpaceDN w:val="0"/>
        <w:adjustRightInd w:val="0"/>
        <w:spacing w:after="0"/>
      </w:pP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Ans. E: The class is misdirected .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then probability of the event E is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P(E)= 1/200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Therefore,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Probability that at least one in 5 attempted call reaches the wrong number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= 1 - Probability that no attempted call reaches the wrong number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= 1 – P(E bar)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= 1 – (199/200) * (199/200)* (199/200)* (199/200)* (199/200)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= 1 - (199/200) ^5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= 0.025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>Probability that at least one in 5 attempted call reaches the wrong number = 0.025</w:t>
      </w:r>
    </w:p>
    <w:p w:rsidR="000E22B2" w:rsidRPr="0020051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0000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Ans .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36D54" w:rsidRPr="0020051B" w:rsidRDefault="00F36D54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Ans. YES, ,there are 60% chances of getting a positive return and 20% chances of negative</w:t>
      </w:r>
    </w:p>
    <w:p w:rsidR="00F36D54" w:rsidRPr="0020051B" w:rsidRDefault="0020051B" w:rsidP="00F36D5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         </w:t>
      </w:r>
      <w:r w:rsidR="00F36D54" w:rsidRPr="0020051B">
        <w:rPr>
          <w:color w:val="C00000"/>
        </w:rPr>
        <w:t>returns or debts.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0051B" w:rsidRPr="0020051B" w:rsidRDefault="0020051B" w:rsidP="0020051B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 Ans. Long term returns=((-2000*1)+(-1000*1)+(1000*2)+(2000*3)+(3000*1)/6)=8000/6</w:t>
      </w:r>
    </w:p>
    <w:p w:rsidR="0020051B" w:rsidRPr="0020051B" w:rsidRDefault="0020051B" w:rsidP="0020051B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20051B">
        <w:rPr>
          <w:color w:val="C00000"/>
        </w:rPr>
        <w:t xml:space="preserve">             = 1333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0051B" w:rsidRPr="0020051B" w:rsidRDefault="0020051B" w:rsidP="00235780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>
        <w:t xml:space="preserve">      </w:t>
      </w:r>
      <w:r w:rsidRPr="0020051B">
        <w:rPr>
          <w:color w:val="C00000"/>
        </w:rPr>
        <w:t>Ans . Good measure is</w:t>
      </w:r>
      <w:r w:rsidR="00235780">
        <w:rPr>
          <w:color w:val="C00000"/>
        </w:rPr>
        <w:t xml:space="preserve"> 1870$</w:t>
      </w:r>
      <w:r w:rsidRPr="0020051B">
        <w:rPr>
          <w:color w:val="C00000"/>
        </w:rPr>
        <w:t>, Positive returns(profits) probability tends to be more tha</w:t>
      </w:r>
      <w:r w:rsidR="00235780">
        <w:rPr>
          <w:color w:val="C00000"/>
        </w:rPr>
        <w:t xml:space="preserve">n </w:t>
      </w:r>
      <w:r w:rsidRPr="0020051B">
        <w:rPr>
          <w:color w:val="C00000"/>
        </w:rPr>
        <w:t xml:space="preserve"> returns (loss),i.e. 60% probability of profit and 20% probability of loss</w:t>
      </w: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72D9" w:rsidRDefault="00C572D9">
      <w:pPr>
        <w:spacing w:after="0" w:line="240" w:lineRule="auto"/>
      </w:pPr>
      <w:r>
        <w:separator/>
      </w:r>
    </w:p>
  </w:endnote>
  <w:endnote w:type="continuationSeparator" w:id="0">
    <w:p w:rsidR="00C572D9" w:rsidRDefault="00C5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72D9" w:rsidRDefault="00C572D9">
      <w:pPr>
        <w:spacing w:after="0" w:line="240" w:lineRule="auto"/>
      </w:pPr>
      <w:r>
        <w:separator/>
      </w:r>
    </w:p>
  </w:footnote>
  <w:footnote w:type="continuationSeparator" w:id="0">
    <w:p w:rsidR="00C572D9" w:rsidRDefault="00C57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E14"/>
    <w:multiLevelType w:val="hybridMultilevel"/>
    <w:tmpl w:val="DA4C29C8"/>
    <w:lvl w:ilvl="0" w:tplc="298AF47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84794698">
    <w:abstractNumId w:val="2"/>
  </w:num>
  <w:num w:numId="2" w16cid:durableId="13072317">
    <w:abstractNumId w:val="3"/>
  </w:num>
  <w:num w:numId="3" w16cid:durableId="1992101771">
    <w:abstractNumId w:val="4"/>
  </w:num>
  <w:num w:numId="4" w16cid:durableId="1484082621">
    <w:abstractNumId w:val="1"/>
  </w:num>
  <w:num w:numId="5" w16cid:durableId="96346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72CA5"/>
    <w:rsid w:val="0020051B"/>
    <w:rsid w:val="00205FCD"/>
    <w:rsid w:val="00235780"/>
    <w:rsid w:val="00310065"/>
    <w:rsid w:val="00614CA4"/>
    <w:rsid w:val="008B5FFA"/>
    <w:rsid w:val="00AF65C6"/>
    <w:rsid w:val="00BB1A0F"/>
    <w:rsid w:val="00BD046E"/>
    <w:rsid w:val="00C572D9"/>
    <w:rsid w:val="00F36D54"/>
    <w:rsid w:val="00FA0D64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F5F4"/>
  <w15:docId w15:val="{4961C3D8-B8E6-4320-A1E8-EB381979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prathmeshkanaskar@gmail.com</cp:lastModifiedBy>
  <cp:revision>8</cp:revision>
  <dcterms:created xsi:type="dcterms:W3CDTF">2013-09-25T10:59:00Z</dcterms:created>
  <dcterms:modified xsi:type="dcterms:W3CDTF">2023-02-04T11:13:00Z</dcterms:modified>
</cp:coreProperties>
</file>