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71F8" w:rsidRDefault="000B10ED">
      <w:pPr>
        <w:rPr>
          <w:sz w:val="40"/>
          <w:szCs w:val="40"/>
          <w:lang w:val="en-IN"/>
        </w:rPr>
      </w:pPr>
      <w:r>
        <w:rPr>
          <w:sz w:val="40"/>
          <w:szCs w:val="40"/>
          <w:lang w:val="en-IN"/>
        </w:rPr>
        <w:t xml:space="preserve">Introduction – </w:t>
      </w:r>
    </w:p>
    <w:p w:rsidR="000B10ED" w:rsidRDefault="000B10ED" w:rsidP="000B10ED">
      <w:pPr>
        <w:pStyle w:val="NormalWeb"/>
      </w:pPr>
      <w:proofErr w:type="spellStart"/>
      <w:r>
        <w:rPr>
          <w:rStyle w:val="fadeinm1hgl8"/>
        </w:rPr>
        <w:t>EduBridge</w:t>
      </w:r>
      <w:proofErr w:type="spellEnd"/>
      <w:r>
        <w:rPr>
          <w:rStyle w:val="fadeinm1hgl8"/>
        </w:rPr>
        <w:t xml:space="preserve"> AI is a personalized textbook </w:t>
      </w:r>
      <w:proofErr w:type="spellStart"/>
      <w:r>
        <w:rPr>
          <w:rStyle w:val="fadeinm1hgl8"/>
        </w:rPr>
        <w:t>chatbot</w:t>
      </w:r>
      <w:proofErr w:type="spellEnd"/>
      <w:r>
        <w:rPr>
          <w:rStyle w:val="fadeinm1hgl8"/>
        </w:rPr>
        <w:t xml:space="preserve"> designed to make studying easier and more efficient.</w:t>
      </w:r>
    </w:p>
    <w:p w:rsidR="000B10ED" w:rsidRDefault="000B10ED" w:rsidP="000B10ED">
      <w:pPr>
        <w:pStyle w:val="NormalWeb"/>
      </w:pPr>
      <w:r>
        <w:rPr>
          <w:rStyle w:val="fadeinm1hgl8"/>
        </w:rPr>
        <w:t xml:space="preserve">The idea for this project came from our own experience—especially during exams, we found it very time-consuming to search for specific topics or answers in lengthy textbooks and PDF notes. Flipping through pages or using </w:t>
      </w:r>
      <w:proofErr w:type="spellStart"/>
      <w:r>
        <w:rPr>
          <w:rStyle w:val="fadeinm1hgl8"/>
        </w:rPr>
        <w:t>Ctrl+F</w:t>
      </w:r>
      <w:proofErr w:type="spellEnd"/>
      <w:r>
        <w:rPr>
          <w:rStyle w:val="fadeinm1hgl8"/>
        </w:rPr>
        <w:t xml:space="preserve"> isn’t always helpful when the content is unstructured.</w:t>
      </w:r>
    </w:p>
    <w:p w:rsidR="000B10ED" w:rsidRDefault="000B10ED" w:rsidP="000B10ED">
      <w:pPr>
        <w:pStyle w:val="NormalWeb"/>
        <w:rPr>
          <w:rStyle w:val="fadeinm1hgl8"/>
        </w:rPr>
      </w:pPr>
      <w:r>
        <w:rPr>
          <w:rStyle w:val="fadeinm1hgl8"/>
        </w:rPr>
        <w:t xml:space="preserve">That’s when we thought—what if we could just </w:t>
      </w:r>
      <w:r>
        <w:rPr>
          <w:rStyle w:val="fadeinm1hgl8"/>
          <w:i/>
          <w:iCs/>
        </w:rPr>
        <w:t>ask</w:t>
      </w:r>
      <w:r>
        <w:rPr>
          <w:rStyle w:val="fadeinm1hgl8"/>
        </w:rPr>
        <w:t xml:space="preserve"> our book a question, like “What is the differ</w:t>
      </w:r>
      <w:r>
        <w:rPr>
          <w:rStyle w:val="fadeinm1hgl8"/>
        </w:rPr>
        <w:t>ence between bubble sort and insertion sort</w:t>
      </w:r>
      <w:r>
        <w:rPr>
          <w:rStyle w:val="fadeinm1hgl8"/>
        </w:rPr>
        <w:t>” and get a quick, accurate answer?</w:t>
      </w:r>
      <w:r>
        <w:br/>
      </w:r>
      <w:r>
        <w:rPr>
          <w:rStyle w:val="fadeinm1hgl8"/>
        </w:rPr>
        <w:t xml:space="preserve">So we created </w:t>
      </w:r>
      <w:proofErr w:type="spellStart"/>
      <w:r>
        <w:rPr>
          <w:rStyle w:val="fadeinm1hgl8"/>
          <w:b/>
          <w:bCs/>
        </w:rPr>
        <w:t>EduBridge</w:t>
      </w:r>
      <w:proofErr w:type="spellEnd"/>
      <w:r>
        <w:rPr>
          <w:rStyle w:val="fadeinm1hgl8"/>
          <w:b/>
          <w:bCs/>
        </w:rPr>
        <w:t xml:space="preserve"> AI</w:t>
      </w:r>
      <w:r>
        <w:rPr>
          <w:rStyle w:val="fadeinm1hgl8"/>
        </w:rPr>
        <w:t xml:space="preserve">, a </w:t>
      </w:r>
      <w:proofErr w:type="spellStart"/>
      <w:r>
        <w:rPr>
          <w:rStyle w:val="fadeinm1hgl8"/>
        </w:rPr>
        <w:t>chatbot</w:t>
      </w:r>
      <w:proofErr w:type="spellEnd"/>
      <w:r>
        <w:rPr>
          <w:rStyle w:val="fadeinm1hgl8"/>
        </w:rPr>
        <w:t xml:space="preserve"> that turns textbooks into a smart, searchable knowledge assistant.</w:t>
      </w:r>
    </w:p>
    <w:p w:rsidR="000B10ED" w:rsidRDefault="000B10ED" w:rsidP="000B10ED">
      <w:pPr>
        <w:pStyle w:val="NormalWeb"/>
      </w:pPr>
      <w:r>
        <w:rPr>
          <w:rStyle w:val="fadeinm1hgl8"/>
        </w:rPr>
        <w:t xml:space="preserve">It uses AI tools like </w:t>
      </w:r>
      <w:proofErr w:type="spellStart"/>
      <w:r>
        <w:rPr>
          <w:rStyle w:val="fadeinm1hgl8"/>
          <w:b/>
          <w:bCs/>
        </w:rPr>
        <w:t>LangChain</w:t>
      </w:r>
      <w:proofErr w:type="spellEnd"/>
      <w:r>
        <w:rPr>
          <w:rStyle w:val="fadeinm1hgl8"/>
        </w:rPr>
        <w:t xml:space="preserve"> and </w:t>
      </w:r>
      <w:r>
        <w:rPr>
          <w:rStyle w:val="fadeinm1hgl8"/>
          <w:b/>
          <w:bCs/>
        </w:rPr>
        <w:t>Llama2</w:t>
      </w:r>
      <w:r>
        <w:rPr>
          <w:rStyle w:val="fadeinm1hgl8"/>
        </w:rPr>
        <w:t xml:space="preserve"> to give context-aware responses, helping both students and teachers.</w:t>
      </w:r>
    </w:p>
    <w:p w:rsidR="000B10ED" w:rsidRDefault="000B10ED" w:rsidP="000B10ED">
      <w:pPr>
        <w:pStyle w:val="NormalWeb"/>
      </w:pPr>
      <w:r>
        <w:rPr>
          <w:rStyle w:val="fadeinm1hgl8"/>
        </w:rPr>
        <w:t xml:space="preserve">Beyond education, it can also be used in other sectors—like helping </w:t>
      </w:r>
      <w:proofErr w:type="gramStart"/>
      <w:r>
        <w:rPr>
          <w:rStyle w:val="fadeinm1hgl8"/>
        </w:rPr>
        <w:t>doctors</w:t>
      </w:r>
      <w:proofErr w:type="gramEnd"/>
      <w:r>
        <w:rPr>
          <w:rStyle w:val="fadeinm1hgl8"/>
        </w:rPr>
        <w:t xml:space="preserve"> access medical guides, lawyers search case laws, or employees learn company policies.</w:t>
      </w:r>
    </w:p>
    <w:p w:rsidR="000B10ED" w:rsidRDefault="000B10ED" w:rsidP="000B10ED">
      <w:pPr>
        <w:pStyle w:val="NormalWeb"/>
      </w:pPr>
      <w:r>
        <w:rPr>
          <w:rStyle w:val="fadeinm1hgl8"/>
        </w:rPr>
        <w:t>So, it's not just for students—it’s a versatile tool for fast, smart learning.</w:t>
      </w:r>
    </w:p>
    <w:p w:rsidR="000B10ED" w:rsidRDefault="000B10ED" w:rsidP="000B10ED">
      <w:pPr>
        <w:pStyle w:val="NormalWeb"/>
        <w:rPr>
          <w:b/>
          <w:sz w:val="40"/>
          <w:szCs w:val="40"/>
        </w:rPr>
      </w:pPr>
      <w:r w:rsidRPr="000B10ED">
        <w:rPr>
          <w:b/>
          <w:sz w:val="40"/>
          <w:szCs w:val="40"/>
        </w:rPr>
        <w:t>Need of work</w:t>
      </w:r>
      <w:r>
        <w:rPr>
          <w:b/>
          <w:sz w:val="40"/>
          <w:szCs w:val="40"/>
        </w:rPr>
        <w:t xml:space="preserve"> –</w:t>
      </w:r>
    </w:p>
    <w:p w:rsidR="000B10ED" w:rsidRPr="000B10ED" w:rsidRDefault="000B10ED" w:rsidP="000B10ED">
      <w:pPr>
        <w:pStyle w:val="NormalWeb"/>
        <w:rPr>
          <w:b/>
          <w:sz w:val="40"/>
          <w:szCs w:val="40"/>
        </w:rPr>
      </w:pPr>
      <w:r w:rsidRPr="000B10ED">
        <w:rPr>
          <w:b/>
          <w:bCs/>
        </w:rPr>
        <w:t>Script:</w:t>
      </w:r>
    </w:p>
    <w:p w:rsidR="000B10ED" w:rsidRPr="000B10ED" w:rsidRDefault="000B10ED" w:rsidP="000B10ED">
      <w:pPr>
        <w:spacing w:before="100" w:beforeAutospacing="1" w:after="100" w:afterAutospacing="1" w:line="240" w:lineRule="auto"/>
        <w:rPr>
          <w:rFonts w:ascii="Times New Roman" w:eastAsia="Times New Roman" w:hAnsi="Times New Roman" w:cs="Times New Roman"/>
          <w:sz w:val="24"/>
          <w:szCs w:val="24"/>
          <w:lang w:eastAsia="en-GB"/>
        </w:rPr>
      </w:pPr>
      <w:r w:rsidRPr="000B10ED">
        <w:rPr>
          <w:rFonts w:ascii="Times New Roman" w:eastAsia="Times New Roman" w:hAnsi="Times New Roman" w:cs="Times New Roman"/>
          <w:sz w:val="24"/>
          <w:szCs w:val="24"/>
          <w:lang w:eastAsia="en-GB"/>
        </w:rPr>
        <w:t xml:space="preserve">There are three key challenges we noticed in current learning systems and </w:t>
      </w:r>
      <w:proofErr w:type="spellStart"/>
      <w:r w:rsidRPr="000B10ED">
        <w:rPr>
          <w:rFonts w:ascii="Times New Roman" w:eastAsia="Times New Roman" w:hAnsi="Times New Roman" w:cs="Times New Roman"/>
          <w:sz w:val="24"/>
          <w:szCs w:val="24"/>
          <w:lang w:eastAsia="en-GB"/>
        </w:rPr>
        <w:t>chatbots</w:t>
      </w:r>
      <w:proofErr w:type="spellEnd"/>
      <w:r w:rsidRPr="000B10ED">
        <w:rPr>
          <w:rFonts w:ascii="Times New Roman" w:eastAsia="Times New Roman" w:hAnsi="Times New Roman" w:cs="Times New Roman"/>
          <w:sz w:val="24"/>
          <w:szCs w:val="24"/>
          <w:lang w:eastAsia="en-GB"/>
        </w:rPr>
        <w:t>:</w:t>
      </w:r>
    </w:p>
    <w:p w:rsidR="000B10ED" w:rsidRPr="000B10ED" w:rsidRDefault="000B10ED" w:rsidP="000B10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B10ED">
        <w:rPr>
          <w:rFonts w:ascii="Times New Roman" w:eastAsia="Times New Roman" w:hAnsi="Times New Roman" w:cs="Times New Roman"/>
          <w:b/>
          <w:bCs/>
          <w:sz w:val="24"/>
          <w:szCs w:val="24"/>
          <w:lang w:eastAsia="en-GB"/>
        </w:rPr>
        <w:t>Adaptability</w:t>
      </w:r>
      <w:r w:rsidRPr="000B10ED">
        <w:rPr>
          <w:rFonts w:ascii="Times New Roman" w:eastAsia="Times New Roman" w:hAnsi="Times New Roman" w:cs="Times New Roman"/>
          <w:sz w:val="24"/>
          <w:szCs w:val="24"/>
          <w:lang w:eastAsia="en-GB"/>
        </w:rPr>
        <w:br/>
        <w:t xml:space="preserve">Most </w:t>
      </w:r>
      <w:proofErr w:type="spellStart"/>
      <w:r w:rsidRPr="000B10ED">
        <w:rPr>
          <w:rFonts w:ascii="Times New Roman" w:eastAsia="Times New Roman" w:hAnsi="Times New Roman" w:cs="Times New Roman"/>
          <w:sz w:val="24"/>
          <w:szCs w:val="24"/>
          <w:lang w:eastAsia="en-GB"/>
        </w:rPr>
        <w:t>chatbots</w:t>
      </w:r>
      <w:proofErr w:type="spellEnd"/>
      <w:r w:rsidRPr="000B10ED">
        <w:rPr>
          <w:rFonts w:ascii="Times New Roman" w:eastAsia="Times New Roman" w:hAnsi="Times New Roman" w:cs="Times New Roman"/>
          <w:sz w:val="24"/>
          <w:szCs w:val="24"/>
          <w:lang w:eastAsia="en-GB"/>
        </w:rPr>
        <w:t xml:space="preserve"> struggle to keep up with the way students ask questions, especially when the language or topic changes. We needed a system that could adapt to different subjects and ways of asking.</w:t>
      </w:r>
    </w:p>
    <w:p w:rsidR="000B10ED" w:rsidRPr="000B10ED" w:rsidRDefault="000B10ED" w:rsidP="000B10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B10ED">
        <w:rPr>
          <w:rFonts w:ascii="Times New Roman" w:eastAsia="Times New Roman" w:hAnsi="Times New Roman" w:cs="Times New Roman"/>
          <w:b/>
          <w:bCs/>
          <w:sz w:val="24"/>
          <w:szCs w:val="24"/>
          <w:lang w:eastAsia="en-GB"/>
        </w:rPr>
        <w:t>Contextual Understanding</w:t>
      </w:r>
      <w:r w:rsidRPr="000B10ED">
        <w:rPr>
          <w:rFonts w:ascii="Times New Roman" w:eastAsia="Times New Roman" w:hAnsi="Times New Roman" w:cs="Times New Roman"/>
          <w:sz w:val="24"/>
          <w:szCs w:val="24"/>
          <w:lang w:eastAsia="en-GB"/>
        </w:rPr>
        <w:br/>
        <w:t xml:space="preserve">In real conversations, context matters. For example, if you ask “What is it used for?” the </w:t>
      </w:r>
      <w:proofErr w:type="spellStart"/>
      <w:r w:rsidRPr="000B10ED">
        <w:rPr>
          <w:rFonts w:ascii="Times New Roman" w:eastAsia="Times New Roman" w:hAnsi="Times New Roman" w:cs="Times New Roman"/>
          <w:sz w:val="24"/>
          <w:szCs w:val="24"/>
          <w:lang w:eastAsia="en-GB"/>
        </w:rPr>
        <w:t>chatbot</w:t>
      </w:r>
      <w:proofErr w:type="spellEnd"/>
      <w:r w:rsidRPr="000B10ED">
        <w:rPr>
          <w:rFonts w:ascii="Times New Roman" w:eastAsia="Times New Roman" w:hAnsi="Times New Roman" w:cs="Times New Roman"/>
          <w:sz w:val="24"/>
          <w:szCs w:val="24"/>
          <w:lang w:eastAsia="en-GB"/>
        </w:rPr>
        <w:t xml:space="preserve"> should understand what “it” refers to. Many existing systems can’t hold context over multiple questions. Our </w:t>
      </w:r>
      <w:proofErr w:type="spellStart"/>
      <w:r w:rsidRPr="000B10ED">
        <w:rPr>
          <w:rFonts w:ascii="Times New Roman" w:eastAsia="Times New Roman" w:hAnsi="Times New Roman" w:cs="Times New Roman"/>
          <w:sz w:val="24"/>
          <w:szCs w:val="24"/>
          <w:lang w:eastAsia="en-GB"/>
        </w:rPr>
        <w:t>chatbot</w:t>
      </w:r>
      <w:proofErr w:type="spellEnd"/>
      <w:r w:rsidRPr="000B10ED">
        <w:rPr>
          <w:rFonts w:ascii="Times New Roman" w:eastAsia="Times New Roman" w:hAnsi="Times New Roman" w:cs="Times New Roman"/>
          <w:sz w:val="24"/>
          <w:szCs w:val="24"/>
          <w:lang w:eastAsia="en-GB"/>
        </w:rPr>
        <w:t xml:space="preserve"> is designed to handle that better.</w:t>
      </w:r>
    </w:p>
    <w:p w:rsidR="000B10ED" w:rsidRPr="000B10ED" w:rsidRDefault="000B10ED" w:rsidP="000B10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B10ED">
        <w:rPr>
          <w:rFonts w:ascii="Times New Roman" w:eastAsia="Times New Roman" w:hAnsi="Times New Roman" w:cs="Times New Roman"/>
          <w:b/>
          <w:bCs/>
          <w:sz w:val="24"/>
          <w:szCs w:val="24"/>
          <w:lang w:eastAsia="en-GB"/>
        </w:rPr>
        <w:t>Training Data Dependency</w:t>
      </w:r>
      <w:r w:rsidRPr="000B10ED">
        <w:rPr>
          <w:rFonts w:ascii="Times New Roman" w:eastAsia="Times New Roman" w:hAnsi="Times New Roman" w:cs="Times New Roman"/>
          <w:sz w:val="24"/>
          <w:szCs w:val="24"/>
          <w:lang w:eastAsia="en-GB"/>
        </w:rPr>
        <w:br/>
        <w:t xml:space="preserve">Traditional </w:t>
      </w:r>
      <w:proofErr w:type="spellStart"/>
      <w:r w:rsidRPr="000B10ED">
        <w:rPr>
          <w:rFonts w:ascii="Times New Roman" w:eastAsia="Times New Roman" w:hAnsi="Times New Roman" w:cs="Times New Roman"/>
          <w:sz w:val="24"/>
          <w:szCs w:val="24"/>
          <w:lang w:eastAsia="en-GB"/>
        </w:rPr>
        <w:t>chatbots</w:t>
      </w:r>
      <w:proofErr w:type="spellEnd"/>
      <w:r w:rsidRPr="000B10ED">
        <w:rPr>
          <w:rFonts w:ascii="Times New Roman" w:eastAsia="Times New Roman" w:hAnsi="Times New Roman" w:cs="Times New Roman"/>
          <w:sz w:val="24"/>
          <w:szCs w:val="24"/>
          <w:lang w:eastAsia="en-GB"/>
        </w:rPr>
        <w:t xml:space="preserve"> require large amounts of training data. That’s not always practical. Our system reduces this need by using smart tools like vector storage and LLMs that can work with just the textbooks students upload.</w:t>
      </w:r>
    </w:p>
    <w:p w:rsidR="000B10ED" w:rsidRDefault="000B10ED" w:rsidP="000B10ED">
      <w:pPr>
        <w:pStyle w:val="NormalWeb"/>
        <w:rPr>
          <w:b/>
          <w:sz w:val="40"/>
          <w:szCs w:val="40"/>
        </w:rPr>
      </w:pPr>
    </w:p>
    <w:p w:rsidR="000B10ED" w:rsidRDefault="000B10ED" w:rsidP="000B10ED">
      <w:pPr>
        <w:pStyle w:val="Heading3"/>
      </w:pPr>
      <w:r>
        <w:rPr>
          <w:rStyle w:val="fadeinm1hgl8"/>
        </w:rPr>
        <w:t>Problem Statement</w:t>
      </w:r>
    </w:p>
    <w:p w:rsidR="000B10ED" w:rsidRDefault="000B10ED" w:rsidP="000B10ED">
      <w:pPr>
        <w:pStyle w:val="NormalWeb"/>
      </w:pPr>
      <w:r>
        <w:rPr>
          <w:rStyle w:val="fadeinm1hgl8"/>
          <w:b/>
          <w:bCs/>
        </w:rPr>
        <w:t>Script</w:t>
      </w:r>
      <w:proofErr w:type="gramStart"/>
      <w:r>
        <w:rPr>
          <w:rStyle w:val="fadeinm1hgl8"/>
          <w:b/>
          <w:bCs/>
        </w:rPr>
        <w:t>:</w:t>
      </w:r>
      <w:proofErr w:type="gramEnd"/>
      <w:r>
        <w:br/>
      </w:r>
      <w:r>
        <w:rPr>
          <w:rStyle w:val="fadeinm1hgl8"/>
        </w:rPr>
        <w:t>Students often find it hard to find specific information in long PDFs.</w:t>
      </w:r>
      <w:r>
        <w:br/>
      </w:r>
      <w:r>
        <w:rPr>
          <w:rStyle w:val="fadeinm1hgl8"/>
        </w:rPr>
        <w:lastRenderedPageBreak/>
        <w:t>Most textbooks are not searchable in a smart way.</w:t>
      </w:r>
      <w:r>
        <w:br/>
      </w:r>
      <w:r>
        <w:rPr>
          <w:rStyle w:val="fadeinm1hgl8"/>
        </w:rPr>
        <w:t>Our goal is to build an AI tool that can understand the content and allow students to ask natural questions—and get helpful answers instantly.</w:t>
      </w:r>
    </w:p>
    <w:p w:rsidR="000B10ED" w:rsidRDefault="000B10ED" w:rsidP="000B10ED">
      <w:pPr>
        <w:pStyle w:val="Heading3"/>
      </w:pPr>
      <w:r>
        <w:rPr>
          <w:rStyle w:val="fadeinm1hgl8"/>
        </w:rPr>
        <w:t>Objectives (With Explanation)</w:t>
      </w:r>
    </w:p>
    <w:p w:rsidR="000B10ED" w:rsidRDefault="000B10ED" w:rsidP="000B10ED">
      <w:pPr>
        <w:pStyle w:val="NormalWeb"/>
      </w:pPr>
      <w:r>
        <w:rPr>
          <w:rStyle w:val="fadeinm1hgl8"/>
          <w:b/>
          <w:bCs/>
        </w:rPr>
        <w:t>Script:</w:t>
      </w:r>
    </w:p>
    <w:p w:rsidR="000B10ED" w:rsidRDefault="000B10ED" w:rsidP="000B10ED">
      <w:pPr>
        <w:pStyle w:val="NormalWeb"/>
      </w:pPr>
      <w:r>
        <w:rPr>
          <w:rStyle w:val="fadeinm1hgl8"/>
        </w:rPr>
        <w:t>Our project has four main objectives:</w:t>
      </w:r>
    </w:p>
    <w:p w:rsidR="000B10ED" w:rsidRDefault="000B10ED" w:rsidP="000B10ED">
      <w:pPr>
        <w:pStyle w:val="NormalWeb"/>
        <w:numPr>
          <w:ilvl w:val="0"/>
          <w:numId w:val="2"/>
        </w:numPr>
      </w:pPr>
      <w:r>
        <w:rPr>
          <w:rStyle w:val="fadeinm1hgl8"/>
          <w:b/>
          <w:bCs/>
        </w:rPr>
        <w:t>To develop an AI system that extracts and retrieves information from PDF documents</w:t>
      </w:r>
      <w:r>
        <w:br/>
      </w:r>
      <w:r>
        <w:rPr>
          <w:rStyle w:val="fadeinm1hgl8"/>
        </w:rPr>
        <w:t>– This means students can upload their textbooks, and the system will process the content so it’s ready for question answering.</w:t>
      </w:r>
    </w:p>
    <w:p w:rsidR="000B10ED" w:rsidRDefault="000B10ED" w:rsidP="000B10ED">
      <w:pPr>
        <w:pStyle w:val="NormalWeb"/>
        <w:numPr>
          <w:ilvl w:val="0"/>
          <w:numId w:val="2"/>
        </w:numPr>
      </w:pPr>
      <w:r>
        <w:rPr>
          <w:rStyle w:val="fadeinm1hgl8"/>
          <w:b/>
          <w:bCs/>
        </w:rPr>
        <w:t>To make study materials easily searchable and interactive using LLMs</w:t>
      </w:r>
      <w:r>
        <w:br/>
      </w:r>
      <w:r>
        <w:rPr>
          <w:rStyle w:val="fadeinm1hgl8"/>
        </w:rPr>
        <w:t>– Instead of reading through entire chapters, students can simply ask questions and get relevant answers instantly.</w:t>
      </w:r>
    </w:p>
    <w:p w:rsidR="000B10ED" w:rsidRDefault="000B10ED" w:rsidP="000B10ED">
      <w:pPr>
        <w:pStyle w:val="NormalWeb"/>
        <w:numPr>
          <w:ilvl w:val="0"/>
          <w:numId w:val="2"/>
        </w:numPr>
      </w:pPr>
      <w:r>
        <w:rPr>
          <w:rStyle w:val="fadeinm1hgl8"/>
          <w:b/>
          <w:bCs/>
        </w:rPr>
        <w:t>To create a simple and user-friendly interface for students</w:t>
      </w:r>
      <w:r>
        <w:br/>
      </w:r>
      <w:r>
        <w:rPr>
          <w:rStyle w:val="fadeinm1hgl8"/>
        </w:rPr>
        <w:t xml:space="preserve">– The </w:t>
      </w:r>
      <w:proofErr w:type="spellStart"/>
      <w:r>
        <w:rPr>
          <w:rStyle w:val="fadeinm1hgl8"/>
        </w:rPr>
        <w:t>chatbot</w:t>
      </w:r>
      <w:proofErr w:type="spellEnd"/>
      <w:r>
        <w:rPr>
          <w:rStyle w:val="fadeinm1hgl8"/>
        </w:rPr>
        <w:t xml:space="preserve"> is designed to be easy to use, so even students with no technical background can interact with it comfortably.</w:t>
      </w:r>
    </w:p>
    <w:p w:rsidR="000B10ED" w:rsidRDefault="000B10ED" w:rsidP="000B10ED">
      <w:pPr>
        <w:pStyle w:val="NormalWeb"/>
        <w:numPr>
          <w:ilvl w:val="0"/>
          <w:numId w:val="2"/>
        </w:numPr>
      </w:pPr>
      <w:r>
        <w:rPr>
          <w:rStyle w:val="fadeinm1hgl8"/>
          <w:b/>
          <w:bCs/>
        </w:rPr>
        <w:t>To improve access to knowledge through fast, context-aware question answering</w:t>
      </w:r>
      <w:r>
        <w:br/>
      </w:r>
      <w:r>
        <w:rPr>
          <w:rStyle w:val="fadeinm1hgl8"/>
        </w:rPr>
        <w:t>– The system understands the meaning behind questions and gives accurate answers, making learning more efficient.</w:t>
      </w:r>
    </w:p>
    <w:p w:rsidR="00F746A9" w:rsidRDefault="00F746A9" w:rsidP="00F746A9">
      <w:pPr>
        <w:pStyle w:val="Heading3"/>
      </w:pPr>
      <w:r>
        <w:rPr>
          <w:rStyle w:val="fadeinm1hgl8"/>
        </w:rPr>
        <w:t>System Architecture – With Component Explanation</w:t>
      </w:r>
    </w:p>
    <w:p w:rsidR="00F746A9" w:rsidRDefault="00F746A9" w:rsidP="00F746A9">
      <w:pPr>
        <w:pStyle w:val="NormalWeb"/>
      </w:pPr>
      <w:r>
        <w:rPr>
          <w:rStyle w:val="fadeinm1hgl8"/>
          <w:b/>
          <w:bCs/>
        </w:rPr>
        <w:t>Script:</w:t>
      </w:r>
    </w:p>
    <w:p w:rsidR="00F746A9" w:rsidRDefault="00F746A9" w:rsidP="00F746A9">
      <w:pPr>
        <w:pStyle w:val="NormalWeb"/>
      </w:pPr>
      <w:r>
        <w:rPr>
          <w:rStyle w:val="fadeinm1hgl8"/>
        </w:rPr>
        <w:t xml:space="preserve">This is the architecture of our </w:t>
      </w:r>
      <w:proofErr w:type="spellStart"/>
      <w:r>
        <w:rPr>
          <w:rStyle w:val="fadeinm1hgl8"/>
        </w:rPr>
        <w:t>EduBridge</w:t>
      </w:r>
      <w:proofErr w:type="spellEnd"/>
      <w:r>
        <w:rPr>
          <w:rStyle w:val="fadeinm1hgl8"/>
        </w:rPr>
        <w:t xml:space="preserve"> AI </w:t>
      </w:r>
      <w:proofErr w:type="spellStart"/>
      <w:r>
        <w:rPr>
          <w:rStyle w:val="fadeinm1hgl8"/>
        </w:rPr>
        <w:t>chatbot</w:t>
      </w:r>
      <w:proofErr w:type="spellEnd"/>
      <w:r>
        <w:rPr>
          <w:rStyle w:val="fadeinm1hgl8"/>
        </w:rPr>
        <w:t xml:space="preserve"> system. Let’s go step by step, and I’ll also explain what each part does and what kind of tool it is:</w:t>
      </w:r>
    </w:p>
    <w:p w:rsidR="00F746A9" w:rsidRDefault="00F746A9" w:rsidP="00F746A9">
      <w:pPr>
        <w:pStyle w:val="NormalWeb"/>
        <w:numPr>
          <w:ilvl w:val="0"/>
          <w:numId w:val="3"/>
        </w:numPr>
      </w:pPr>
      <w:r>
        <w:rPr>
          <w:rStyle w:val="fadeinm1hgl8"/>
          <w:b/>
          <w:bCs/>
        </w:rPr>
        <w:t>PDF</w:t>
      </w:r>
      <w:r>
        <w:br/>
      </w:r>
      <w:r>
        <w:rPr>
          <w:rStyle w:val="fadeinm1hgl8"/>
        </w:rPr>
        <w:t>– This is the input: students upload their textbooks or notes in PDF format.</w:t>
      </w:r>
    </w:p>
    <w:p w:rsidR="00F746A9" w:rsidRDefault="00F746A9" w:rsidP="00F746A9">
      <w:pPr>
        <w:pStyle w:val="NormalWeb"/>
        <w:numPr>
          <w:ilvl w:val="0"/>
          <w:numId w:val="3"/>
        </w:numPr>
      </w:pPr>
      <w:proofErr w:type="spellStart"/>
      <w:r>
        <w:rPr>
          <w:rStyle w:val="fadeinm1hgl8"/>
          <w:b/>
          <w:bCs/>
        </w:rPr>
        <w:t>PyPDFLoader</w:t>
      </w:r>
      <w:proofErr w:type="spellEnd"/>
      <w:r>
        <w:rPr>
          <w:rStyle w:val="fadeinm1hgl8"/>
        </w:rPr>
        <w:t xml:space="preserve"> </w:t>
      </w:r>
      <w:r>
        <w:rPr>
          <w:rStyle w:val="fadeinm1hgl8"/>
          <w:i/>
          <w:iCs/>
        </w:rPr>
        <w:t>(Library</w:t>
      </w:r>
      <w:proofErr w:type="gramStart"/>
      <w:r>
        <w:rPr>
          <w:rStyle w:val="fadeinm1hgl8"/>
          <w:i/>
          <w:iCs/>
        </w:rPr>
        <w:t>)</w:t>
      </w:r>
      <w:proofErr w:type="gramEnd"/>
      <w:r>
        <w:br/>
      </w:r>
      <w:r>
        <w:rPr>
          <w:rStyle w:val="fadeinm1hgl8"/>
        </w:rPr>
        <w:t>– It’s a Python library that reads the content from the PDF and extracts text.</w:t>
      </w:r>
    </w:p>
    <w:p w:rsidR="00F746A9" w:rsidRDefault="00F746A9" w:rsidP="00F746A9">
      <w:pPr>
        <w:pStyle w:val="NormalWeb"/>
        <w:numPr>
          <w:ilvl w:val="0"/>
          <w:numId w:val="3"/>
        </w:numPr>
      </w:pPr>
      <w:proofErr w:type="spellStart"/>
      <w:r>
        <w:rPr>
          <w:rStyle w:val="fadeinm1hgl8"/>
          <w:b/>
          <w:bCs/>
        </w:rPr>
        <w:t>RecursiveCharacterTextSplitter</w:t>
      </w:r>
      <w:proofErr w:type="spellEnd"/>
      <w:r>
        <w:rPr>
          <w:rStyle w:val="fadeinm1hgl8"/>
        </w:rPr>
        <w:t xml:space="preserve"> </w:t>
      </w:r>
      <w:r>
        <w:rPr>
          <w:rStyle w:val="fadeinm1hgl8"/>
          <w:i/>
          <w:iCs/>
        </w:rPr>
        <w:t xml:space="preserve">(Utility from </w:t>
      </w:r>
      <w:proofErr w:type="spellStart"/>
      <w:r>
        <w:rPr>
          <w:rStyle w:val="fadeinm1hgl8"/>
          <w:i/>
          <w:iCs/>
        </w:rPr>
        <w:t>LangChain</w:t>
      </w:r>
      <w:proofErr w:type="spellEnd"/>
      <w:proofErr w:type="gramStart"/>
      <w:r>
        <w:rPr>
          <w:rStyle w:val="fadeinm1hgl8"/>
          <w:i/>
          <w:iCs/>
        </w:rPr>
        <w:t>)</w:t>
      </w:r>
      <w:proofErr w:type="gramEnd"/>
      <w:r>
        <w:br/>
      </w:r>
      <w:r>
        <w:rPr>
          <w:rStyle w:val="fadeinm1hgl8"/>
        </w:rPr>
        <w:t>– This tool splits long text into smaller chunks so they can be processed effectively. This helps maintain context when answering questions.</w:t>
      </w:r>
    </w:p>
    <w:p w:rsidR="00F746A9" w:rsidRDefault="00F746A9" w:rsidP="00F746A9">
      <w:pPr>
        <w:pStyle w:val="NormalWeb"/>
        <w:numPr>
          <w:ilvl w:val="0"/>
          <w:numId w:val="3"/>
        </w:numPr>
      </w:pPr>
      <w:proofErr w:type="spellStart"/>
      <w:r>
        <w:rPr>
          <w:rStyle w:val="fadeinm1hgl8"/>
          <w:b/>
          <w:bCs/>
        </w:rPr>
        <w:t>OllamaEmbeddings</w:t>
      </w:r>
      <w:proofErr w:type="spellEnd"/>
      <w:r>
        <w:rPr>
          <w:rStyle w:val="fadeinm1hgl8"/>
        </w:rPr>
        <w:t xml:space="preserve"> </w:t>
      </w:r>
      <w:r>
        <w:rPr>
          <w:rStyle w:val="fadeinm1hgl8"/>
          <w:i/>
          <w:iCs/>
        </w:rPr>
        <w:t>(Embedding Model</w:t>
      </w:r>
      <w:proofErr w:type="gramStart"/>
      <w:r>
        <w:rPr>
          <w:rStyle w:val="fadeinm1hgl8"/>
          <w:i/>
          <w:iCs/>
        </w:rPr>
        <w:t>)</w:t>
      </w:r>
      <w:proofErr w:type="gramEnd"/>
      <w:r>
        <w:br/>
      </w:r>
      <w:r>
        <w:rPr>
          <w:rStyle w:val="fadeinm1hgl8"/>
        </w:rPr>
        <w:t xml:space="preserve">– This is a model that converts each text chunk into numerical vectors, called </w:t>
      </w:r>
      <w:proofErr w:type="spellStart"/>
      <w:r>
        <w:rPr>
          <w:rStyle w:val="fadeinm1hgl8"/>
        </w:rPr>
        <w:t>embeddings</w:t>
      </w:r>
      <w:proofErr w:type="spellEnd"/>
      <w:r>
        <w:rPr>
          <w:rStyle w:val="fadeinm1hgl8"/>
        </w:rPr>
        <w:t>, which capture the meaning of the text.</w:t>
      </w:r>
    </w:p>
    <w:p w:rsidR="00F746A9" w:rsidRDefault="00F746A9" w:rsidP="00F746A9">
      <w:pPr>
        <w:pStyle w:val="NormalWeb"/>
        <w:numPr>
          <w:ilvl w:val="0"/>
          <w:numId w:val="3"/>
        </w:numPr>
      </w:pPr>
      <w:proofErr w:type="spellStart"/>
      <w:r>
        <w:rPr>
          <w:rStyle w:val="fadeinm1hgl8"/>
          <w:b/>
          <w:bCs/>
        </w:rPr>
        <w:t>FaissDB</w:t>
      </w:r>
      <w:proofErr w:type="spellEnd"/>
      <w:r>
        <w:rPr>
          <w:rStyle w:val="fadeinm1hgl8"/>
        </w:rPr>
        <w:t xml:space="preserve"> </w:t>
      </w:r>
      <w:r>
        <w:rPr>
          <w:rStyle w:val="fadeinm1hgl8"/>
          <w:i/>
          <w:iCs/>
        </w:rPr>
        <w:t>(Vector Database</w:t>
      </w:r>
      <w:proofErr w:type="gramStart"/>
      <w:r>
        <w:rPr>
          <w:rStyle w:val="fadeinm1hgl8"/>
          <w:i/>
          <w:iCs/>
        </w:rPr>
        <w:t>)</w:t>
      </w:r>
      <w:proofErr w:type="gramEnd"/>
      <w:r>
        <w:br/>
      </w:r>
      <w:r>
        <w:rPr>
          <w:rStyle w:val="fadeinm1hgl8"/>
        </w:rPr>
        <w:t xml:space="preserve">– FAISS (Facebook AI Similarity Search) is a vector database that stores these </w:t>
      </w:r>
      <w:proofErr w:type="spellStart"/>
      <w:r>
        <w:rPr>
          <w:rStyle w:val="fadeinm1hgl8"/>
        </w:rPr>
        <w:t>embeddings</w:t>
      </w:r>
      <w:proofErr w:type="spellEnd"/>
      <w:r>
        <w:rPr>
          <w:rStyle w:val="fadeinm1hgl8"/>
        </w:rPr>
        <w:t>. It allows for fast similarity searches when a query is made.</w:t>
      </w:r>
    </w:p>
    <w:p w:rsidR="00F746A9" w:rsidRDefault="00F746A9" w:rsidP="00F746A9">
      <w:pPr>
        <w:pStyle w:val="NormalWeb"/>
        <w:numPr>
          <w:ilvl w:val="0"/>
          <w:numId w:val="3"/>
        </w:numPr>
      </w:pPr>
      <w:r>
        <w:rPr>
          <w:rStyle w:val="fadeinm1hgl8"/>
          <w:b/>
          <w:bCs/>
        </w:rPr>
        <w:t>User Query</w:t>
      </w:r>
      <w:r>
        <w:br/>
      </w:r>
      <w:r>
        <w:rPr>
          <w:rStyle w:val="fadeinm1hgl8"/>
        </w:rPr>
        <w:t>– This is the question asked by the user—either a student or a teacher.</w:t>
      </w:r>
    </w:p>
    <w:p w:rsidR="00F746A9" w:rsidRDefault="00F746A9" w:rsidP="00F746A9">
      <w:pPr>
        <w:pStyle w:val="NormalWeb"/>
        <w:numPr>
          <w:ilvl w:val="0"/>
          <w:numId w:val="3"/>
        </w:numPr>
      </w:pPr>
      <w:proofErr w:type="spellStart"/>
      <w:r>
        <w:rPr>
          <w:rStyle w:val="fadeinm1hgl8"/>
          <w:b/>
          <w:bCs/>
        </w:rPr>
        <w:t>MultiQueryRetriever</w:t>
      </w:r>
      <w:proofErr w:type="spellEnd"/>
      <w:r>
        <w:rPr>
          <w:rStyle w:val="fadeinm1hgl8"/>
        </w:rPr>
        <w:t xml:space="preserve"> </w:t>
      </w:r>
      <w:r>
        <w:rPr>
          <w:rStyle w:val="fadeinm1hgl8"/>
          <w:i/>
          <w:iCs/>
        </w:rPr>
        <w:t>(</w:t>
      </w:r>
      <w:proofErr w:type="spellStart"/>
      <w:r>
        <w:rPr>
          <w:rStyle w:val="fadeinm1hgl8"/>
          <w:i/>
          <w:iCs/>
        </w:rPr>
        <w:t>LangChain</w:t>
      </w:r>
      <w:proofErr w:type="spellEnd"/>
      <w:r>
        <w:rPr>
          <w:rStyle w:val="fadeinm1hgl8"/>
          <w:i/>
          <w:iCs/>
        </w:rPr>
        <w:t xml:space="preserve"> Tool</w:t>
      </w:r>
      <w:proofErr w:type="gramStart"/>
      <w:r>
        <w:rPr>
          <w:rStyle w:val="fadeinm1hgl8"/>
          <w:i/>
          <w:iCs/>
        </w:rPr>
        <w:t>)</w:t>
      </w:r>
      <w:proofErr w:type="gramEnd"/>
      <w:r>
        <w:br/>
      </w:r>
      <w:r>
        <w:rPr>
          <w:rStyle w:val="fadeinm1hgl8"/>
        </w:rPr>
        <w:t>– This tool takes the user's query and automatically generates multiple variations of it. This improves the chances of retrieving the most relevant answer from the database.</w:t>
      </w:r>
    </w:p>
    <w:p w:rsidR="00F746A9" w:rsidRDefault="00F746A9" w:rsidP="00F746A9">
      <w:pPr>
        <w:pStyle w:val="NormalWeb"/>
        <w:numPr>
          <w:ilvl w:val="0"/>
          <w:numId w:val="3"/>
        </w:numPr>
      </w:pPr>
      <w:r>
        <w:rPr>
          <w:rStyle w:val="fadeinm1hgl8"/>
          <w:b/>
          <w:bCs/>
        </w:rPr>
        <w:lastRenderedPageBreak/>
        <w:t>Prompt + Context + LLM 3.2</w:t>
      </w:r>
      <w:r>
        <w:rPr>
          <w:rStyle w:val="fadeinm1hgl8"/>
        </w:rPr>
        <w:t xml:space="preserve"> </w:t>
      </w:r>
      <w:r>
        <w:rPr>
          <w:rStyle w:val="fadeinm1hgl8"/>
          <w:i/>
          <w:iCs/>
        </w:rPr>
        <w:t>(Large Language Model</w:t>
      </w:r>
      <w:proofErr w:type="gramStart"/>
      <w:r>
        <w:rPr>
          <w:rStyle w:val="fadeinm1hgl8"/>
          <w:i/>
          <w:iCs/>
        </w:rPr>
        <w:t>)</w:t>
      </w:r>
      <w:proofErr w:type="gramEnd"/>
      <w:r>
        <w:br/>
      </w:r>
      <w:r>
        <w:rPr>
          <w:rStyle w:val="fadeinm1hgl8"/>
        </w:rPr>
        <w:t xml:space="preserve">– The retrieved content is combined with the user's question and sent to a language model—LLM 3.2, which generates a natural, accurate response. This model is the brain of the </w:t>
      </w:r>
      <w:proofErr w:type="spellStart"/>
      <w:r>
        <w:rPr>
          <w:rStyle w:val="fadeinm1hgl8"/>
        </w:rPr>
        <w:t>chatbot</w:t>
      </w:r>
      <w:proofErr w:type="spellEnd"/>
      <w:r>
        <w:rPr>
          <w:rStyle w:val="fadeinm1hgl8"/>
        </w:rPr>
        <w:t>.</w:t>
      </w:r>
    </w:p>
    <w:p w:rsidR="00F746A9" w:rsidRDefault="00F746A9" w:rsidP="00F746A9">
      <w:pPr>
        <w:pStyle w:val="NormalWeb"/>
        <w:numPr>
          <w:ilvl w:val="0"/>
          <w:numId w:val="3"/>
        </w:numPr>
      </w:pPr>
      <w:r>
        <w:rPr>
          <w:rStyle w:val="fadeinm1hgl8"/>
          <w:b/>
          <w:bCs/>
        </w:rPr>
        <w:t>Response to User</w:t>
      </w:r>
      <w:r>
        <w:br/>
      </w:r>
      <w:r>
        <w:rPr>
          <w:rStyle w:val="fadeinm1hgl8"/>
        </w:rPr>
        <w:t xml:space="preserve">– Finally, the user receives a clear, context-aware answer from the </w:t>
      </w:r>
      <w:proofErr w:type="spellStart"/>
      <w:r>
        <w:rPr>
          <w:rStyle w:val="fadeinm1hgl8"/>
        </w:rPr>
        <w:t>chatbot</w:t>
      </w:r>
      <w:proofErr w:type="spellEnd"/>
      <w:r>
        <w:rPr>
          <w:rStyle w:val="fadeinm1hgl8"/>
        </w:rPr>
        <w:t>.</w:t>
      </w:r>
    </w:p>
    <w:p w:rsidR="000B10ED" w:rsidRDefault="00F746A9" w:rsidP="000B10ED">
      <w:pPr>
        <w:pStyle w:val="NormalWeb"/>
        <w:rPr>
          <w:b/>
          <w:sz w:val="40"/>
          <w:szCs w:val="40"/>
        </w:rPr>
      </w:pPr>
      <w:r>
        <w:rPr>
          <w:b/>
          <w:sz w:val="40"/>
          <w:szCs w:val="40"/>
        </w:rPr>
        <w:t>Modules –</w:t>
      </w:r>
    </w:p>
    <w:p w:rsidR="00F746A9" w:rsidRDefault="00F746A9" w:rsidP="00F746A9">
      <w:pPr>
        <w:pStyle w:val="NormalWeb"/>
      </w:pPr>
      <w:r>
        <w:rPr>
          <w:rStyle w:val="fadeinm1hgl8"/>
          <w:b/>
          <w:bCs/>
        </w:rPr>
        <w:t>Script:</w:t>
      </w:r>
    </w:p>
    <w:p w:rsidR="00F746A9" w:rsidRDefault="00F746A9" w:rsidP="00F746A9">
      <w:pPr>
        <w:pStyle w:val="NormalWeb"/>
      </w:pPr>
      <w:r>
        <w:rPr>
          <w:rStyle w:val="fadeinm1hgl8"/>
        </w:rPr>
        <w:t>Let me explain how our system works in four simple steps:</w:t>
      </w:r>
    </w:p>
    <w:p w:rsidR="00F746A9" w:rsidRDefault="00F746A9" w:rsidP="00F746A9">
      <w:pPr>
        <w:pStyle w:val="NormalWeb"/>
        <w:numPr>
          <w:ilvl w:val="0"/>
          <w:numId w:val="4"/>
        </w:numPr>
      </w:pPr>
      <w:r>
        <w:rPr>
          <w:rStyle w:val="fadeinm1hgl8"/>
          <w:b/>
          <w:bCs/>
        </w:rPr>
        <w:t>Student Data Input</w:t>
      </w:r>
      <w:r>
        <w:br/>
      </w:r>
      <w:r>
        <w:rPr>
          <w:rStyle w:val="fadeinm1hgl8"/>
        </w:rPr>
        <w:t>– The process starts when students upload their textbooks or notes in PDF format. This gives the system the raw material it needs to work with.</w:t>
      </w:r>
    </w:p>
    <w:p w:rsidR="00F746A9" w:rsidRDefault="00F746A9" w:rsidP="00F746A9">
      <w:pPr>
        <w:pStyle w:val="NormalWeb"/>
        <w:numPr>
          <w:ilvl w:val="0"/>
          <w:numId w:val="4"/>
        </w:numPr>
      </w:pPr>
      <w:r>
        <w:rPr>
          <w:rStyle w:val="fadeinm1hgl8"/>
          <w:b/>
          <w:bCs/>
        </w:rPr>
        <w:t>Data Structuring &amp; Vector Storage</w:t>
      </w:r>
      <w:r>
        <w:br/>
      </w:r>
      <w:r>
        <w:rPr>
          <w:rStyle w:val="fadeinm1hgl8"/>
        </w:rPr>
        <w:t xml:space="preserve">– After uploading, the system breaks the PDF text into smaller parts and converts them into vector </w:t>
      </w:r>
      <w:proofErr w:type="spellStart"/>
      <w:r>
        <w:rPr>
          <w:rStyle w:val="fadeinm1hgl8"/>
        </w:rPr>
        <w:t>embeddings</w:t>
      </w:r>
      <w:proofErr w:type="spellEnd"/>
      <w:r>
        <w:rPr>
          <w:rStyle w:val="fadeinm1hgl8"/>
        </w:rPr>
        <w:t xml:space="preserve">. These </w:t>
      </w:r>
      <w:proofErr w:type="spellStart"/>
      <w:r>
        <w:rPr>
          <w:rStyle w:val="fadeinm1hgl8"/>
        </w:rPr>
        <w:t>embeddings</w:t>
      </w:r>
      <w:proofErr w:type="spellEnd"/>
      <w:r>
        <w:rPr>
          <w:rStyle w:val="fadeinm1hgl8"/>
        </w:rPr>
        <w:t xml:space="preserve"> are stored in a special database that allows the AI to understand and search the information effectively.</w:t>
      </w:r>
    </w:p>
    <w:p w:rsidR="00F746A9" w:rsidRDefault="00F746A9" w:rsidP="00F746A9">
      <w:pPr>
        <w:pStyle w:val="NormalWeb"/>
        <w:numPr>
          <w:ilvl w:val="0"/>
          <w:numId w:val="4"/>
        </w:numPr>
      </w:pPr>
      <w:r>
        <w:rPr>
          <w:rStyle w:val="fadeinm1hgl8"/>
          <w:b/>
          <w:bCs/>
        </w:rPr>
        <w:t>Query System Interaction</w:t>
      </w:r>
      <w:r>
        <w:br/>
      </w:r>
      <w:r>
        <w:rPr>
          <w:rStyle w:val="fadeinm1hgl8"/>
        </w:rPr>
        <w:t>– When a student types a question, the system doesn’t just look for keywords. It understands the meaning behind the question and searches for the most relevant chunks of information using smart query techniques.</w:t>
      </w:r>
    </w:p>
    <w:p w:rsidR="00F746A9" w:rsidRDefault="00F746A9" w:rsidP="00F746A9">
      <w:pPr>
        <w:pStyle w:val="NormalWeb"/>
        <w:numPr>
          <w:ilvl w:val="0"/>
          <w:numId w:val="4"/>
        </w:numPr>
        <w:rPr>
          <w:rStyle w:val="fadeinm1hgl8"/>
        </w:rPr>
      </w:pPr>
      <w:r>
        <w:rPr>
          <w:rStyle w:val="fadeinm1hgl8"/>
          <w:b/>
          <w:bCs/>
        </w:rPr>
        <w:t>Response Generation</w:t>
      </w:r>
      <w:r>
        <w:br/>
      </w:r>
      <w:r>
        <w:rPr>
          <w:rStyle w:val="fadeinm1hgl8"/>
        </w:rPr>
        <w:t>– Finally, based on the matched content, the AI model generates a clear and accurate answer. The response is personalized, contextual, and easy to understand—just like chatting with a real tutor.</w:t>
      </w:r>
    </w:p>
    <w:p w:rsidR="008D002E" w:rsidRDefault="008D002E" w:rsidP="008D002E">
      <w:pPr>
        <w:pStyle w:val="NormalWeb"/>
      </w:pPr>
    </w:p>
    <w:p w:rsidR="008D002E" w:rsidRDefault="008D002E" w:rsidP="008D002E">
      <w:pPr>
        <w:pStyle w:val="NormalWeb"/>
        <w:rPr>
          <w:sz w:val="40"/>
          <w:szCs w:val="40"/>
        </w:rPr>
      </w:pPr>
      <w:r>
        <w:rPr>
          <w:sz w:val="40"/>
          <w:szCs w:val="40"/>
        </w:rPr>
        <w:t xml:space="preserve">Result – </w:t>
      </w:r>
    </w:p>
    <w:p w:rsidR="008D002E" w:rsidRDefault="008D002E" w:rsidP="008D002E">
      <w:pPr>
        <w:pStyle w:val="NormalWeb"/>
        <w:rPr>
          <w:rStyle w:val="fadeinm1hgl8"/>
        </w:rPr>
      </w:pPr>
      <w:r>
        <w:rPr>
          <w:rStyle w:val="fadeinm1hgl8"/>
        </w:rPr>
        <w:t xml:space="preserve">Now that we’ve discussed the system architecture and methodology, let’s move on to one of the most important parts of our project – the </w:t>
      </w:r>
      <w:r>
        <w:rPr>
          <w:rStyle w:val="fadeinm1hgl8"/>
          <w:i/>
          <w:iCs/>
        </w:rPr>
        <w:t>Results</w:t>
      </w:r>
      <w:r>
        <w:rPr>
          <w:rStyle w:val="fadeinm1hgl8"/>
        </w:rPr>
        <w:t xml:space="preserve"> and </w:t>
      </w:r>
      <w:r>
        <w:rPr>
          <w:rStyle w:val="fadeinm1hgl8"/>
          <w:i/>
          <w:iCs/>
        </w:rPr>
        <w:t>Working Demo</w:t>
      </w:r>
      <w:r>
        <w:rPr>
          <w:rStyle w:val="fadeinm1hgl8"/>
        </w:rPr>
        <w:t>.</w:t>
      </w:r>
    </w:p>
    <w:p w:rsidR="008D002E" w:rsidRDefault="008D002E" w:rsidP="008D002E">
      <w:pPr>
        <w:pStyle w:val="NormalWeb"/>
        <w:rPr>
          <w:rStyle w:val="fadeinm1hgl8"/>
        </w:rPr>
      </w:pPr>
      <w:r>
        <w:rPr>
          <w:rStyle w:val="fadeinm1hgl8"/>
        </w:rPr>
        <w:t xml:space="preserve">Our project, </w:t>
      </w:r>
      <w:proofErr w:type="spellStart"/>
      <w:r>
        <w:rPr>
          <w:rStyle w:val="fadeinm1hgl8"/>
          <w:i/>
          <w:iCs/>
        </w:rPr>
        <w:t>EduBridge</w:t>
      </w:r>
      <w:proofErr w:type="spellEnd"/>
      <w:r>
        <w:rPr>
          <w:rStyle w:val="fadeinm1hgl8"/>
          <w:i/>
          <w:iCs/>
        </w:rPr>
        <w:t xml:space="preserve"> AI</w:t>
      </w:r>
      <w:r>
        <w:rPr>
          <w:rStyle w:val="fadeinm1hgl8"/>
        </w:rPr>
        <w:t xml:space="preserve">, aims to make textbooks more accessible by turning them into an interactive, conversational format using a </w:t>
      </w:r>
      <w:proofErr w:type="spellStart"/>
      <w:r>
        <w:rPr>
          <w:rStyle w:val="fadeinm1hgl8"/>
        </w:rPr>
        <w:t>chatbot</w:t>
      </w:r>
      <w:proofErr w:type="spellEnd"/>
      <w:r>
        <w:rPr>
          <w:rStyle w:val="fadeinm1hgl8"/>
        </w:rPr>
        <w:t>. Let's show you how it actually works.</w:t>
      </w:r>
    </w:p>
    <w:p w:rsidR="008D002E" w:rsidRDefault="008D002E" w:rsidP="008D002E">
      <w:pPr>
        <w:pStyle w:val="NormalWeb"/>
        <w:rPr>
          <w:rStyle w:val="fadeinm1hgl8"/>
        </w:rPr>
      </w:pPr>
      <w:r>
        <w:rPr>
          <w:rStyle w:val="fadeinm1hgl8"/>
        </w:rPr>
        <w:t xml:space="preserve">Here we have the interface where a student can upload a textbook in PDF format. Once uploaded, the system automatically processes the content – it reads the text, breaks it down, and stores it in a way that allows intelligent retrieval using vector </w:t>
      </w:r>
      <w:proofErr w:type="spellStart"/>
      <w:r>
        <w:rPr>
          <w:rStyle w:val="fadeinm1hgl8"/>
        </w:rPr>
        <w:t>embeddings</w:t>
      </w:r>
      <w:proofErr w:type="spellEnd"/>
      <w:r>
        <w:rPr>
          <w:rStyle w:val="fadeinm1hgl8"/>
        </w:rPr>
        <w:t>.</w:t>
      </w:r>
    </w:p>
    <w:p w:rsidR="008D002E" w:rsidRDefault="008D002E" w:rsidP="008D002E">
      <w:pPr>
        <w:pStyle w:val="NormalWeb"/>
        <w:rPr>
          <w:rStyle w:val="fadeinm1hgl8"/>
        </w:rPr>
      </w:pPr>
      <w:r>
        <w:rPr>
          <w:rStyle w:val="fadeinm1hgl8"/>
        </w:rPr>
        <w:t xml:space="preserve">Here we have uploaded ds and </w:t>
      </w:r>
      <w:proofErr w:type="spellStart"/>
      <w:r>
        <w:rPr>
          <w:rStyle w:val="fadeinm1hgl8"/>
        </w:rPr>
        <w:t>db</w:t>
      </w:r>
      <w:proofErr w:type="spellEnd"/>
      <w:r>
        <w:rPr>
          <w:rStyle w:val="fadeinm1hgl8"/>
        </w:rPr>
        <w:t xml:space="preserve"> textbooks in pdf format.</w:t>
      </w:r>
    </w:p>
    <w:p w:rsidR="008D002E" w:rsidRDefault="008D002E" w:rsidP="008D002E">
      <w:pPr>
        <w:pStyle w:val="NormalWeb"/>
        <w:rPr>
          <w:rStyle w:val="fadeinm1hgl8"/>
          <w:i/>
          <w:iCs/>
        </w:rPr>
      </w:pPr>
      <w:r>
        <w:rPr>
          <w:rStyle w:val="fadeinm1hgl8"/>
        </w:rPr>
        <w:t xml:space="preserve">Now, the student can ask a question in natural language, just like chatting with a tutor. For example, let’s ask: </w:t>
      </w:r>
      <w:r>
        <w:rPr>
          <w:rStyle w:val="fadeinm1hgl8"/>
          <w:i/>
          <w:iCs/>
        </w:rPr>
        <w:t>‘What is Bubble sort</w:t>
      </w:r>
      <w:r>
        <w:rPr>
          <w:rStyle w:val="fadeinm1hgl8"/>
          <w:i/>
          <w:iCs/>
        </w:rPr>
        <w:t>?</w:t>
      </w:r>
    </w:p>
    <w:p w:rsidR="008D002E" w:rsidRPr="008D002E" w:rsidRDefault="008D002E" w:rsidP="008D002E">
      <w:pPr>
        <w:pStyle w:val="NormalWeb"/>
      </w:pPr>
      <w:r>
        <w:rPr>
          <w:rStyle w:val="fadeinm1hgl8"/>
        </w:rPr>
        <w:lastRenderedPageBreak/>
        <w:t xml:space="preserve">As you can see, the </w:t>
      </w:r>
      <w:proofErr w:type="spellStart"/>
      <w:r>
        <w:rPr>
          <w:rStyle w:val="fadeinm1hgl8"/>
        </w:rPr>
        <w:t>chatbot</w:t>
      </w:r>
      <w:proofErr w:type="spellEnd"/>
      <w:r>
        <w:rPr>
          <w:rStyle w:val="fadeinm1hgl8"/>
        </w:rPr>
        <w:t xml:space="preserve"> understands the context and gives an accurate and relevant answer, directly extracted and interpreted from the uploaded material.</w:t>
      </w:r>
      <w:bookmarkStart w:id="0" w:name="_GoBack"/>
      <w:bookmarkEnd w:id="0"/>
    </w:p>
    <w:p w:rsidR="00F746A9" w:rsidRPr="00F746A9" w:rsidRDefault="00F746A9" w:rsidP="00F746A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46A9">
        <w:rPr>
          <w:rFonts w:ascii="Times New Roman" w:eastAsia="Times New Roman" w:hAnsi="Times New Roman" w:cs="Times New Roman"/>
          <w:b/>
          <w:bCs/>
          <w:sz w:val="27"/>
          <w:szCs w:val="27"/>
          <w:lang w:eastAsia="en-GB"/>
        </w:rPr>
        <w:t>Conclusion</w:t>
      </w:r>
    </w:p>
    <w:p w:rsidR="00F746A9" w:rsidRPr="00F746A9" w:rsidRDefault="00F746A9" w:rsidP="00F746A9">
      <w:p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b/>
          <w:bCs/>
          <w:sz w:val="24"/>
          <w:szCs w:val="24"/>
          <w:lang w:eastAsia="en-GB"/>
        </w:rPr>
        <w:t>Script:</w:t>
      </w:r>
    </w:p>
    <w:p w:rsidR="00F746A9" w:rsidRPr="00F746A9" w:rsidRDefault="00F746A9" w:rsidP="00F746A9">
      <w:p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sz w:val="24"/>
          <w:szCs w:val="24"/>
          <w:lang w:eastAsia="en-GB"/>
        </w:rPr>
        <w:t>To conclude, our project—</w:t>
      </w:r>
      <w:proofErr w:type="spellStart"/>
      <w:r w:rsidRPr="00F746A9">
        <w:rPr>
          <w:rFonts w:ascii="Times New Roman" w:eastAsia="Times New Roman" w:hAnsi="Times New Roman" w:cs="Times New Roman"/>
          <w:b/>
          <w:bCs/>
          <w:sz w:val="24"/>
          <w:szCs w:val="24"/>
          <w:lang w:eastAsia="en-GB"/>
        </w:rPr>
        <w:t>EduBridge</w:t>
      </w:r>
      <w:proofErr w:type="spellEnd"/>
      <w:r w:rsidRPr="00F746A9">
        <w:rPr>
          <w:rFonts w:ascii="Times New Roman" w:eastAsia="Times New Roman" w:hAnsi="Times New Roman" w:cs="Times New Roman"/>
          <w:b/>
          <w:bCs/>
          <w:sz w:val="24"/>
          <w:szCs w:val="24"/>
          <w:lang w:eastAsia="en-GB"/>
        </w:rPr>
        <w:t xml:space="preserve"> AI</w:t>
      </w:r>
      <w:r w:rsidRPr="00F746A9">
        <w:rPr>
          <w:rFonts w:ascii="Times New Roman" w:eastAsia="Times New Roman" w:hAnsi="Times New Roman" w:cs="Times New Roman"/>
          <w:sz w:val="24"/>
          <w:szCs w:val="24"/>
          <w:lang w:eastAsia="en-GB"/>
        </w:rPr>
        <w:t xml:space="preserve">—successfully makes studying more efficient by turning textbooks into a smart, interactive </w:t>
      </w:r>
      <w:proofErr w:type="spellStart"/>
      <w:r w:rsidRPr="00F746A9">
        <w:rPr>
          <w:rFonts w:ascii="Times New Roman" w:eastAsia="Times New Roman" w:hAnsi="Times New Roman" w:cs="Times New Roman"/>
          <w:sz w:val="24"/>
          <w:szCs w:val="24"/>
          <w:lang w:eastAsia="en-GB"/>
        </w:rPr>
        <w:t>chatbot</w:t>
      </w:r>
      <w:proofErr w:type="spellEnd"/>
      <w:r w:rsidRPr="00F746A9">
        <w:rPr>
          <w:rFonts w:ascii="Times New Roman" w:eastAsia="Times New Roman" w:hAnsi="Times New Roman" w:cs="Times New Roman"/>
          <w:sz w:val="24"/>
          <w:szCs w:val="24"/>
          <w:lang w:eastAsia="en-GB"/>
        </w:rPr>
        <w:t>.</w:t>
      </w:r>
    </w:p>
    <w:p w:rsidR="00F746A9" w:rsidRPr="00F746A9" w:rsidRDefault="00F746A9" w:rsidP="00F746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b/>
          <w:bCs/>
          <w:sz w:val="24"/>
          <w:szCs w:val="24"/>
          <w:lang w:eastAsia="en-GB"/>
        </w:rPr>
        <w:t>Enhanced Efficiency</w:t>
      </w:r>
      <w:r w:rsidRPr="00F746A9">
        <w:rPr>
          <w:rFonts w:ascii="Times New Roman" w:eastAsia="Times New Roman" w:hAnsi="Times New Roman" w:cs="Times New Roman"/>
          <w:sz w:val="24"/>
          <w:szCs w:val="24"/>
          <w:lang w:eastAsia="en-GB"/>
        </w:rPr>
        <w:t xml:space="preserve"> – Students no longer need to manually search through long PDFs. The </w:t>
      </w:r>
      <w:proofErr w:type="spellStart"/>
      <w:r w:rsidRPr="00F746A9">
        <w:rPr>
          <w:rFonts w:ascii="Times New Roman" w:eastAsia="Times New Roman" w:hAnsi="Times New Roman" w:cs="Times New Roman"/>
          <w:sz w:val="24"/>
          <w:szCs w:val="24"/>
          <w:lang w:eastAsia="en-GB"/>
        </w:rPr>
        <w:t>chatbot</w:t>
      </w:r>
      <w:proofErr w:type="spellEnd"/>
      <w:r w:rsidRPr="00F746A9">
        <w:rPr>
          <w:rFonts w:ascii="Times New Roman" w:eastAsia="Times New Roman" w:hAnsi="Times New Roman" w:cs="Times New Roman"/>
          <w:sz w:val="24"/>
          <w:szCs w:val="24"/>
          <w:lang w:eastAsia="en-GB"/>
        </w:rPr>
        <w:t xml:space="preserve"> provides answers instantly, saving time.</w:t>
      </w:r>
    </w:p>
    <w:p w:rsidR="00F746A9" w:rsidRPr="00F746A9" w:rsidRDefault="00F746A9" w:rsidP="00F746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b/>
          <w:bCs/>
          <w:sz w:val="24"/>
          <w:szCs w:val="24"/>
          <w:lang w:eastAsia="en-GB"/>
        </w:rPr>
        <w:t>Accurate Retrieval</w:t>
      </w:r>
      <w:r w:rsidRPr="00F746A9">
        <w:rPr>
          <w:rFonts w:ascii="Times New Roman" w:eastAsia="Times New Roman" w:hAnsi="Times New Roman" w:cs="Times New Roman"/>
          <w:sz w:val="24"/>
          <w:szCs w:val="24"/>
          <w:lang w:eastAsia="en-GB"/>
        </w:rPr>
        <w:t xml:space="preserve"> – By using vector search and </w:t>
      </w:r>
      <w:proofErr w:type="spellStart"/>
      <w:r w:rsidRPr="00F746A9">
        <w:rPr>
          <w:rFonts w:ascii="Times New Roman" w:eastAsia="Times New Roman" w:hAnsi="Times New Roman" w:cs="Times New Roman"/>
          <w:sz w:val="24"/>
          <w:szCs w:val="24"/>
          <w:lang w:eastAsia="en-GB"/>
        </w:rPr>
        <w:t>embeddings</w:t>
      </w:r>
      <w:proofErr w:type="spellEnd"/>
      <w:r w:rsidRPr="00F746A9">
        <w:rPr>
          <w:rFonts w:ascii="Times New Roman" w:eastAsia="Times New Roman" w:hAnsi="Times New Roman" w:cs="Times New Roman"/>
          <w:sz w:val="24"/>
          <w:szCs w:val="24"/>
          <w:lang w:eastAsia="en-GB"/>
        </w:rPr>
        <w:t>, the system gives highly relevant answers.</w:t>
      </w:r>
    </w:p>
    <w:p w:rsidR="00F746A9" w:rsidRPr="00F746A9" w:rsidRDefault="00F746A9" w:rsidP="00F746A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b/>
          <w:bCs/>
          <w:sz w:val="24"/>
          <w:szCs w:val="24"/>
          <w:lang w:eastAsia="en-GB"/>
        </w:rPr>
        <w:t>Seamless User Experience</w:t>
      </w:r>
      <w:r w:rsidRPr="00F746A9">
        <w:rPr>
          <w:rFonts w:ascii="Times New Roman" w:eastAsia="Times New Roman" w:hAnsi="Times New Roman" w:cs="Times New Roman"/>
          <w:sz w:val="24"/>
          <w:szCs w:val="24"/>
          <w:lang w:eastAsia="en-GB"/>
        </w:rPr>
        <w:t xml:space="preserve"> – The interface is simple and user-friendly, so anyone can use it without needing technical knowledge.</w:t>
      </w:r>
    </w:p>
    <w:p w:rsidR="00F746A9" w:rsidRPr="00F746A9" w:rsidRDefault="00F746A9" w:rsidP="00F746A9">
      <w:pPr>
        <w:spacing w:after="0"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sz w:val="24"/>
          <w:szCs w:val="24"/>
          <w:lang w:eastAsia="en-GB"/>
        </w:rPr>
        <w:pict>
          <v:rect id="_x0000_i1025" style="width:0;height:1.5pt" o:hralign="center" o:hrstd="t" o:hr="t" fillcolor="#a0a0a0" stroked="f"/>
        </w:pict>
      </w:r>
    </w:p>
    <w:p w:rsidR="00F746A9" w:rsidRPr="00F746A9" w:rsidRDefault="00F746A9" w:rsidP="00F746A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746A9">
        <w:rPr>
          <w:rFonts w:ascii="Times New Roman" w:eastAsia="Times New Roman" w:hAnsi="Times New Roman" w:cs="Times New Roman"/>
          <w:b/>
          <w:bCs/>
          <w:sz w:val="27"/>
          <w:szCs w:val="27"/>
          <w:lang w:eastAsia="en-GB"/>
        </w:rPr>
        <w:t>Slide: Future Work</w:t>
      </w:r>
    </w:p>
    <w:p w:rsidR="00F746A9" w:rsidRPr="00F746A9" w:rsidRDefault="00F746A9" w:rsidP="00F746A9">
      <w:p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b/>
          <w:bCs/>
          <w:sz w:val="24"/>
          <w:szCs w:val="24"/>
          <w:lang w:eastAsia="en-GB"/>
        </w:rPr>
        <w:t>Script:</w:t>
      </w:r>
    </w:p>
    <w:p w:rsidR="00F746A9" w:rsidRPr="00F746A9" w:rsidRDefault="00F746A9" w:rsidP="00F746A9">
      <w:p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sz w:val="24"/>
          <w:szCs w:val="24"/>
          <w:lang w:eastAsia="en-GB"/>
        </w:rPr>
        <w:t>In the future, we plan to expand and improve the system in these ways:</w:t>
      </w:r>
    </w:p>
    <w:p w:rsidR="00F746A9" w:rsidRPr="00F746A9" w:rsidRDefault="00F746A9" w:rsidP="00F746A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b/>
          <w:bCs/>
          <w:sz w:val="24"/>
          <w:szCs w:val="24"/>
          <w:lang w:eastAsia="en-GB"/>
        </w:rPr>
        <w:t>Multi-language Support</w:t>
      </w:r>
      <w:r w:rsidRPr="00F746A9">
        <w:rPr>
          <w:rFonts w:ascii="Times New Roman" w:eastAsia="Times New Roman" w:hAnsi="Times New Roman" w:cs="Times New Roman"/>
          <w:sz w:val="24"/>
          <w:szCs w:val="24"/>
          <w:lang w:eastAsia="en-GB"/>
        </w:rPr>
        <w:t xml:space="preserve"> – So students can ask questions in different languages.</w:t>
      </w:r>
    </w:p>
    <w:p w:rsidR="00F746A9" w:rsidRPr="00F746A9" w:rsidRDefault="00F746A9" w:rsidP="00F746A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b/>
          <w:bCs/>
          <w:sz w:val="24"/>
          <w:szCs w:val="24"/>
          <w:lang w:eastAsia="en-GB"/>
        </w:rPr>
        <w:t>OCR Capabilities</w:t>
      </w:r>
      <w:r w:rsidRPr="00F746A9">
        <w:rPr>
          <w:rFonts w:ascii="Times New Roman" w:eastAsia="Times New Roman" w:hAnsi="Times New Roman" w:cs="Times New Roman"/>
          <w:sz w:val="24"/>
          <w:szCs w:val="24"/>
          <w:lang w:eastAsia="en-GB"/>
        </w:rPr>
        <w:t xml:space="preserve"> – To process scanned images or printed books, not just digital PDFs.</w:t>
      </w:r>
    </w:p>
    <w:p w:rsidR="00F746A9" w:rsidRPr="00F746A9" w:rsidRDefault="00F746A9" w:rsidP="00F746A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b/>
          <w:bCs/>
          <w:sz w:val="24"/>
          <w:szCs w:val="24"/>
          <w:lang w:eastAsia="en-GB"/>
        </w:rPr>
        <w:t>Summarization Features</w:t>
      </w:r>
      <w:r w:rsidRPr="00F746A9">
        <w:rPr>
          <w:rFonts w:ascii="Times New Roman" w:eastAsia="Times New Roman" w:hAnsi="Times New Roman" w:cs="Times New Roman"/>
          <w:sz w:val="24"/>
          <w:szCs w:val="24"/>
          <w:lang w:eastAsia="en-GB"/>
        </w:rPr>
        <w:t xml:space="preserve"> – To give quick summaries of chapters or topics.</w:t>
      </w:r>
    </w:p>
    <w:p w:rsidR="00F746A9" w:rsidRPr="00F746A9" w:rsidRDefault="00F746A9" w:rsidP="00F746A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b/>
          <w:bCs/>
          <w:sz w:val="24"/>
          <w:szCs w:val="24"/>
          <w:lang w:eastAsia="en-GB"/>
        </w:rPr>
        <w:t>Scalability to Other Sectors</w:t>
      </w:r>
      <w:r w:rsidRPr="00F746A9">
        <w:rPr>
          <w:rFonts w:ascii="Times New Roman" w:eastAsia="Times New Roman" w:hAnsi="Times New Roman" w:cs="Times New Roman"/>
          <w:sz w:val="24"/>
          <w:szCs w:val="24"/>
          <w:lang w:eastAsia="en-GB"/>
        </w:rPr>
        <w:t xml:space="preserve"> – Like using it in healthcare to read medical texts, in legal firms for case law, or in corporate training for manuals and policies.</w:t>
      </w:r>
    </w:p>
    <w:p w:rsidR="00F746A9" w:rsidRPr="00F746A9" w:rsidRDefault="00F746A9" w:rsidP="00F746A9">
      <w:pPr>
        <w:spacing w:before="100" w:beforeAutospacing="1" w:after="100" w:afterAutospacing="1" w:line="240" w:lineRule="auto"/>
        <w:rPr>
          <w:rFonts w:ascii="Times New Roman" w:eastAsia="Times New Roman" w:hAnsi="Times New Roman" w:cs="Times New Roman"/>
          <w:sz w:val="24"/>
          <w:szCs w:val="24"/>
          <w:lang w:eastAsia="en-GB"/>
        </w:rPr>
      </w:pPr>
      <w:r w:rsidRPr="00F746A9">
        <w:rPr>
          <w:rFonts w:ascii="Times New Roman" w:eastAsia="Times New Roman" w:hAnsi="Times New Roman" w:cs="Times New Roman"/>
          <w:sz w:val="24"/>
          <w:szCs w:val="24"/>
          <w:lang w:eastAsia="en-GB"/>
        </w:rPr>
        <w:t xml:space="preserve">Our goal is to make </w:t>
      </w:r>
      <w:proofErr w:type="spellStart"/>
      <w:r w:rsidRPr="00F746A9">
        <w:rPr>
          <w:rFonts w:ascii="Times New Roman" w:eastAsia="Times New Roman" w:hAnsi="Times New Roman" w:cs="Times New Roman"/>
          <w:sz w:val="24"/>
          <w:szCs w:val="24"/>
          <w:lang w:eastAsia="en-GB"/>
        </w:rPr>
        <w:t>EduBridge</w:t>
      </w:r>
      <w:proofErr w:type="spellEnd"/>
      <w:r w:rsidRPr="00F746A9">
        <w:rPr>
          <w:rFonts w:ascii="Times New Roman" w:eastAsia="Times New Roman" w:hAnsi="Times New Roman" w:cs="Times New Roman"/>
          <w:sz w:val="24"/>
          <w:szCs w:val="24"/>
          <w:lang w:eastAsia="en-GB"/>
        </w:rPr>
        <w:t xml:space="preserve"> AI not just a study tool, but a versatile assistant for many industries.</w:t>
      </w:r>
    </w:p>
    <w:p w:rsidR="00F746A9" w:rsidRPr="000B10ED" w:rsidRDefault="00F746A9" w:rsidP="000B10ED">
      <w:pPr>
        <w:pStyle w:val="NormalWeb"/>
        <w:rPr>
          <w:b/>
          <w:sz w:val="40"/>
          <w:szCs w:val="40"/>
        </w:rPr>
      </w:pPr>
    </w:p>
    <w:p w:rsidR="000B10ED" w:rsidRPr="000B10ED" w:rsidRDefault="000B10ED">
      <w:pPr>
        <w:rPr>
          <w:sz w:val="24"/>
          <w:szCs w:val="24"/>
          <w:lang w:val="en-IN"/>
        </w:rPr>
      </w:pPr>
    </w:p>
    <w:sectPr w:rsidR="000B10ED" w:rsidRPr="000B1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8D1042"/>
    <w:multiLevelType w:val="multilevel"/>
    <w:tmpl w:val="B9A6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226C1"/>
    <w:multiLevelType w:val="multilevel"/>
    <w:tmpl w:val="F29C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227999"/>
    <w:multiLevelType w:val="multilevel"/>
    <w:tmpl w:val="63CC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796203"/>
    <w:multiLevelType w:val="multilevel"/>
    <w:tmpl w:val="9FEA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712A7C"/>
    <w:multiLevelType w:val="multilevel"/>
    <w:tmpl w:val="1EAE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406F8E"/>
    <w:multiLevelType w:val="multilevel"/>
    <w:tmpl w:val="BDD0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0ED"/>
    <w:rsid w:val="000B10ED"/>
    <w:rsid w:val="006F71F8"/>
    <w:rsid w:val="008D002E"/>
    <w:rsid w:val="00F746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E28A6"/>
  <w15:chartTrackingRefBased/>
  <w15:docId w15:val="{846F92BC-4FDC-4268-98BF-D0F27F60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10E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10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adeinm1hgl8">
    <w:name w:val="_fadein_m1hgl_8"/>
    <w:basedOn w:val="DefaultParagraphFont"/>
    <w:rsid w:val="000B10ED"/>
  </w:style>
  <w:style w:type="character" w:customStyle="1" w:styleId="Heading3Char">
    <w:name w:val="Heading 3 Char"/>
    <w:basedOn w:val="DefaultParagraphFont"/>
    <w:link w:val="Heading3"/>
    <w:uiPriority w:val="9"/>
    <w:rsid w:val="000B10ED"/>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1683">
      <w:bodyDiv w:val="1"/>
      <w:marLeft w:val="0"/>
      <w:marRight w:val="0"/>
      <w:marTop w:val="0"/>
      <w:marBottom w:val="0"/>
      <w:divBdr>
        <w:top w:val="none" w:sz="0" w:space="0" w:color="auto"/>
        <w:left w:val="none" w:sz="0" w:space="0" w:color="auto"/>
        <w:bottom w:val="none" w:sz="0" w:space="0" w:color="auto"/>
        <w:right w:val="none" w:sz="0" w:space="0" w:color="auto"/>
      </w:divBdr>
    </w:div>
    <w:div w:id="329139208">
      <w:bodyDiv w:val="1"/>
      <w:marLeft w:val="0"/>
      <w:marRight w:val="0"/>
      <w:marTop w:val="0"/>
      <w:marBottom w:val="0"/>
      <w:divBdr>
        <w:top w:val="none" w:sz="0" w:space="0" w:color="auto"/>
        <w:left w:val="none" w:sz="0" w:space="0" w:color="auto"/>
        <w:bottom w:val="none" w:sz="0" w:space="0" w:color="auto"/>
        <w:right w:val="none" w:sz="0" w:space="0" w:color="auto"/>
      </w:divBdr>
    </w:div>
    <w:div w:id="330766803">
      <w:bodyDiv w:val="1"/>
      <w:marLeft w:val="0"/>
      <w:marRight w:val="0"/>
      <w:marTop w:val="0"/>
      <w:marBottom w:val="0"/>
      <w:divBdr>
        <w:top w:val="none" w:sz="0" w:space="0" w:color="auto"/>
        <w:left w:val="none" w:sz="0" w:space="0" w:color="auto"/>
        <w:bottom w:val="none" w:sz="0" w:space="0" w:color="auto"/>
        <w:right w:val="none" w:sz="0" w:space="0" w:color="auto"/>
      </w:divBdr>
    </w:div>
    <w:div w:id="805320646">
      <w:bodyDiv w:val="1"/>
      <w:marLeft w:val="0"/>
      <w:marRight w:val="0"/>
      <w:marTop w:val="0"/>
      <w:marBottom w:val="0"/>
      <w:divBdr>
        <w:top w:val="none" w:sz="0" w:space="0" w:color="auto"/>
        <w:left w:val="none" w:sz="0" w:space="0" w:color="auto"/>
        <w:bottom w:val="none" w:sz="0" w:space="0" w:color="auto"/>
        <w:right w:val="none" w:sz="0" w:space="0" w:color="auto"/>
      </w:divBdr>
    </w:div>
    <w:div w:id="1311325522">
      <w:bodyDiv w:val="1"/>
      <w:marLeft w:val="0"/>
      <w:marRight w:val="0"/>
      <w:marTop w:val="0"/>
      <w:marBottom w:val="0"/>
      <w:divBdr>
        <w:top w:val="none" w:sz="0" w:space="0" w:color="auto"/>
        <w:left w:val="none" w:sz="0" w:space="0" w:color="auto"/>
        <w:bottom w:val="none" w:sz="0" w:space="0" w:color="auto"/>
        <w:right w:val="none" w:sz="0" w:space="0" w:color="auto"/>
      </w:divBdr>
    </w:div>
    <w:div w:id="1691107974">
      <w:bodyDiv w:val="1"/>
      <w:marLeft w:val="0"/>
      <w:marRight w:val="0"/>
      <w:marTop w:val="0"/>
      <w:marBottom w:val="0"/>
      <w:divBdr>
        <w:top w:val="none" w:sz="0" w:space="0" w:color="auto"/>
        <w:left w:val="none" w:sz="0" w:space="0" w:color="auto"/>
        <w:bottom w:val="none" w:sz="0" w:space="0" w:color="auto"/>
        <w:right w:val="none" w:sz="0" w:space="0" w:color="auto"/>
      </w:divBdr>
    </w:div>
    <w:div w:id="2072344935">
      <w:bodyDiv w:val="1"/>
      <w:marLeft w:val="0"/>
      <w:marRight w:val="0"/>
      <w:marTop w:val="0"/>
      <w:marBottom w:val="0"/>
      <w:divBdr>
        <w:top w:val="none" w:sz="0" w:space="0" w:color="auto"/>
        <w:left w:val="none" w:sz="0" w:space="0" w:color="auto"/>
        <w:bottom w:val="none" w:sz="0" w:space="0" w:color="auto"/>
        <w:right w:val="none" w:sz="0" w:space="0" w:color="auto"/>
      </w:divBdr>
    </w:div>
    <w:div w:id="211432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2025-05-19T05:45:00Z</dcterms:created>
  <dcterms:modified xsi:type="dcterms:W3CDTF">2025-05-19T06:21:00Z</dcterms:modified>
</cp:coreProperties>
</file>