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7773" w14:textId="2E6511DE" w:rsidR="00FC1E3B" w:rsidRPr="00811EA3" w:rsidRDefault="00811EA3" w:rsidP="00811EA3">
      <w:pPr>
        <w:jc w:val="center"/>
        <w:rPr>
          <w:sz w:val="52"/>
          <w:szCs w:val="52"/>
        </w:rPr>
      </w:pPr>
      <w:r w:rsidRPr="00811EA3">
        <w:rPr>
          <w:sz w:val="52"/>
          <w:szCs w:val="52"/>
        </w:rPr>
        <w:t>PATIENT PORTAL MANUAL</w:t>
      </w:r>
    </w:p>
    <w:sectPr w:rsidR="00FC1E3B" w:rsidRPr="0081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A3"/>
    <w:rsid w:val="00811EA3"/>
    <w:rsid w:val="00FC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E9C"/>
  <w15:chartTrackingRefBased/>
  <w15:docId w15:val="{6E1553F9-2461-499F-8FC0-9C58BF3E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Citiustech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Kumar2</dc:creator>
  <cp:keywords/>
  <dc:description/>
  <cp:lastModifiedBy>Aman Kumar2</cp:lastModifiedBy>
  <cp:revision>1</cp:revision>
  <dcterms:created xsi:type="dcterms:W3CDTF">2022-02-11T05:38:00Z</dcterms:created>
  <dcterms:modified xsi:type="dcterms:W3CDTF">2022-02-11T05:38:00Z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2022-02-11T05:38:05Z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31287315-527d-4acb-bfff-e64dccff0ae1</vt:lpwstr>
  </property>
  <property fmtid="{D5CDD505-2E9C-101B-9397-08002B2CF9AE}" pid="8" name="MSIP_Label_0ed24058-fc37-459e-9053-76ff8a452009_ContentBits">
    <vt:lpwstr>0</vt:lpwstr>
  </property>
</Properties>
</file>