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E0874" w:rsidRPr="00FE0874" w:rsidRDefault="00FE0874" w:rsidP="00FE0874">
      <w:pPr>
        <w:rPr>
          <w:b/>
          <w:bCs/>
        </w:rPr>
      </w:pPr>
      <w:r w:rsidRPr="00FE0874">
        <w:rPr>
          <w:b/>
          <w:bCs/>
        </w:rPr>
        <w:t>Auspicious Ganesha Idol</w:t>
      </w:r>
    </w:p>
    <w:p w:rsidR="00FE0874" w:rsidRPr="00FE0874" w:rsidRDefault="00FE0874" w:rsidP="00FE0874">
      <w:r w:rsidRPr="00FE0874">
        <w:rPr>
          <w:b/>
          <w:bCs/>
        </w:rPr>
        <w:t>Beginnings • Wisdom • Obstacle Removal</w:t>
      </w:r>
    </w:p>
    <w:p w:rsidR="00FE0874" w:rsidRPr="00FE0874" w:rsidRDefault="00FE0874" w:rsidP="00FE0874">
      <w:r w:rsidRPr="00FE0874">
        <w:t>This finely crafted Ganesha idol symbolises auspicious beginnings, clarity of thought, and removal of obstacles. Lord Ganesha is traditionally worshipped before starting new ventures, journeys, education, or important decisions.</w:t>
      </w:r>
    </w:p>
    <w:p w:rsidR="00FE0874" w:rsidRPr="00FE0874" w:rsidRDefault="00FE0874" w:rsidP="00FE0874">
      <w:r w:rsidRPr="00FE0874">
        <w:t>His presence brings reassurance, stability, and confidence to the space.</w:t>
      </w:r>
    </w:p>
    <w:p w:rsidR="00FE0874" w:rsidRPr="00FE0874" w:rsidRDefault="00FE0874" w:rsidP="00FE0874">
      <w:r w:rsidRPr="00FE0874">
        <w:rPr>
          <w:b/>
          <w:bCs/>
        </w:rPr>
        <w:t>Why this form is special:</w:t>
      </w:r>
      <w:r w:rsidRPr="00FE0874">
        <w:br/>
        <w:t>Ganesha represents balance between intellect and intuition, helping decisions flow smoothly.</w:t>
      </w:r>
    </w:p>
    <w:p w:rsidR="00FE0874" w:rsidRPr="00FE0874" w:rsidRDefault="00FE0874" w:rsidP="00FE0874">
      <w:r w:rsidRPr="00FE0874">
        <w:rPr>
          <w:b/>
          <w:bCs/>
        </w:rPr>
        <w:t>Ideal for:</w:t>
      </w:r>
      <w:r w:rsidRPr="00FE0874">
        <w:br/>
        <w:t>Homes • Offices • Students • New ventures • Housewarming gifts</w:t>
      </w:r>
    </w:p>
    <w:p w:rsidR="00FE0874" w:rsidRPr="00FE0874" w:rsidRDefault="00FE0874" w:rsidP="00FE0874">
      <w:r w:rsidRPr="00FE0874">
        <w:rPr>
          <w:b/>
          <w:bCs/>
        </w:rPr>
        <w:t>Best Direction:</w:t>
      </w:r>
      <w:r w:rsidRPr="00FE0874">
        <w:t xml:space="preserve"> North-East or East</w:t>
      </w:r>
      <w:r w:rsidRPr="00FE0874">
        <w:br/>
      </w:r>
      <w:r w:rsidRPr="00FE0874">
        <w:rPr>
          <w:b/>
          <w:bCs/>
        </w:rPr>
        <w:t>Placement Tips:</w:t>
      </w:r>
    </w:p>
    <w:p w:rsidR="00FE0874" w:rsidRPr="00FE0874" w:rsidRDefault="00FE0874" w:rsidP="00FE0874">
      <w:pPr>
        <w:numPr>
          <w:ilvl w:val="0"/>
          <w:numId w:val="1"/>
        </w:numPr>
      </w:pPr>
      <w:r w:rsidRPr="00FE0874">
        <w:t>Place on a raised chowki or altar</w:t>
      </w:r>
    </w:p>
    <w:p w:rsidR="00FE0874" w:rsidRPr="00FE0874" w:rsidRDefault="00FE0874" w:rsidP="00FE0874">
      <w:pPr>
        <w:numPr>
          <w:ilvl w:val="0"/>
          <w:numId w:val="1"/>
        </w:numPr>
      </w:pPr>
      <w:r w:rsidRPr="00FE0874">
        <w:t>Ideal near home entrance, study, or office desk</w:t>
      </w:r>
    </w:p>
    <w:p w:rsidR="00FE0874" w:rsidRPr="00FE0874" w:rsidRDefault="00FE0874" w:rsidP="00FE0874">
      <w:pPr>
        <w:numPr>
          <w:ilvl w:val="0"/>
          <w:numId w:val="1"/>
        </w:numPr>
      </w:pPr>
      <w:r w:rsidRPr="00FE0874">
        <w:t>Face East or North</w:t>
      </w:r>
    </w:p>
    <w:p w:rsidR="00FE0874" w:rsidRPr="00FE0874" w:rsidRDefault="00FE0874" w:rsidP="00FE0874">
      <w:r w:rsidRPr="00FE0874">
        <w:rPr>
          <w:b/>
          <w:bCs/>
        </w:rPr>
        <w:t>Avoid:</w:t>
      </w:r>
      <w:r w:rsidRPr="00FE0874">
        <w:t xml:space="preserve"> Bathrooms, under staircases, directly on the floor</w:t>
      </w:r>
      <w:r w:rsidRPr="00FE0874">
        <w:br/>
      </w:r>
      <w:r w:rsidRPr="00FE0874">
        <w:rPr>
          <w:b/>
          <w:bCs/>
        </w:rPr>
        <w:t>Purpose:</w:t>
      </w:r>
      <w:r w:rsidRPr="00FE0874">
        <w:t xml:space="preserve"> Removing obstacles, success, clarity</w:t>
      </w:r>
    </w:p>
    <w:p w:rsidR="00FE0874" w:rsidRPr="00FE0874" w:rsidRDefault="00FE0874" w:rsidP="00FE0874">
      <w:r w:rsidRPr="00FE0874">
        <w:pict>
          <v:rect id="_x0000_i1115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b/>
          <w:bCs/>
        </w:rPr>
      </w:pPr>
      <w:r w:rsidRPr="00FE0874">
        <w:rPr>
          <w:rFonts w:ascii="Segoe UI Emoji" w:hAnsi="Segoe UI Emoji" w:cs="Segoe UI Emoji"/>
          <w:b/>
          <w:bCs/>
        </w:rPr>
        <w:t>🔱</w:t>
      </w:r>
      <w:r w:rsidRPr="00FE0874">
        <w:rPr>
          <w:b/>
          <w:bCs/>
        </w:rPr>
        <w:t xml:space="preserve"> Divine Durga Mata Idol</w:t>
      </w:r>
    </w:p>
    <w:p w:rsidR="00FE0874" w:rsidRPr="00FE0874" w:rsidRDefault="00FE0874" w:rsidP="00FE0874">
      <w:r w:rsidRPr="00FE0874">
        <w:rPr>
          <w:b/>
          <w:bCs/>
        </w:rPr>
        <w:t>Protection • Strength • Fearlessness</w:t>
      </w:r>
    </w:p>
    <w:p w:rsidR="00FE0874" w:rsidRPr="00FE0874" w:rsidRDefault="00FE0874" w:rsidP="00FE0874">
      <w:r w:rsidRPr="00FE0874">
        <w:t>This powerful Durga Mata idol embodies divine feminine energy, courage, and protection. She is worshipped to overcome fear, negativity, and adversity.</w:t>
      </w:r>
    </w:p>
    <w:p w:rsidR="00FE0874" w:rsidRPr="00FE0874" w:rsidRDefault="00FE0874" w:rsidP="00FE0874">
      <w:r w:rsidRPr="00FE0874">
        <w:t xml:space="preserve">Her presence </w:t>
      </w:r>
      <w:proofErr w:type="spellStart"/>
      <w:r w:rsidRPr="00FE0874">
        <w:t>instills</w:t>
      </w:r>
      <w:proofErr w:type="spellEnd"/>
      <w:r w:rsidRPr="00FE0874">
        <w:t xml:space="preserve"> confidence, resilience, and emotional strength in the household.</w:t>
      </w:r>
    </w:p>
    <w:p w:rsidR="00FE0874" w:rsidRPr="00FE0874" w:rsidRDefault="00FE0874" w:rsidP="00FE0874">
      <w:r w:rsidRPr="00FE0874">
        <w:rPr>
          <w:b/>
          <w:bCs/>
        </w:rPr>
        <w:t>Why this form is special:</w:t>
      </w:r>
      <w:r w:rsidRPr="00FE0874">
        <w:br/>
        <w:t>Durga represents protective power combined with compassion.</w:t>
      </w:r>
    </w:p>
    <w:p w:rsidR="00FE0874" w:rsidRPr="00FE0874" w:rsidRDefault="00FE0874" w:rsidP="00FE0874">
      <w:r w:rsidRPr="00FE0874">
        <w:rPr>
          <w:b/>
          <w:bCs/>
        </w:rPr>
        <w:t>Ideal for:</w:t>
      </w:r>
      <w:r w:rsidRPr="00FE0874">
        <w:br/>
        <w:t>Homes • Families • Navratri worship • Spiritual protection</w:t>
      </w:r>
    </w:p>
    <w:p w:rsidR="00FE0874" w:rsidRPr="00FE0874" w:rsidRDefault="00FE0874" w:rsidP="00FE0874">
      <w:r w:rsidRPr="00FE0874">
        <w:rPr>
          <w:b/>
          <w:bCs/>
        </w:rPr>
        <w:t>Best Direction:</w:t>
      </w:r>
      <w:r w:rsidRPr="00FE0874">
        <w:t xml:space="preserve"> North-East or East</w:t>
      </w:r>
      <w:r w:rsidRPr="00FE0874">
        <w:br/>
      </w:r>
      <w:r w:rsidRPr="00FE0874">
        <w:rPr>
          <w:b/>
          <w:bCs/>
        </w:rPr>
        <w:t>Placement Tips:</w:t>
      </w:r>
    </w:p>
    <w:p w:rsidR="00FE0874" w:rsidRPr="00FE0874" w:rsidRDefault="00FE0874" w:rsidP="00FE0874">
      <w:pPr>
        <w:numPr>
          <w:ilvl w:val="0"/>
          <w:numId w:val="2"/>
        </w:numPr>
      </w:pPr>
      <w:r w:rsidRPr="00FE0874">
        <w:t>Place in pooja room on a chowki</w:t>
      </w:r>
    </w:p>
    <w:p w:rsidR="00FE0874" w:rsidRPr="00FE0874" w:rsidRDefault="00FE0874" w:rsidP="00FE0874">
      <w:pPr>
        <w:numPr>
          <w:ilvl w:val="0"/>
          <w:numId w:val="2"/>
        </w:numPr>
      </w:pPr>
      <w:r w:rsidRPr="00FE0874">
        <w:t>Keep diya or flowers nearby</w:t>
      </w:r>
    </w:p>
    <w:p w:rsidR="00FE0874" w:rsidRPr="00FE0874" w:rsidRDefault="00FE0874" w:rsidP="00FE0874">
      <w:pPr>
        <w:numPr>
          <w:ilvl w:val="0"/>
          <w:numId w:val="2"/>
        </w:numPr>
      </w:pPr>
      <w:r w:rsidRPr="00FE0874">
        <w:t>Face East or North</w:t>
      </w:r>
    </w:p>
    <w:p w:rsidR="00FE0874" w:rsidRPr="00FE0874" w:rsidRDefault="00FE0874" w:rsidP="00FE0874">
      <w:r w:rsidRPr="00FE0874">
        <w:rPr>
          <w:b/>
          <w:bCs/>
        </w:rPr>
        <w:t>Avoid:</w:t>
      </w:r>
      <w:r w:rsidRPr="00FE0874">
        <w:t xml:space="preserve"> Bedrooms, cluttered spaces</w:t>
      </w:r>
      <w:r w:rsidRPr="00FE0874">
        <w:br/>
      </w:r>
      <w:r w:rsidRPr="00FE0874">
        <w:rPr>
          <w:b/>
          <w:bCs/>
        </w:rPr>
        <w:t>Purpose:</w:t>
      </w:r>
      <w:r w:rsidRPr="00FE0874">
        <w:t xml:space="preserve"> Protection, courage, inner strength</w:t>
      </w:r>
    </w:p>
    <w:p w:rsidR="00FE0874" w:rsidRPr="00FE0874" w:rsidRDefault="00FE0874" w:rsidP="00FE0874">
      <w:r w:rsidRPr="00FE0874">
        <w:pict>
          <v:rect id="_x0000_i1116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b/>
          <w:bCs/>
        </w:rPr>
      </w:pPr>
      <w:r w:rsidRPr="00FE0874">
        <w:rPr>
          <w:rFonts w:ascii="Segoe UI Emoji" w:hAnsi="Segoe UI Emoji" w:cs="Segoe UI Emoji"/>
          <w:b/>
          <w:bCs/>
        </w:rPr>
        <w:lastRenderedPageBreak/>
        <w:t>🌺</w:t>
      </w:r>
      <w:r w:rsidRPr="00FE0874">
        <w:rPr>
          <w:b/>
          <w:bCs/>
        </w:rPr>
        <w:t xml:space="preserve"> Divine </w:t>
      </w:r>
      <w:proofErr w:type="spellStart"/>
      <w:r w:rsidRPr="00FE0874">
        <w:rPr>
          <w:b/>
          <w:bCs/>
        </w:rPr>
        <w:t>Tulja</w:t>
      </w:r>
      <w:proofErr w:type="spellEnd"/>
      <w:r w:rsidRPr="00FE0874">
        <w:rPr>
          <w:b/>
          <w:bCs/>
        </w:rPr>
        <w:t xml:space="preserve"> Bhavani Idol</w:t>
      </w:r>
    </w:p>
    <w:p w:rsidR="00FE0874" w:rsidRPr="00FE0874" w:rsidRDefault="00FE0874" w:rsidP="00FE0874">
      <w:r w:rsidRPr="00FE0874">
        <w:rPr>
          <w:b/>
          <w:bCs/>
        </w:rPr>
        <w:t>Guardian Energy • Courage • Dharma</w:t>
      </w:r>
    </w:p>
    <w:p w:rsidR="00FE0874" w:rsidRPr="00FE0874" w:rsidRDefault="00FE0874" w:rsidP="00FE0874">
      <w:proofErr w:type="spellStart"/>
      <w:r w:rsidRPr="00FE0874">
        <w:t>Tulja</w:t>
      </w:r>
      <w:proofErr w:type="spellEnd"/>
      <w:r w:rsidRPr="00FE0874">
        <w:t xml:space="preserve"> Bhavani is revered as a guardian goddess who protects the household and strengthens moral resolve. This idol carries a commanding yet reassuring presence.</w:t>
      </w:r>
    </w:p>
    <w:p w:rsidR="00FE0874" w:rsidRPr="00FE0874" w:rsidRDefault="00FE0874" w:rsidP="00FE0874">
      <w:r w:rsidRPr="00FE0874">
        <w:t>Traditionally worshipped for fearlessness and righteous living.</w:t>
      </w:r>
    </w:p>
    <w:p w:rsidR="00FE0874" w:rsidRPr="00FE0874" w:rsidRDefault="00FE0874" w:rsidP="00FE0874">
      <w:r w:rsidRPr="00FE0874">
        <w:rPr>
          <w:b/>
          <w:bCs/>
        </w:rPr>
        <w:t>Why this form is special:</w:t>
      </w:r>
      <w:r w:rsidRPr="00FE0874">
        <w:br/>
        <w:t>She is considered a protector during challenging phases of life.</w:t>
      </w:r>
    </w:p>
    <w:p w:rsidR="00FE0874" w:rsidRPr="00FE0874" w:rsidRDefault="00FE0874" w:rsidP="00FE0874">
      <w:r w:rsidRPr="00FE0874">
        <w:rPr>
          <w:b/>
          <w:bCs/>
        </w:rPr>
        <w:t>Ideal for:</w:t>
      </w:r>
      <w:r w:rsidRPr="00FE0874">
        <w:br/>
        <w:t>Devotional homes • Heritage worship • Protection rituals</w:t>
      </w:r>
    </w:p>
    <w:p w:rsidR="00FE0874" w:rsidRPr="00FE0874" w:rsidRDefault="00FE0874" w:rsidP="00FE0874">
      <w:r w:rsidRPr="00FE0874">
        <w:rPr>
          <w:b/>
          <w:bCs/>
        </w:rPr>
        <w:t>Best Direction:</w:t>
      </w:r>
      <w:r w:rsidRPr="00FE0874">
        <w:t xml:space="preserve"> North-East</w:t>
      </w:r>
      <w:r w:rsidRPr="00FE0874">
        <w:br/>
      </w:r>
      <w:r w:rsidRPr="00FE0874">
        <w:rPr>
          <w:b/>
          <w:bCs/>
        </w:rPr>
        <w:t>Placement Tips:</w:t>
      </w:r>
    </w:p>
    <w:p w:rsidR="00FE0874" w:rsidRPr="00FE0874" w:rsidRDefault="00FE0874" w:rsidP="00FE0874">
      <w:pPr>
        <w:numPr>
          <w:ilvl w:val="0"/>
          <w:numId w:val="3"/>
        </w:numPr>
      </w:pPr>
      <w:r w:rsidRPr="00FE0874">
        <w:t>Place on raised platform in pooja room</w:t>
      </w:r>
    </w:p>
    <w:p w:rsidR="00FE0874" w:rsidRPr="00FE0874" w:rsidRDefault="00FE0874" w:rsidP="00FE0874">
      <w:pPr>
        <w:numPr>
          <w:ilvl w:val="0"/>
          <w:numId w:val="3"/>
        </w:numPr>
      </w:pPr>
      <w:r w:rsidRPr="00FE0874">
        <w:t>Face East</w:t>
      </w:r>
    </w:p>
    <w:p w:rsidR="00FE0874" w:rsidRPr="00FE0874" w:rsidRDefault="00FE0874" w:rsidP="00FE0874">
      <w:r w:rsidRPr="00FE0874">
        <w:rPr>
          <w:b/>
          <w:bCs/>
        </w:rPr>
        <w:t>Avoid:</w:t>
      </w:r>
      <w:r w:rsidRPr="00FE0874">
        <w:t xml:space="preserve"> Bedrooms or casual living areas</w:t>
      </w:r>
      <w:r w:rsidRPr="00FE0874">
        <w:br/>
      </w:r>
      <w:r w:rsidRPr="00FE0874">
        <w:rPr>
          <w:b/>
          <w:bCs/>
        </w:rPr>
        <w:t>Purpose:</w:t>
      </w:r>
      <w:r w:rsidRPr="00FE0874">
        <w:t xml:space="preserve"> Protection, courage, dharmic strength</w:t>
      </w:r>
    </w:p>
    <w:p w:rsidR="00FE0874" w:rsidRPr="00FE0874" w:rsidRDefault="00FE0874" w:rsidP="00FE0874">
      <w:r w:rsidRPr="00FE0874">
        <w:pict>
          <v:rect id="_x0000_i1117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b/>
          <w:bCs/>
        </w:rPr>
      </w:pPr>
      <w:r w:rsidRPr="00FE0874">
        <w:rPr>
          <w:rFonts w:ascii="Segoe UI Emoji" w:hAnsi="Segoe UI Emoji" w:cs="Segoe UI Emoji"/>
          <w:b/>
          <w:bCs/>
        </w:rPr>
        <w:t>🕉️</w:t>
      </w:r>
      <w:r w:rsidRPr="00FE0874">
        <w:rPr>
          <w:b/>
          <w:bCs/>
        </w:rPr>
        <w:t xml:space="preserve"> Lord Dattatreya (Datta Guru) Idol</w:t>
      </w:r>
    </w:p>
    <w:p w:rsidR="00FE0874" w:rsidRPr="00FE0874" w:rsidRDefault="00FE0874" w:rsidP="00FE0874">
      <w:r w:rsidRPr="00FE0874">
        <w:rPr>
          <w:b/>
          <w:bCs/>
        </w:rPr>
        <w:t>Wisdom • Balance • Guru Tattva</w:t>
      </w:r>
    </w:p>
    <w:p w:rsidR="00FE0874" w:rsidRPr="00FE0874" w:rsidRDefault="00FE0874" w:rsidP="00FE0874">
      <w:r w:rsidRPr="00FE0874">
        <w:t>Lord Dattatreya represents the combined energies of Brahma, Vishnu, and Mahesh. This idol symbolises balance, learning, and spiritual guidance.</w:t>
      </w:r>
    </w:p>
    <w:p w:rsidR="00FE0874" w:rsidRPr="00FE0874" w:rsidRDefault="00FE0874" w:rsidP="00FE0874">
      <w:r w:rsidRPr="00FE0874">
        <w:t>Ideal for seekers of knowledge and inner discipline.</w:t>
      </w:r>
    </w:p>
    <w:p w:rsidR="00FE0874" w:rsidRPr="00FE0874" w:rsidRDefault="00FE0874" w:rsidP="00FE0874">
      <w:r w:rsidRPr="00FE0874">
        <w:rPr>
          <w:b/>
          <w:bCs/>
        </w:rPr>
        <w:t>Why this form is special:</w:t>
      </w:r>
      <w:r w:rsidRPr="00FE0874">
        <w:br/>
        <w:t>Datta Guru teaches learning from life itself.</w:t>
      </w:r>
    </w:p>
    <w:p w:rsidR="00FE0874" w:rsidRPr="00FE0874" w:rsidRDefault="00FE0874" w:rsidP="00FE0874">
      <w:r w:rsidRPr="00FE0874">
        <w:rPr>
          <w:b/>
          <w:bCs/>
        </w:rPr>
        <w:t>Ideal for:</w:t>
      </w:r>
      <w:r w:rsidRPr="00FE0874">
        <w:br/>
        <w:t>Meditation rooms • Study areas • Teachers • Students</w:t>
      </w:r>
    </w:p>
    <w:p w:rsidR="00FE0874" w:rsidRPr="00FE0874" w:rsidRDefault="00FE0874" w:rsidP="00FE0874">
      <w:r w:rsidRPr="00FE0874">
        <w:rPr>
          <w:b/>
          <w:bCs/>
        </w:rPr>
        <w:t>Best Direction:</w:t>
      </w:r>
      <w:r w:rsidRPr="00FE0874">
        <w:t xml:space="preserve"> North-East</w:t>
      </w:r>
      <w:r w:rsidRPr="00FE0874">
        <w:br/>
      </w:r>
      <w:r w:rsidRPr="00FE0874">
        <w:rPr>
          <w:b/>
          <w:bCs/>
        </w:rPr>
        <w:t>Placement Tips:</w:t>
      </w:r>
    </w:p>
    <w:p w:rsidR="00FE0874" w:rsidRPr="00FE0874" w:rsidRDefault="00FE0874" w:rsidP="00FE0874">
      <w:pPr>
        <w:numPr>
          <w:ilvl w:val="0"/>
          <w:numId w:val="4"/>
        </w:numPr>
      </w:pPr>
      <w:r w:rsidRPr="00FE0874">
        <w:t>Place near scriptures or books</w:t>
      </w:r>
    </w:p>
    <w:p w:rsidR="00FE0874" w:rsidRPr="00FE0874" w:rsidRDefault="00FE0874" w:rsidP="00FE0874">
      <w:pPr>
        <w:numPr>
          <w:ilvl w:val="0"/>
          <w:numId w:val="4"/>
        </w:numPr>
      </w:pPr>
      <w:r w:rsidRPr="00FE0874">
        <w:t>Face East or North</w:t>
      </w:r>
    </w:p>
    <w:p w:rsidR="00FE0874" w:rsidRPr="00FE0874" w:rsidRDefault="00FE0874" w:rsidP="00FE0874">
      <w:r w:rsidRPr="00FE0874">
        <w:rPr>
          <w:b/>
          <w:bCs/>
        </w:rPr>
        <w:t>Avoid:</w:t>
      </w:r>
      <w:r w:rsidRPr="00FE0874">
        <w:t xml:space="preserve"> South-West, storage areas</w:t>
      </w:r>
      <w:r w:rsidRPr="00FE0874">
        <w:br/>
      </w:r>
      <w:r w:rsidRPr="00FE0874">
        <w:rPr>
          <w:b/>
          <w:bCs/>
        </w:rPr>
        <w:t>Purpose:</w:t>
      </w:r>
      <w:r w:rsidRPr="00FE0874">
        <w:t xml:space="preserve"> Wisdom, balance, spiritual growth</w:t>
      </w:r>
    </w:p>
    <w:p w:rsidR="00FE0874" w:rsidRPr="00FE0874" w:rsidRDefault="00FE0874" w:rsidP="00FE0874">
      <w:r w:rsidRPr="00FE0874">
        <w:pict>
          <v:rect id="_x0000_i1118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b/>
          <w:bCs/>
        </w:rPr>
      </w:pPr>
      <w:r w:rsidRPr="00FE0874">
        <w:rPr>
          <w:rFonts w:ascii="Segoe UI Emoji" w:hAnsi="Segoe UI Emoji" w:cs="Segoe UI Emoji"/>
          <w:b/>
          <w:bCs/>
        </w:rPr>
        <w:t>🌸</w:t>
      </w:r>
      <w:r w:rsidRPr="00FE0874">
        <w:rPr>
          <w:b/>
          <w:bCs/>
        </w:rPr>
        <w:t xml:space="preserve"> Goddess Lakshmi Idol – Seated on Lotus</w:t>
      </w:r>
    </w:p>
    <w:p w:rsidR="00FE0874" w:rsidRPr="00FE0874" w:rsidRDefault="00FE0874" w:rsidP="00FE0874">
      <w:r w:rsidRPr="00FE0874">
        <w:rPr>
          <w:b/>
          <w:bCs/>
        </w:rPr>
        <w:t>Prosperity • Stability • Graceful Abundance</w:t>
      </w:r>
    </w:p>
    <w:p w:rsidR="00FE0874" w:rsidRPr="00FE0874" w:rsidRDefault="00FE0874" w:rsidP="00FE0874">
      <w:r w:rsidRPr="00FE0874">
        <w:lastRenderedPageBreak/>
        <w:t>This beautifully detailed Lakshmi idol seated on a lotus symbolises wealth, purity, and prosperity earned through right action. The lotus represents growth rising above challenges.</w:t>
      </w:r>
    </w:p>
    <w:p w:rsidR="00FE0874" w:rsidRPr="00FE0874" w:rsidRDefault="00FE0874" w:rsidP="00FE0874">
      <w:r w:rsidRPr="00FE0874">
        <w:t>Often placed in homes and workplaces, this idol is worshipped for financial stability, abundance, and harmony.</w:t>
      </w:r>
    </w:p>
    <w:p w:rsidR="00FE0874" w:rsidRPr="00FE0874" w:rsidRDefault="00FE0874" w:rsidP="00FE0874">
      <w:r w:rsidRPr="00FE0874">
        <w:rPr>
          <w:b/>
          <w:bCs/>
        </w:rPr>
        <w:t>Why this form is special:</w:t>
      </w:r>
      <w:r w:rsidRPr="00FE0874">
        <w:br/>
        <w:t>The seated posture signifies steady, lasting prosperity—not fleeting gains.</w:t>
      </w:r>
    </w:p>
    <w:p w:rsidR="00FE0874" w:rsidRPr="00FE0874" w:rsidRDefault="00FE0874" w:rsidP="00FE0874">
      <w:r w:rsidRPr="00FE0874">
        <w:rPr>
          <w:b/>
          <w:bCs/>
        </w:rPr>
        <w:t>Ideal for:</w:t>
      </w:r>
      <w:r w:rsidRPr="00FE0874">
        <w:br/>
        <w:t>Homes • Offices • Business owners • Diwali &amp; festive worship</w:t>
      </w:r>
    </w:p>
    <w:p w:rsidR="00FE0874" w:rsidRPr="00FE0874" w:rsidRDefault="00FE0874" w:rsidP="00FE0874">
      <w:r w:rsidRPr="00FE0874">
        <w:rPr>
          <w:b/>
          <w:bCs/>
        </w:rPr>
        <w:t>Best Direction:</w:t>
      </w:r>
      <w:r w:rsidRPr="00FE0874">
        <w:t xml:space="preserve"> North or North-East</w:t>
      </w:r>
      <w:r w:rsidRPr="00FE0874">
        <w:br/>
      </w:r>
      <w:r w:rsidRPr="00FE0874">
        <w:rPr>
          <w:b/>
          <w:bCs/>
        </w:rPr>
        <w:t>Placement Tips:</w:t>
      </w:r>
    </w:p>
    <w:p w:rsidR="00FE0874" w:rsidRPr="00FE0874" w:rsidRDefault="00FE0874" w:rsidP="00FE0874">
      <w:pPr>
        <w:numPr>
          <w:ilvl w:val="0"/>
          <w:numId w:val="5"/>
        </w:numPr>
      </w:pPr>
      <w:r w:rsidRPr="00FE0874">
        <w:t>Place in pooja room, living room, or office</w:t>
      </w:r>
    </w:p>
    <w:p w:rsidR="00FE0874" w:rsidRPr="00FE0874" w:rsidRDefault="00FE0874" w:rsidP="00FE0874">
      <w:pPr>
        <w:numPr>
          <w:ilvl w:val="0"/>
          <w:numId w:val="5"/>
        </w:numPr>
      </w:pPr>
      <w:r w:rsidRPr="00FE0874">
        <w:t>Ideal facing North (Kubera direction)</w:t>
      </w:r>
    </w:p>
    <w:p w:rsidR="00FE0874" w:rsidRPr="00FE0874" w:rsidRDefault="00FE0874" w:rsidP="00FE0874">
      <w:pPr>
        <w:numPr>
          <w:ilvl w:val="0"/>
          <w:numId w:val="5"/>
        </w:numPr>
      </w:pPr>
      <w:r w:rsidRPr="00FE0874">
        <w:t>Keep diya or flowers nearby</w:t>
      </w:r>
    </w:p>
    <w:p w:rsidR="00FE0874" w:rsidRPr="00FE0874" w:rsidRDefault="00FE0874" w:rsidP="00FE0874">
      <w:r w:rsidRPr="00FE0874">
        <w:rPr>
          <w:b/>
          <w:bCs/>
        </w:rPr>
        <w:t>Avoid:</w:t>
      </w:r>
      <w:r w:rsidRPr="00FE0874">
        <w:t xml:space="preserve"> Bathrooms, storerooms</w:t>
      </w:r>
      <w:r w:rsidRPr="00FE0874">
        <w:br/>
      </w:r>
      <w:r w:rsidRPr="00FE0874">
        <w:rPr>
          <w:b/>
          <w:bCs/>
        </w:rPr>
        <w:t>Purpose:</w:t>
      </w:r>
      <w:r w:rsidRPr="00FE0874">
        <w:t xml:space="preserve"> Prosperity, financial stability, abundance</w:t>
      </w:r>
    </w:p>
    <w:p w:rsidR="00FE0874" w:rsidRPr="00FE0874" w:rsidRDefault="00FE0874" w:rsidP="00FE0874">
      <w:r w:rsidRPr="00FE0874">
        <w:pict>
          <v:rect id="_x0000_i1119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Shree Swami Samarth Idol (Small)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Guidance • Protection • Inner Assurance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This sacred Shree Swami Samarth idol represents divine guidance, protection, and unwavering spiritual support. His presence is believed to bring reassurance during uncertainty and strength during difficult phases.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The smaller form is ideal for personal, daily devotion and intimate prayer.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Homes • Personal altars • Travel worship • Daily sadhana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North-East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Place on a small chowki or shelf</w:t>
      </w:r>
      <w:r w:rsidRPr="00FE0874">
        <w:rPr>
          <w:rFonts w:ascii="Segoe UI Emoji" w:hAnsi="Segoe UI Emoji" w:cs="Segoe UI Emoji"/>
          <w:b/>
          <w:bCs/>
        </w:rPr>
        <w:br/>
        <w:t>• Ideal facing East</w:t>
      </w:r>
      <w:r w:rsidRPr="00FE0874">
        <w:rPr>
          <w:rFonts w:ascii="Segoe UI Emoji" w:hAnsi="Segoe UI Emoji" w:cs="Segoe UI Emoji"/>
          <w:b/>
          <w:bCs/>
        </w:rPr>
        <w:br/>
        <w:t>• Keep the space clean and quiet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Direct floor placement • Bathrooms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Guidance, protection, emotional stability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lastRenderedPageBreak/>
        <w:pict>
          <v:rect id="_x0000_i1155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Shree Swami Samarth Idol (Seated Pose – Big)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Stability • Blessings • Divine Presence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This seated form of Shree Swami Samarth symbolises calm authority, divine assurance, and long-term spiritual stability within the home.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The seated posture represents steadiness and continuous blessings.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Homes • Main pooja rooms • Family altars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North-East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Place on a raised platform</w:t>
      </w:r>
      <w:r w:rsidRPr="00FE0874">
        <w:rPr>
          <w:rFonts w:ascii="Segoe UI Emoji" w:hAnsi="Segoe UI Emoji" w:cs="Segoe UI Emoji"/>
          <w:b/>
          <w:bCs/>
        </w:rPr>
        <w:br/>
        <w:t>• Keep a diya or incense nearby</w:t>
      </w:r>
      <w:r w:rsidRPr="00FE0874">
        <w:rPr>
          <w:rFonts w:ascii="Segoe UI Emoji" w:hAnsi="Segoe UI Emoji" w:cs="Segoe UI Emoji"/>
          <w:b/>
          <w:bCs/>
        </w:rPr>
        <w:br/>
        <w:t>• Maintain a respectful, dedicated space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Bedrooms • Cluttered areas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Blessings, stability, spiritual strength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56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Kamdhenu Cow with Calf Idol (3 inches)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Abundance • Nourishment • Care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This Kamdhenu idol symbolises abundance, nourishment, and the sustaining power of nature. The cow with calf represents prosperity through care and responsibility.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Kamdhenu is associated with food security and overall wellbeing.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Homes • Kitchens • Gifting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North or East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Place on a chowki or shelf</w:t>
      </w:r>
      <w:r w:rsidRPr="00FE0874">
        <w:rPr>
          <w:rFonts w:ascii="Segoe UI Emoji" w:hAnsi="Segoe UI Emoji" w:cs="Segoe UI Emoji"/>
          <w:b/>
          <w:bCs/>
        </w:rPr>
        <w:br/>
        <w:t>• Ideal facing East</w:t>
      </w:r>
      <w:r w:rsidRPr="00FE0874">
        <w:rPr>
          <w:rFonts w:ascii="Segoe UI Emoji" w:hAnsi="Segoe UI Emoji" w:cs="Segoe UI Emoji"/>
          <w:b/>
          <w:bCs/>
        </w:rPr>
        <w:br/>
        <w:t>• Keep surroundings clean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lastRenderedPageBreak/>
        <w:t>Avoid:</w:t>
      </w:r>
      <w:r w:rsidRPr="00FE0874">
        <w:rPr>
          <w:rFonts w:ascii="Segoe UI Emoji" w:hAnsi="Segoe UI Emoji" w:cs="Segoe UI Emoji"/>
          <w:b/>
          <w:bCs/>
        </w:rPr>
        <w:br/>
        <w:t>Floor placement • Bathrooms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Prosperity, nourishment, harmony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57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Bal Gopal Idol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Joy • Innocence • Divine Love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Bal Gopal represents childlike joy, affection, and warmth. His presence brings happiness, emotional softness, and positivity into the home.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Especially cherished in family homes with children.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Homes • Family spaces • Janmashtami worship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North-East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Place at eye level</w:t>
      </w:r>
      <w:r w:rsidRPr="00FE0874">
        <w:rPr>
          <w:rFonts w:ascii="Segoe UI Emoji" w:hAnsi="Segoe UI Emoji" w:cs="Segoe UI Emoji"/>
          <w:b/>
          <w:bCs/>
        </w:rPr>
        <w:br/>
        <w:t>• Offer flowers or butter sweets symbolically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High unreachable shelves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Joy, emotional bonding, positivity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58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Nandi Idol (2.5 inches)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Devotion • Patience • Stillness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Nandi symbolises unwavering devotion, patience, and inner stillness. Traditionally placed facing Lord Shiva, he represents discipline and surrender.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Nandi embodies calm strength and loyalty.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Shiva altars • Meditation spaces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North-East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lastRenderedPageBreak/>
        <w:t>Placement Tips:</w:t>
      </w:r>
      <w:r w:rsidRPr="00FE0874">
        <w:rPr>
          <w:rFonts w:ascii="Segoe UI Emoji" w:hAnsi="Segoe UI Emoji" w:cs="Segoe UI Emoji"/>
          <w:b/>
          <w:bCs/>
        </w:rPr>
        <w:br/>
        <w:t>• Place facing the Shivling</w:t>
      </w:r>
      <w:r w:rsidRPr="00FE0874">
        <w:rPr>
          <w:rFonts w:ascii="Segoe UI Emoji" w:hAnsi="Segoe UI Emoji" w:cs="Segoe UI Emoji"/>
          <w:b/>
          <w:bCs/>
        </w:rPr>
        <w:br/>
        <w:t>• Keep the space serene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Decorative misuse without intent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Devotion, patience, discipline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59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Shivling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Transformation • Balance • Cosmic Energy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The Shivling represents infinite cosmic energy, transformation, and balance between creation and dissolution.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One of the most powerful and complete spiritual symbols.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Dedicated pooja rooms • Daily worship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North-East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Face North</w:t>
      </w:r>
      <w:r w:rsidRPr="00FE0874">
        <w:rPr>
          <w:rFonts w:ascii="Segoe UI Emoji" w:hAnsi="Segoe UI Emoji" w:cs="Segoe UI Emoji"/>
          <w:b/>
          <w:bCs/>
        </w:rPr>
        <w:br/>
        <w:t>• Keep a water vessel nearby</w:t>
      </w:r>
      <w:r w:rsidRPr="00FE0874">
        <w:rPr>
          <w:rFonts w:ascii="Segoe UI Emoji" w:hAnsi="Segoe UI Emoji" w:cs="Segoe UI Emoji"/>
          <w:b/>
          <w:bCs/>
        </w:rPr>
        <w:br/>
        <w:t>• Maintain ritual cleanliness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Bedrooms • Casual placement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Balance, transformation, spiritual growth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60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Shivling (Small)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Focus • Simplicity • Daily Connection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This compact Shivling is ideal for regular, simple worship and personal spiritual practice.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Perfect for beginners and daily rituals.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Homes • Personal altars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lastRenderedPageBreak/>
        <w:t>Best Direction:</w:t>
      </w:r>
      <w:r w:rsidRPr="00FE0874">
        <w:rPr>
          <w:rFonts w:ascii="Segoe UI Emoji" w:hAnsi="Segoe UI Emoji" w:cs="Segoe UI Emoji"/>
          <w:b/>
          <w:bCs/>
        </w:rPr>
        <w:br/>
        <w:t>North-East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Place on a small base</w:t>
      </w:r>
      <w:r w:rsidRPr="00FE0874">
        <w:rPr>
          <w:rFonts w:ascii="Segoe UI Emoji" w:hAnsi="Segoe UI Emoji" w:cs="Segoe UI Emoji"/>
          <w:b/>
          <w:bCs/>
        </w:rPr>
        <w:br/>
        <w:t>• Offer water or flowers regularly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Cluttered shelves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Daily connection, focus, balance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61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Shivling (Big)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Power • Stability • Sacred Presence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The larger Shivling signifies strong spiritual anchoring and powerful cosmic presence within the home or temple.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Creates a strong energetic focal point.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Main pooja rooms • Temples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North-East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Place on a dedicated pedestal</w:t>
      </w:r>
      <w:r w:rsidRPr="00FE0874">
        <w:rPr>
          <w:rFonts w:ascii="Segoe UI Emoji" w:hAnsi="Segoe UI Emoji" w:cs="Segoe UI Emoji"/>
          <w:b/>
          <w:bCs/>
        </w:rPr>
        <w:br/>
        <w:t>• Ensure regular worship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Shared multipurpose areas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Stability, transformation, protection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62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 xml:space="preserve">Hanging Temple Bell / </w:t>
      </w:r>
      <w:proofErr w:type="spellStart"/>
      <w:r w:rsidRPr="00FE0874">
        <w:rPr>
          <w:rFonts w:ascii="Segoe UI Emoji" w:hAnsi="Segoe UI Emoji" w:cs="Segoe UI Emoji"/>
          <w:b/>
          <w:bCs/>
        </w:rPr>
        <w:t>Ghanti</w:t>
      </w:r>
      <w:proofErr w:type="spellEnd"/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Purification • Awareness • Sacred Sound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The ringing of the bell is believed to purify the space and bring mental alertness during prayer.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Sound vibration marks sacred time.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lastRenderedPageBreak/>
        <w:t>Ideal for:</w:t>
      </w:r>
      <w:r w:rsidRPr="00FE0874">
        <w:rPr>
          <w:rFonts w:ascii="Segoe UI Emoji" w:hAnsi="Segoe UI Emoji" w:cs="Segoe UI Emoji"/>
          <w:b/>
          <w:bCs/>
        </w:rPr>
        <w:br/>
        <w:t>Homes • Temples • Pooja rooms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Near pooja entrance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Hang freely for clear sound</w:t>
      </w:r>
      <w:r w:rsidRPr="00FE0874">
        <w:rPr>
          <w:rFonts w:ascii="Segoe UI Emoji" w:hAnsi="Segoe UI Emoji" w:cs="Segoe UI Emoji"/>
          <w:b/>
          <w:bCs/>
        </w:rPr>
        <w:br/>
        <w:t>• Use during rituals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Low-hanging cluttered spaces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Purification, focus, awareness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63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Prayer Bell (5 inches)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Rhythm • Focus • Calmness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This slightly larger bell produces a deeper resonance, ideal for grounding the mind during worship.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Enhances concentration during prayer.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Daily rituals • Meditation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Near altar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Ring gently before and after prayers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Continuous casual ringing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Focus, rhythm, calmness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64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Lotus Design Oil Diya / Deepak (2.25 inches)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Light • Purity • Awareness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 xml:space="preserve">The lotus-shaped diya symbolises purity rising through light, dispelling </w:t>
      </w:r>
      <w:proofErr w:type="gramStart"/>
      <w:r w:rsidRPr="00FE0874">
        <w:rPr>
          <w:rFonts w:ascii="Segoe UI Emoji" w:hAnsi="Segoe UI Emoji" w:cs="Segoe UI Emoji"/>
          <w:b/>
          <w:bCs/>
        </w:rPr>
        <w:t>darkness</w:t>
      </w:r>
      <w:proofErr w:type="gramEnd"/>
      <w:r w:rsidRPr="00FE0874">
        <w:rPr>
          <w:rFonts w:ascii="Segoe UI Emoji" w:hAnsi="Segoe UI Emoji" w:cs="Segoe UI Emoji"/>
          <w:b/>
          <w:bCs/>
        </w:rPr>
        <w:t xml:space="preserve"> and ignorance.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lastRenderedPageBreak/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Lotus represents spiritual awakening.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Daily pooja • Evenings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East or North-East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Light during sunrise or sunset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Wind-exposed areas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Clarity, purity, illumination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65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Lotus Design Oil Diya – Pair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Balance • Harmony • Auspiciousness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 diya pair represents balance and symmetry, enhancing the sanctity of the altar.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Pairs symbolise harmony.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Festivals • Pooja rooms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Symmetrical placement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Place evenly on both sides of deity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Uneven positioning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Harmony, auspiciousness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66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Kapoor Dani / Camphor Aarti Lamp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Purification • Aroma • Completion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Used during aarti, the camphor lamp signifies surrender and complete purification.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Burns without residue, symbolising ego-less offering.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lastRenderedPageBreak/>
        <w:t>Ideal for:</w:t>
      </w:r>
      <w:r w:rsidRPr="00FE0874">
        <w:rPr>
          <w:rFonts w:ascii="Segoe UI Emoji" w:hAnsi="Segoe UI Emoji" w:cs="Segoe UI Emoji"/>
          <w:b/>
          <w:bCs/>
        </w:rPr>
        <w:br/>
        <w:t>All pooja rituals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Facing deity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Use at end of aarti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Unattended burning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Purification, completion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67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Akhand Jyot Diya Lamp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Continuity • Faith • Eternal Light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The Akhand Jyot represents uninterrupted devotion and unwavering faith.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Symbol of continuous divine presence.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Homes • Navratri • Special vows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Best Direction:</w:t>
      </w:r>
      <w:r w:rsidRPr="00FE0874">
        <w:rPr>
          <w:rFonts w:ascii="Segoe UI Emoji" w:hAnsi="Segoe UI Emoji" w:cs="Segoe UI Emoji"/>
          <w:b/>
          <w:bCs/>
        </w:rPr>
        <w:br/>
        <w:t>North-East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>• Ensure oil supply remains uninterrupted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Windy areas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Faith, continuity, protection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pict>
          <v:rect id="_x0000_i1168" style="width:0;height:1.5pt" o:hralign="center" o:hrstd="t" o:hr="t" fillcolor="#a0a0a0" stroked="f"/>
        </w:pic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Tortoise Shankh Stand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Stability • Longevity • Support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 xml:space="preserve">The tortoise symbolises stability and long life, supporting the sacred </w:t>
      </w:r>
      <w:proofErr w:type="spellStart"/>
      <w:r w:rsidRPr="00FE0874">
        <w:rPr>
          <w:rFonts w:ascii="Segoe UI Emoji" w:hAnsi="Segoe UI Emoji" w:cs="Segoe UI Emoji"/>
          <w:b/>
          <w:bCs/>
        </w:rPr>
        <w:t>shankh</w:t>
      </w:r>
      <w:proofErr w:type="spellEnd"/>
      <w:r w:rsidRPr="00FE0874">
        <w:rPr>
          <w:rFonts w:ascii="Segoe UI Emoji" w:hAnsi="Segoe UI Emoji" w:cs="Segoe UI Emoji"/>
          <w:b/>
          <w:bCs/>
        </w:rPr>
        <w:t xml:space="preserve"> respectfully.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Why this form is special:</w:t>
      </w:r>
      <w:r w:rsidRPr="00FE0874">
        <w:rPr>
          <w:rFonts w:ascii="Segoe UI Emoji" w:hAnsi="Segoe UI Emoji" w:cs="Segoe UI Emoji"/>
          <w:b/>
          <w:bCs/>
        </w:rPr>
        <w:br/>
        <w:t>Associated with Vastu stability.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Ideal for:</w:t>
      </w:r>
      <w:r w:rsidRPr="00FE0874">
        <w:rPr>
          <w:rFonts w:ascii="Segoe UI Emoji" w:hAnsi="Segoe UI Emoji" w:cs="Segoe UI Emoji"/>
          <w:b/>
          <w:bCs/>
        </w:rPr>
        <w:br/>
        <w:t>Pooja rooms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lastRenderedPageBreak/>
        <w:t>Best Direction:</w:t>
      </w:r>
      <w:r w:rsidRPr="00FE0874">
        <w:rPr>
          <w:rFonts w:ascii="Segoe UI Emoji" w:hAnsi="Segoe UI Emoji" w:cs="Segoe UI Emoji"/>
          <w:b/>
          <w:bCs/>
        </w:rPr>
        <w:br/>
        <w:t>North or North-East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Placement Tips:</w:t>
      </w:r>
      <w:r w:rsidRPr="00FE0874">
        <w:rPr>
          <w:rFonts w:ascii="Segoe UI Emoji" w:hAnsi="Segoe UI Emoji" w:cs="Segoe UI Emoji"/>
          <w:b/>
          <w:bCs/>
        </w:rPr>
        <w:br/>
        <w:t xml:space="preserve">• Place </w:t>
      </w:r>
      <w:proofErr w:type="spellStart"/>
      <w:r w:rsidRPr="00FE0874">
        <w:rPr>
          <w:rFonts w:ascii="Segoe UI Emoji" w:hAnsi="Segoe UI Emoji" w:cs="Segoe UI Emoji"/>
          <w:b/>
          <w:bCs/>
        </w:rPr>
        <w:t>shankh</w:t>
      </w:r>
      <w:proofErr w:type="spellEnd"/>
      <w:r w:rsidRPr="00FE0874">
        <w:rPr>
          <w:rFonts w:ascii="Segoe UI Emoji" w:hAnsi="Segoe UI Emoji" w:cs="Segoe UI Emoji"/>
          <w:b/>
          <w:bCs/>
        </w:rPr>
        <w:t xml:space="preserve"> securely on stand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Avoid:</w:t>
      </w:r>
      <w:r w:rsidRPr="00FE0874">
        <w:rPr>
          <w:rFonts w:ascii="Segoe UI Emoji" w:hAnsi="Segoe UI Emoji" w:cs="Segoe UI Emoji"/>
          <w:b/>
          <w:bCs/>
        </w:rPr>
        <w:br/>
        <w:t>Loose or tilted placement</w:t>
      </w:r>
    </w:p>
    <w:p w:rsidR="00FE0874" w:rsidRPr="00FE0874" w:rsidRDefault="00FE0874" w:rsidP="00FE0874">
      <w:pPr>
        <w:rPr>
          <w:rFonts w:ascii="Segoe UI Emoji" w:hAnsi="Segoe UI Emoji" w:cs="Segoe UI Emoji"/>
          <w:b/>
          <w:bCs/>
        </w:rPr>
      </w:pPr>
      <w:r w:rsidRPr="00FE0874">
        <w:rPr>
          <w:rFonts w:ascii="Segoe UI Emoji" w:hAnsi="Segoe UI Emoji" w:cs="Segoe UI Emoji"/>
          <w:b/>
          <w:bCs/>
        </w:rPr>
        <w:t>Purpose:</w:t>
      </w:r>
      <w:r w:rsidRPr="00FE0874">
        <w:rPr>
          <w:rFonts w:ascii="Segoe UI Emoji" w:hAnsi="Segoe UI Emoji" w:cs="Segoe UI Emoji"/>
          <w:b/>
          <w:bCs/>
        </w:rPr>
        <w:br/>
        <w:t>Stability, balance, longevity</w:t>
      </w:r>
    </w:p>
    <w:p w:rsidR="00735148" w:rsidRPr="00735148" w:rsidRDefault="00735148" w:rsidP="00735148">
      <w:pPr>
        <w:rPr>
          <w:b/>
          <w:bCs/>
        </w:rPr>
      </w:pPr>
      <w:r w:rsidRPr="00735148">
        <w:rPr>
          <w:b/>
          <w:bCs/>
        </w:rPr>
        <w:t>Udupi Samai</w:t>
      </w:r>
    </w:p>
    <w:p w:rsidR="00735148" w:rsidRPr="00735148" w:rsidRDefault="00735148" w:rsidP="00735148">
      <w:r w:rsidRPr="00735148">
        <w:rPr>
          <w:b/>
          <w:bCs/>
        </w:rPr>
        <w:t>Tradition • Sacred Flame • Continuity</w:t>
      </w:r>
    </w:p>
    <w:p w:rsidR="00735148" w:rsidRPr="00735148" w:rsidRDefault="00735148" w:rsidP="00735148">
      <w:r w:rsidRPr="00735148">
        <w:t>The Udupi Samai is a traditional standing oil lamp used in daily worship and ceremonial rituals. It symbolises continuity of faith and the presence of sacred fire within the home.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Associated with South Indian temple traditions and disciplined daily worship.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Homes • Temples • Daily pooja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East or North-East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Place on the floor or low platform</w:t>
      </w:r>
      <w:r w:rsidRPr="00735148">
        <w:br/>
        <w:t>• Light during mornings or evenings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Cluttered walkways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Continuity, discipline, sacred ambience</w:t>
      </w:r>
    </w:p>
    <w:p w:rsidR="00735148" w:rsidRPr="00735148" w:rsidRDefault="00735148" w:rsidP="00735148">
      <w:r w:rsidRPr="00735148">
        <w:pict>
          <v:rect id="_x0000_i1267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r w:rsidRPr="00735148">
        <w:rPr>
          <w:b/>
          <w:bCs/>
        </w:rPr>
        <w:t>Lotus Samai</w:t>
      </w:r>
    </w:p>
    <w:p w:rsidR="00735148" w:rsidRPr="00735148" w:rsidRDefault="00735148" w:rsidP="00735148">
      <w:r w:rsidRPr="00735148">
        <w:rPr>
          <w:b/>
          <w:bCs/>
        </w:rPr>
        <w:t>Purity • Elegance • Devotional Light</w:t>
      </w:r>
    </w:p>
    <w:p w:rsidR="00735148" w:rsidRPr="00735148" w:rsidRDefault="00735148" w:rsidP="00735148">
      <w:r w:rsidRPr="00735148">
        <w:t xml:space="preserve">The lotus </w:t>
      </w:r>
      <w:proofErr w:type="spellStart"/>
      <w:r w:rsidRPr="00735148">
        <w:t>samai</w:t>
      </w:r>
      <w:proofErr w:type="spellEnd"/>
      <w:r w:rsidRPr="00735148">
        <w:t xml:space="preserve"> combines the symbolism of light with the purity of the lotus flower, elevating the spiritual atmosphere of the pooja space.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The lotus signifies spiritual rise above worldly disturbances.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Homes • Festive worship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East or North-East</w:t>
      </w:r>
    </w:p>
    <w:p w:rsidR="00735148" w:rsidRPr="00735148" w:rsidRDefault="00735148" w:rsidP="00735148">
      <w:r w:rsidRPr="00735148">
        <w:rPr>
          <w:b/>
          <w:bCs/>
        </w:rPr>
        <w:lastRenderedPageBreak/>
        <w:t>Placement Tips:</w:t>
      </w:r>
      <w:r w:rsidRPr="00735148">
        <w:br/>
        <w:t>• Place near deity or altar</w:t>
      </w:r>
      <w:r w:rsidRPr="00735148">
        <w:br/>
        <w:t>• Use during evening pooja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Wind-exposed corners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Purity, elegance, spiritual focus</w:t>
      </w:r>
    </w:p>
    <w:p w:rsidR="00735148" w:rsidRPr="00735148" w:rsidRDefault="00735148" w:rsidP="00735148">
      <w:r w:rsidRPr="00735148">
        <w:pict>
          <v:rect id="_x0000_i1268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r w:rsidRPr="00735148">
        <w:rPr>
          <w:b/>
          <w:bCs/>
        </w:rPr>
        <w:t xml:space="preserve">Peacock Design Oil Diya / </w:t>
      </w:r>
      <w:proofErr w:type="spellStart"/>
      <w:r w:rsidRPr="00735148">
        <w:rPr>
          <w:b/>
          <w:bCs/>
        </w:rPr>
        <w:t>Deepam</w:t>
      </w:r>
      <w:proofErr w:type="spellEnd"/>
    </w:p>
    <w:p w:rsidR="00735148" w:rsidRPr="00735148" w:rsidRDefault="00735148" w:rsidP="00735148">
      <w:r w:rsidRPr="00735148">
        <w:rPr>
          <w:b/>
          <w:bCs/>
        </w:rPr>
        <w:t>Grace • Beauty • Positive Energy</w:t>
      </w:r>
    </w:p>
    <w:p w:rsidR="00735148" w:rsidRPr="00735148" w:rsidRDefault="00735148" w:rsidP="00735148">
      <w:r w:rsidRPr="00735148">
        <w:t>The peacock design diya represents grace, beauty, and joy. Lighting this diya enhances the vibrancy and positivity of the worship space.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The peacock symbolises beauty balanced with awareness.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Homes • Festive decor • Daily pooja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Place on chowki or altar</w:t>
      </w:r>
      <w:r w:rsidRPr="00735148">
        <w:br/>
        <w:t>• Light during auspicious hours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Uneven surfaces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Joy, positivity, grace</w:t>
      </w:r>
    </w:p>
    <w:p w:rsidR="00735148" w:rsidRPr="00735148" w:rsidRDefault="00735148" w:rsidP="00735148">
      <w:r w:rsidRPr="00735148">
        <w:pict>
          <v:rect id="_x0000_i1269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r w:rsidRPr="00735148">
        <w:rPr>
          <w:b/>
          <w:bCs/>
        </w:rPr>
        <w:t xml:space="preserve">Peacock Design Oil Diya / </w:t>
      </w:r>
      <w:proofErr w:type="spellStart"/>
      <w:r w:rsidRPr="00735148">
        <w:rPr>
          <w:b/>
          <w:bCs/>
        </w:rPr>
        <w:t>Deepam</w:t>
      </w:r>
      <w:proofErr w:type="spellEnd"/>
      <w:r w:rsidRPr="00735148">
        <w:rPr>
          <w:b/>
          <w:bCs/>
        </w:rPr>
        <w:t xml:space="preserve"> – Pair</w:t>
      </w:r>
    </w:p>
    <w:p w:rsidR="00735148" w:rsidRPr="00735148" w:rsidRDefault="00735148" w:rsidP="00735148">
      <w:r w:rsidRPr="00735148">
        <w:rPr>
          <w:b/>
          <w:bCs/>
        </w:rPr>
        <w:t>Symmetry • Celebration • Harmony</w:t>
      </w:r>
    </w:p>
    <w:p w:rsidR="00735148" w:rsidRPr="00735148" w:rsidRDefault="00735148" w:rsidP="00735148">
      <w:r w:rsidRPr="00735148">
        <w:t>This diya pair symbolises balance and celebration, ideal for festivals and special occasions.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Pairs enhance symmetry and auspicious energy.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Festivals • Pooja rooms • Gifting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East or North-East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Place symmetrically on both sides of deity</w:t>
      </w:r>
    </w:p>
    <w:p w:rsidR="00735148" w:rsidRPr="00735148" w:rsidRDefault="00735148" w:rsidP="00735148">
      <w:r w:rsidRPr="00735148">
        <w:rPr>
          <w:b/>
          <w:bCs/>
        </w:rPr>
        <w:lastRenderedPageBreak/>
        <w:t>Avoid:</w:t>
      </w:r>
      <w:r w:rsidRPr="00735148">
        <w:br/>
        <w:t>Asymmetrical placement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Harmony, celebration, auspiciousness</w:t>
      </w:r>
    </w:p>
    <w:p w:rsidR="00735148" w:rsidRPr="00735148" w:rsidRDefault="00735148" w:rsidP="00735148">
      <w:r w:rsidRPr="00735148">
        <w:pict>
          <v:rect id="_x0000_i1270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r w:rsidRPr="00735148">
        <w:rPr>
          <w:b/>
          <w:bCs/>
        </w:rPr>
        <w:t xml:space="preserve">Traditional Lota with Spout (Pooja </w:t>
      </w:r>
      <w:proofErr w:type="spellStart"/>
      <w:r w:rsidRPr="00735148">
        <w:rPr>
          <w:b/>
          <w:bCs/>
        </w:rPr>
        <w:t>Achaman</w:t>
      </w:r>
      <w:proofErr w:type="spellEnd"/>
      <w:r w:rsidRPr="00735148">
        <w:rPr>
          <w:b/>
          <w:bCs/>
        </w:rPr>
        <w:t xml:space="preserve"> Pot)</w:t>
      </w:r>
    </w:p>
    <w:p w:rsidR="00735148" w:rsidRPr="00735148" w:rsidRDefault="00735148" w:rsidP="00735148">
      <w:r w:rsidRPr="00735148">
        <w:rPr>
          <w:b/>
          <w:bCs/>
        </w:rPr>
        <w:t>Purity • Ritual Discipline • Sacred Water</w:t>
      </w:r>
    </w:p>
    <w:p w:rsidR="00735148" w:rsidRPr="00735148" w:rsidRDefault="00735148" w:rsidP="00735148">
      <w:r w:rsidRPr="00735148">
        <w:t xml:space="preserve">The </w:t>
      </w:r>
      <w:proofErr w:type="spellStart"/>
      <w:r w:rsidRPr="00735148">
        <w:t>achaman</w:t>
      </w:r>
      <w:proofErr w:type="spellEnd"/>
      <w:r w:rsidRPr="00735148">
        <w:t xml:space="preserve"> lota is used for ritual cleansing, water offerings, and maintaining sanctity during worship.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Essential for traditional pooja discipline.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Homes • Temples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North-East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Keep filled with clean water</w:t>
      </w:r>
      <w:r w:rsidRPr="00735148">
        <w:br/>
        <w:t>• Place near pooja thali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Using for non-ritual purposes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Purity, discipline, ritual order</w:t>
      </w:r>
    </w:p>
    <w:p w:rsidR="00735148" w:rsidRPr="00735148" w:rsidRDefault="00735148" w:rsidP="00735148">
      <w:r w:rsidRPr="00735148">
        <w:pict>
          <v:rect id="_x0000_i1271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r w:rsidRPr="00735148">
        <w:rPr>
          <w:b/>
          <w:bCs/>
        </w:rPr>
        <w:t xml:space="preserve">Shubh </w:t>
      </w:r>
      <w:proofErr w:type="spellStart"/>
      <w:r w:rsidRPr="00735148">
        <w:rPr>
          <w:b/>
          <w:bCs/>
        </w:rPr>
        <w:t>Aangan</w:t>
      </w:r>
      <w:proofErr w:type="spellEnd"/>
      <w:r w:rsidRPr="00735148">
        <w:rPr>
          <w:b/>
          <w:bCs/>
        </w:rPr>
        <w:t xml:space="preserve"> – Rajasthani Hand-Painted Wooden Temple</w:t>
      </w:r>
    </w:p>
    <w:p w:rsidR="00735148" w:rsidRPr="00735148" w:rsidRDefault="00735148" w:rsidP="00735148">
      <w:r w:rsidRPr="00735148">
        <w:rPr>
          <w:b/>
          <w:bCs/>
        </w:rPr>
        <w:t>Sanctity • Heritage • Sacred Space</w:t>
      </w:r>
    </w:p>
    <w:p w:rsidR="00735148" w:rsidRPr="00735148" w:rsidRDefault="00735148" w:rsidP="00735148">
      <w:r w:rsidRPr="00735148">
        <w:t>This beautifully hand-painted wooden temple creates a dedicated sacred zone within the home for daily worship.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Traditional Rajasthani artistry meets devotional purpose.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Homes • Apartments • Daily pooja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North-East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Place against a clean wall</w:t>
      </w:r>
      <w:r w:rsidRPr="00735148">
        <w:br/>
        <w:t>• Keep deity at eye level</w:t>
      </w:r>
    </w:p>
    <w:p w:rsidR="00735148" w:rsidRPr="00735148" w:rsidRDefault="00735148" w:rsidP="00735148">
      <w:r w:rsidRPr="00735148">
        <w:rPr>
          <w:b/>
          <w:bCs/>
        </w:rPr>
        <w:lastRenderedPageBreak/>
        <w:t>Avoid:</w:t>
      </w:r>
      <w:r w:rsidRPr="00735148">
        <w:br/>
        <w:t>Bedrooms or storage rooms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Sacred focus, devotion, heritage</w:t>
      </w:r>
    </w:p>
    <w:p w:rsidR="00735148" w:rsidRPr="00735148" w:rsidRDefault="00735148" w:rsidP="00735148">
      <w:r w:rsidRPr="00735148">
        <w:pict>
          <v:rect id="_x0000_i1272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proofErr w:type="spellStart"/>
      <w:r w:rsidRPr="00735148">
        <w:rPr>
          <w:b/>
          <w:bCs/>
        </w:rPr>
        <w:t>Meenakari</w:t>
      </w:r>
      <w:proofErr w:type="spellEnd"/>
      <w:r w:rsidRPr="00735148">
        <w:rPr>
          <w:b/>
          <w:bCs/>
        </w:rPr>
        <w:t xml:space="preserve"> Chowki (4 × 4)</w:t>
      </w:r>
    </w:p>
    <w:p w:rsidR="00735148" w:rsidRPr="00735148" w:rsidRDefault="00735148" w:rsidP="00735148">
      <w:r w:rsidRPr="00735148">
        <w:rPr>
          <w:b/>
          <w:bCs/>
        </w:rPr>
        <w:t>Elevation • Respect • Stability</w:t>
      </w:r>
    </w:p>
    <w:p w:rsidR="00735148" w:rsidRPr="00735148" w:rsidRDefault="00735148" w:rsidP="00735148">
      <w:r w:rsidRPr="00735148">
        <w:t xml:space="preserve">This compact </w:t>
      </w:r>
      <w:proofErr w:type="spellStart"/>
      <w:r w:rsidRPr="00735148">
        <w:t>meenakari</w:t>
      </w:r>
      <w:proofErr w:type="spellEnd"/>
      <w:r w:rsidRPr="00735148">
        <w:t xml:space="preserve"> chowki elevates idols respectfully, enhancing the sanctity of worship.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Ideal for smaller idols and personal altars.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Homes • Daily pooja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North-East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Place deity centrally</w:t>
      </w:r>
      <w:r w:rsidRPr="00735148">
        <w:br/>
        <w:t>• Keep surface clean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Floor placement without purpose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Respect, stability, order</w:t>
      </w:r>
    </w:p>
    <w:p w:rsidR="00735148" w:rsidRPr="00735148" w:rsidRDefault="00735148" w:rsidP="00735148">
      <w:r w:rsidRPr="00735148">
        <w:pict>
          <v:rect id="_x0000_i1273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proofErr w:type="spellStart"/>
      <w:r w:rsidRPr="00735148">
        <w:rPr>
          <w:b/>
          <w:bCs/>
        </w:rPr>
        <w:t>Meenakari</w:t>
      </w:r>
      <w:proofErr w:type="spellEnd"/>
      <w:r w:rsidRPr="00735148">
        <w:rPr>
          <w:b/>
          <w:bCs/>
        </w:rPr>
        <w:t xml:space="preserve"> Chowki (6 × 6)</w:t>
      </w:r>
    </w:p>
    <w:p w:rsidR="00735148" w:rsidRPr="00735148" w:rsidRDefault="00735148" w:rsidP="00735148">
      <w:r w:rsidRPr="00735148">
        <w:rPr>
          <w:b/>
          <w:bCs/>
        </w:rPr>
        <w:t>Support • Balance • Decorative Grace</w:t>
      </w:r>
    </w:p>
    <w:p w:rsidR="00735148" w:rsidRPr="00735148" w:rsidRDefault="00735148" w:rsidP="00735148">
      <w:r w:rsidRPr="00735148">
        <w:t>A medium-sized chowki suitable for idols, diyas, or kalash.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Combines utility with decorative appeal.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Homes • Festivals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North-East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Use for deity or diya placement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Overcrowding</w:t>
      </w:r>
    </w:p>
    <w:p w:rsidR="00735148" w:rsidRPr="00735148" w:rsidRDefault="00735148" w:rsidP="00735148">
      <w:r w:rsidRPr="00735148">
        <w:rPr>
          <w:b/>
          <w:bCs/>
        </w:rPr>
        <w:lastRenderedPageBreak/>
        <w:t>Purpose:</w:t>
      </w:r>
      <w:r w:rsidRPr="00735148">
        <w:br/>
        <w:t>Balance, elegance, support</w:t>
      </w:r>
    </w:p>
    <w:p w:rsidR="00735148" w:rsidRPr="00735148" w:rsidRDefault="00735148" w:rsidP="00735148">
      <w:r w:rsidRPr="00735148">
        <w:pict>
          <v:rect id="_x0000_i1274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proofErr w:type="spellStart"/>
      <w:r w:rsidRPr="00735148">
        <w:rPr>
          <w:b/>
          <w:bCs/>
        </w:rPr>
        <w:t>Meenakari</w:t>
      </w:r>
      <w:proofErr w:type="spellEnd"/>
      <w:r w:rsidRPr="00735148">
        <w:rPr>
          <w:b/>
          <w:bCs/>
        </w:rPr>
        <w:t xml:space="preserve"> Chowki (8 × 6)</w:t>
      </w:r>
    </w:p>
    <w:p w:rsidR="00735148" w:rsidRPr="00735148" w:rsidRDefault="00735148" w:rsidP="00735148">
      <w:r w:rsidRPr="00735148">
        <w:rPr>
          <w:b/>
          <w:bCs/>
        </w:rPr>
        <w:t>Foundation • Grandeur • Stability</w:t>
      </w:r>
    </w:p>
    <w:p w:rsidR="00735148" w:rsidRPr="00735148" w:rsidRDefault="00735148" w:rsidP="00735148">
      <w:r w:rsidRPr="00735148">
        <w:t>A larger chowki designed for prominent idols or ceremonial setups.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Provides strong visual and energetic grounding.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Main pooja rooms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North-East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Place centrally in pooja space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Uneven flooring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Stability, prominence, devotion</w:t>
      </w:r>
    </w:p>
    <w:p w:rsidR="00735148" w:rsidRPr="00735148" w:rsidRDefault="00735148" w:rsidP="00735148">
      <w:r w:rsidRPr="00735148">
        <w:pict>
          <v:rect id="_x0000_i1275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r w:rsidRPr="00735148">
        <w:rPr>
          <w:b/>
          <w:bCs/>
        </w:rPr>
        <w:t xml:space="preserve">Golden </w:t>
      </w:r>
      <w:proofErr w:type="spellStart"/>
      <w:r w:rsidRPr="00735148">
        <w:rPr>
          <w:b/>
          <w:bCs/>
        </w:rPr>
        <w:t>Chowkey</w:t>
      </w:r>
      <w:proofErr w:type="spellEnd"/>
      <w:r w:rsidRPr="00735148">
        <w:rPr>
          <w:b/>
          <w:bCs/>
        </w:rPr>
        <w:t xml:space="preserve"> (5 × 5)</w:t>
      </w:r>
    </w:p>
    <w:p w:rsidR="00735148" w:rsidRPr="00735148" w:rsidRDefault="00735148" w:rsidP="00735148">
      <w:r w:rsidRPr="00735148">
        <w:rPr>
          <w:b/>
          <w:bCs/>
        </w:rPr>
        <w:t>Auspiciousness • Elevation • Bright Energy</w:t>
      </w:r>
    </w:p>
    <w:p w:rsidR="00735148" w:rsidRPr="00735148" w:rsidRDefault="00735148" w:rsidP="00735148">
      <w:r w:rsidRPr="00735148">
        <w:t xml:space="preserve">The golden </w:t>
      </w:r>
      <w:proofErr w:type="spellStart"/>
      <w:r w:rsidRPr="00735148">
        <w:t>chowkey</w:t>
      </w:r>
      <w:proofErr w:type="spellEnd"/>
      <w:r w:rsidRPr="00735148">
        <w:t xml:space="preserve"> enhances sacred aesthetics and elevates pooja items.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Golden tones symbolise prosperity.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Homes • Festivals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North-East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Ideal for diya or idol placement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Dull or cluttered surroundings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Auspiciousness, brightness</w:t>
      </w:r>
    </w:p>
    <w:p w:rsidR="00735148" w:rsidRPr="00735148" w:rsidRDefault="00735148" w:rsidP="00735148">
      <w:r w:rsidRPr="00735148">
        <w:pict>
          <v:rect id="_x0000_i1276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r w:rsidRPr="00735148">
        <w:rPr>
          <w:b/>
          <w:bCs/>
        </w:rPr>
        <w:t xml:space="preserve">Golden </w:t>
      </w:r>
      <w:proofErr w:type="spellStart"/>
      <w:r w:rsidRPr="00735148">
        <w:rPr>
          <w:b/>
          <w:bCs/>
        </w:rPr>
        <w:t>Chowkey</w:t>
      </w:r>
      <w:proofErr w:type="spellEnd"/>
      <w:r w:rsidRPr="00735148">
        <w:rPr>
          <w:b/>
          <w:bCs/>
        </w:rPr>
        <w:t xml:space="preserve"> (6 × 6)</w:t>
      </w:r>
    </w:p>
    <w:p w:rsidR="00735148" w:rsidRPr="00735148" w:rsidRDefault="00735148" w:rsidP="00735148">
      <w:r w:rsidRPr="00735148">
        <w:rPr>
          <w:b/>
          <w:bCs/>
        </w:rPr>
        <w:lastRenderedPageBreak/>
        <w:t>Grandeur • Stability • Sacred Support</w:t>
      </w:r>
    </w:p>
    <w:p w:rsidR="00735148" w:rsidRPr="00735148" w:rsidRDefault="00735148" w:rsidP="00735148">
      <w:r w:rsidRPr="00735148">
        <w:t xml:space="preserve">A larger golden </w:t>
      </w:r>
      <w:proofErr w:type="spellStart"/>
      <w:r w:rsidRPr="00735148">
        <w:t>chowkey</w:t>
      </w:r>
      <w:proofErr w:type="spellEnd"/>
      <w:r w:rsidRPr="00735148">
        <w:t xml:space="preserve"> suitable for central pooja arrangements.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Adds visual richness and stability.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Pooja rooms • Festive setups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North-East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Place main deity centrally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Using as casual furniture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Stability, devotion, elegance</w:t>
      </w:r>
    </w:p>
    <w:p w:rsidR="00735148" w:rsidRPr="00735148" w:rsidRDefault="00735148" w:rsidP="00735148">
      <w:r w:rsidRPr="00735148">
        <w:pict>
          <v:rect id="_x0000_i1277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r w:rsidRPr="00735148">
        <w:rPr>
          <w:b/>
          <w:bCs/>
        </w:rPr>
        <w:t>Pooja Thali Set with Diyas</w:t>
      </w:r>
    </w:p>
    <w:p w:rsidR="00735148" w:rsidRPr="00735148" w:rsidRDefault="00735148" w:rsidP="00735148">
      <w:r w:rsidRPr="00735148">
        <w:rPr>
          <w:b/>
          <w:bCs/>
        </w:rPr>
        <w:t>Completeness • Order • Ritual Ease</w:t>
      </w:r>
    </w:p>
    <w:p w:rsidR="00735148" w:rsidRPr="00735148" w:rsidRDefault="00735148" w:rsidP="00735148">
      <w:r w:rsidRPr="00735148">
        <w:t>This pooja thali set brings all essential elements together, ensuring organised and smooth worship.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Supports disciplined daily rituals.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Homes • Temples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North-East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Arrange items neatly after use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Leaving unclean after rituals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Order, completeness, ease</w:t>
      </w:r>
    </w:p>
    <w:p w:rsidR="00735148" w:rsidRPr="00735148" w:rsidRDefault="00735148" w:rsidP="00735148">
      <w:r w:rsidRPr="00735148">
        <w:pict>
          <v:rect id="_x0000_i1278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r w:rsidRPr="00735148">
        <w:rPr>
          <w:b/>
          <w:bCs/>
        </w:rPr>
        <w:t>Panchmukhi Diya (Five-Wick Oil Lamp)</w:t>
      </w:r>
    </w:p>
    <w:p w:rsidR="00735148" w:rsidRPr="00735148" w:rsidRDefault="00735148" w:rsidP="00735148">
      <w:r w:rsidRPr="00735148">
        <w:rPr>
          <w:b/>
          <w:bCs/>
        </w:rPr>
        <w:t>Five Elements • Balance • Protection</w:t>
      </w:r>
    </w:p>
    <w:p w:rsidR="00735148" w:rsidRPr="00735148" w:rsidRDefault="00735148" w:rsidP="00735148">
      <w:r w:rsidRPr="00735148">
        <w:t>The five wicks represent the Pancha Tattva—earth, water, fire, air, and space.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Balances elemental energies during worship.</w:t>
      </w:r>
    </w:p>
    <w:p w:rsidR="00735148" w:rsidRPr="00735148" w:rsidRDefault="00735148" w:rsidP="00735148">
      <w:r w:rsidRPr="00735148">
        <w:rPr>
          <w:b/>
          <w:bCs/>
        </w:rPr>
        <w:lastRenderedPageBreak/>
        <w:t>Ideal for:</w:t>
      </w:r>
      <w:r w:rsidRPr="00735148">
        <w:br/>
        <w:t>Festivals • Special prayers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East or North-East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Light all five wicks evenly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Partial lighting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Protection, balance, harmony</w:t>
      </w:r>
    </w:p>
    <w:p w:rsidR="00735148" w:rsidRPr="00735148" w:rsidRDefault="00735148" w:rsidP="00735148">
      <w:r w:rsidRPr="00735148">
        <w:pict>
          <v:rect id="_x0000_i1279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r w:rsidRPr="00735148">
        <w:rPr>
          <w:b/>
          <w:bCs/>
        </w:rPr>
        <w:t xml:space="preserve">Traditional </w:t>
      </w:r>
      <w:proofErr w:type="spellStart"/>
      <w:r w:rsidRPr="00735148">
        <w:rPr>
          <w:b/>
          <w:bCs/>
        </w:rPr>
        <w:t>Deepam</w:t>
      </w:r>
      <w:proofErr w:type="spellEnd"/>
      <w:r w:rsidRPr="00735148">
        <w:rPr>
          <w:b/>
          <w:bCs/>
        </w:rPr>
        <w:t xml:space="preserve"> / Samai Lamp</w:t>
      </w:r>
    </w:p>
    <w:p w:rsidR="00735148" w:rsidRPr="00735148" w:rsidRDefault="00735148" w:rsidP="00735148">
      <w:r w:rsidRPr="00735148">
        <w:rPr>
          <w:b/>
          <w:bCs/>
        </w:rPr>
        <w:t>Sacred Light • Tradition • Focus</w:t>
      </w:r>
    </w:p>
    <w:p w:rsidR="00735148" w:rsidRPr="00735148" w:rsidRDefault="00735148" w:rsidP="00735148">
      <w:r w:rsidRPr="00735148">
        <w:t>A classic standing lamp used to anchor sacred fire in the pooja space.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Timeless ritual utility.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Homes • Temples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East</w:t>
      </w:r>
    </w:p>
    <w:p w:rsidR="00735148" w:rsidRPr="00735148" w:rsidRDefault="00735148" w:rsidP="00735148">
      <w:r w:rsidRPr="00735148">
        <w:rPr>
          <w:b/>
          <w:bCs/>
        </w:rPr>
        <w:t>Placement Tips:</w:t>
      </w:r>
      <w:r w:rsidRPr="00735148">
        <w:br/>
        <w:t>• Place near altar or entrance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High-traffic areas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Focus, devotion, illumination</w:t>
      </w:r>
    </w:p>
    <w:p w:rsidR="00735148" w:rsidRPr="00735148" w:rsidRDefault="00735148" w:rsidP="00735148">
      <w:r w:rsidRPr="00735148">
        <w:pict>
          <v:rect id="_x0000_i1280" style="width:0;height:1.5pt" o:hralign="center" o:hrstd="t" o:hr="t" fillcolor="#a0a0a0" stroked="f"/>
        </w:pict>
      </w:r>
    </w:p>
    <w:p w:rsidR="00735148" w:rsidRPr="00735148" w:rsidRDefault="00735148" w:rsidP="00735148">
      <w:pPr>
        <w:rPr>
          <w:b/>
          <w:bCs/>
        </w:rPr>
      </w:pPr>
      <w:r w:rsidRPr="00735148">
        <w:rPr>
          <w:b/>
          <w:bCs/>
        </w:rPr>
        <w:t xml:space="preserve">Traditional </w:t>
      </w:r>
      <w:proofErr w:type="spellStart"/>
      <w:r w:rsidRPr="00735148">
        <w:rPr>
          <w:b/>
          <w:bCs/>
        </w:rPr>
        <w:t>Deepam</w:t>
      </w:r>
      <w:proofErr w:type="spellEnd"/>
      <w:r w:rsidRPr="00735148">
        <w:rPr>
          <w:b/>
          <w:bCs/>
        </w:rPr>
        <w:t xml:space="preserve"> / Samai Lamp – Pair</w:t>
      </w:r>
    </w:p>
    <w:p w:rsidR="00735148" w:rsidRPr="00735148" w:rsidRDefault="00735148" w:rsidP="00735148">
      <w:r w:rsidRPr="00735148">
        <w:rPr>
          <w:b/>
          <w:bCs/>
        </w:rPr>
        <w:t>Symmetry • Auspiciousness • Celebration</w:t>
      </w:r>
    </w:p>
    <w:p w:rsidR="00735148" w:rsidRPr="00735148" w:rsidRDefault="00735148" w:rsidP="00735148">
      <w:r w:rsidRPr="00735148">
        <w:t>A lamp pair symbolises balance and completeness during rituals.</w:t>
      </w:r>
    </w:p>
    <w:p w:rsidR="00735148" w:rsidRPr="00735148" w:rsidRDefault="00735148" w:rsidP="00735148">
      <w:r w:rsidRPr="00735148">
        <w:rPr>
          <w:b/>
          <w:bCs/>
        </w:rPr>
        <w:t>Why this form is special:</w:t>
      </w:r>
      <w:r w:rsidRPr="00735148">
        <w:br/>
        <w:t>Pairs enhance festive energy.</w:t>
      </w:r>
    </w:p>
    <w:p w:rsidR="00735148" w:rsidRPr="00735148" w:rsidRDefault="00735148" w:rsidP="00735148">
      <w:r w:rsidRPr="00735148">
        <w:rPr>
          <w:b/>
          <w:bCs/>
        </w:rPr>
        <w:t>Ideal for:</w:t>
      </w:r>
      <w:r w:rsidRPr="00735148">
        <w:br/>
        <w:t>Festivals • Ceremonial pooja</w:t>
      </w:r>
    </w:p>
    <w:p w:rsidR="00735148" w:rsidRPr="00735148" w:rsidRDefault="00735148" w:rsidP="00735148">
      <w:r w:rsidRPr="00735148">
        <w:rPr>
          <w:b/>
          <w:bCs/>
        </w:rPr>
        <w:t>Best Direction:</w:t>
      </w:r>
      <w:r w:rsidRPr="00735148">
        <w:br/>
        <w:t>East</w:t>
      </w:r>
    </w:p>
    <w:p w:rsidR="00735148" w:rsidRPr="00735148" w:rsidRDefault="00735148" w:rsidP="00735148">
      <w:r w:rsidRPr="00735148">
        <w:rPr>
          <w:b/>
          <w:bCs/>
        </w:rPr>
        <w:lastRenderedPageBreak/>
        <w:t>Placement Tips:</w:t>
      </w:r>
      <w:r w:rsidRPr="00735148">
        <w:br/>
        <w:t>• Place evenly on both sides</w:t>
      </w:r>
    </w:p>
    <w:p w:rsidR="00735148" w:rsidRPr="00735148" w:rsidRDefault="00735148" w:rsidP="00735148">
      <w:r w:rsidRPr="00735148">
        <w:rPr>
          <w:b/>
          <w:bCs/>
        </w:rPr>
        <w:t>Avoid:</w:t>
      </w:r>
      <w:r w:rsidRPr="00735148">
        <w:br/>
        <w:t>Uneven alignment</w:t>
      </w:r>
    </w:p>
    <w:p w:rsidR="00735148" w:rsidRPr="00735148" w:rsidRDefault="00735148" w:rsidP="00735148">
      <w:r w:rsidRPr="00735148">
        <w:rPr>
          <w:b/>
          <w:bCs/>
        </w:rPr>
        <w:t>Purpose:</w:t>
      </w:r>
      <w:r w:rsidRPr="00735148">
        <w:br/>
        <w:t>Celebration, harmony, auspiciousness</w:t>
      </w:r>
    </w:p>
    <w:p w:rsidR="00621AB8" w:rsidRDefault="00621AB8" w:rsidP="00FE0874"/>
    <w:sectPr w:rsidR="00621A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2AA6"/>
    <w:multiLevelType w:val="multilevel"/>
    <w:tmpl w:val="A000B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F7690"/>
    <w:multiLevelType w:val="multilevel"/>
    <w:tmpl w:val="7456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5926FE"/>
    <w:multiLevelType w:val="multilevel"/>
    <w:tmpl w:val="24B2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3204EE"/>
    <w:multiLevelType w:val="multilevel"/>
    <w:tmpl w:val="9D38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D73209"/>
    <w:multiLevelType w:val="multilevel"/>
    <w:tmpl w:val="604C9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272ED"/>
    <w:multiLevelType w:val="multilevel"/>
    <w:tmpl w:val="7D547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D06092"/>
    <w:multiLevelType w:val="multilevel"/>
    <w:tmpl w:val="2568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FB0A2F"/>
    <w:multiLevelType w:val="multilevel"/>
    <w:tmpl w:val="9826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0752B8"/>
    <w:multiLevelType w:val="multilevel"/>
    <w:tmpl w:val="2C9A8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CC79E8"/>
    <w:multiLevelType w:val="multilevel"/>
    <w:tmpl w:val="39864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743C1"/>
    <w:multiLevelType w:val="multilevel"/>
    <w:tmpl w:val="1AA8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A63480"/>
    <w:multiLevelType w:val="multilevel"/>
    <w:tmpl w:val="8710F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9E3B6A"/>
    <w:multiLevelType w:val="multilevel"/>
    <w:tmpl w:val="2A7AF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0B50C2"/>
    <w:multiLevelType w:val="multilevel"/>
    <w:tmpl w:val="C442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926EA"/>
    <w:multiLevelType w:val="multilevel"/>
    <w:tmpl w:val="0F44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93774A"/>
    <w:multiLevelType w:val="multilevel"/>
    <w:tmpl w:val="478E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2455955">
    <w:abstractNumId w:val="9"/>
  </w:num>
  <w:num w:numId="2" w16cid:durableId="859244984">
    <w:abstractNumId w:val="15"/>
  </w:num>
  <w:num w:numId="3" w16cid:durableId="1775978426">
    <w:abstractNumId w:val="3"/>
  </w:num>
  <w:num w:numId="4" w16cid:durableId="472799351">
    <w:abstractNumId w:val="12"/>
  </w:num>
  <w:num w:numId="5" w16cid:durableId="1621448879">
    <w:abstractNumId w:val="6"/>
  </w:num>
  <w:num w:numId="6" w16cid:durableId="1541891218">
    <w:abstractNumId w:val="1"/>
  </w:num>
  <w:num w:numId="7" w16cid:durableId="1239293099">
    <w:abstractNumId w:val="2"/>
  </w:num>
  <w:num w:numId="8" w16cid:durableId="1091855561">
    <w:abstractNumId w:val="0"/>
  </w:num>
  <w:num w:numId="9" w16cid:durableId="327876934">
    <w:abstractNumId w:val="10"/>
  </w:num>
  <w:num w:numId="10" w16cid:durableId="742600539">
    <w:abstractNumId w:val="5"/>
  </w:num>
  <w:num w:numId="11" w16cid:durableId="1209730506">
    <w:abstractNumId w:val="13"/>
  </w:num>
  <w:num w:numId="12" w16cid:durableId="1488012016">
    <w:abstractNumId w:val="8"/>
  </w:num>
  <w:num w:numId="13" w16cid:durableId="1070730902">
    <w:abstractNumId w:val="7"/>
  </w:num>
  <w:num w:numId="14" w16cid:durableId="1993559217">
    <w:abstractNumId w:val="11"/>
  </w:num>
  <w:num w:numId="15" w16cid:durableId="445924523">
    <w:abstractNumId w:val="14"/>
  </w:num>
  <w:num w:numId="16" w16cid:durableId="28234438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874"/>
    <w:rsid w:val="00621AB8"/>
    <w:rsid w:val="0064067B"/>
    <w:rsid w:val="00735148"/>
    <w:rsid w:val="00C604C7"/>
    <w:rsid w:val="00FE0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AA51D"/>
  <w15:chartTrackingRefBased/>
  <w15:docId w15:val="{2D41FE3C-9EB2-4AEC-84BB-33E359D017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8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8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87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8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8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8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8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8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8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8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8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87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8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8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8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8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8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8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8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8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8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8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8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8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8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8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8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87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8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18</Pages>
  <Words>2523</Words>
  <Characters>14387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Purushottam Rajimwale</dc:creator>
  <cp:keywords/>
  <dc:description/>
  <cp:lastModifiedBy>Purushottam Rajimwale</cp:lastModifiedBy>
  <cp:revision>1</cp:revision>
  <dcterms:created xsi:type="dcterms:W3CDTF">2025-12-19T16:39:00Z</dcterms:created>
  <dcterms:modified xsi:type="dcterms:W3CDTF">2025-12-19T16:50:00Z</dcterms:modified>
</cp:coreProperties>
</file>