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E240F" w14:textId="04EB68F6" w:rsidR="000746A0" w:rsidRPr="00387A59" w:rsidRDefault="004303B2">
      <w:pPr>
        <w:pStyle w:val="Heading1"/>
        <w:rPr>
          <w:rFonts w:ascii="Times New Roman" w:hAnsi="Times New Roman" w:cs="Times New Roman"/>
          <w:color w:val="auto"/>
        </w:rPr>
      </w:pPr>
      <w:r w:rsidRPr="00387A59">
        <w:rPr>
          <w:rFonts w:ascii="Times New Roman" w:hAnsi="Times New Roman" w:cs="Times New Roman"/>
          <w:color w:val="auto"/>
        </w:rPr>
        <w:t xml:space="preserve">1. Problem </w:t>
      </w:r>
      <w:r w:rsidR="000746A0" w:rsidRPr="00387A59">
        <w:rPr>
          <w:rFonts w:ascii="Times New Roman" w:hAnsi="Times New Roman" w:cs="Times New Roman"/>
          <w:color w:val="auto"/>
        </w:rPr>
        <w:t xml:space="preserve">Statement: - Uncovering Patterns in Hotel Booking Data for Operational Efficiency and Revenue Growth </w:t>
      </w:r>
    </w:p>
    <w:p w14:paraId="329D76EB" w14:textId="212B6213" w:rsidR="000D57CC" w:rsidRPr="00387A59" w:rsidRDefault="004303B2">
      <w:pPr>
        <w:pStyle w:val="Heading1"/>
        <w:rPr>
          <w:rFonts w:ascii="Times New Roman" w:hAnsi="Times New Roman" w:cs="Times New Roman"/>
          <w:color w:val="auto"/>
        </w:rPr>
      </w:pPr>
      <w:r w:rsidRPr="00387A59">
        <w:rPr>
          <w:rFonts w:ascii="Times New Roman" w:hAnsi="Times New Roman" w:cs="Times New Roman"/>
          <w:color w:val="auto"/>
        </w:rPr>
        <w:t>2. Overview</w:t>
      </w:r>
    </w:p>
    <w:p w14:paraId="306F1B79" w14:textId="77777777" w:rsidR="00AA34D1" w:rsidRPr="00387A59" w:rsidRDefault="00AA34D1" w:rsidP="00AA34D1">
      <w:pPr>
        <w:spacing w:before="240" w:after="240"/>
        <w:jc w:val="both"/>
        <w:rPr>
          <w:rFonts w:cs="Times New Roman"/>
        </w:rPr>
      </w:pPr>
      <w:r w:rsidRPr="00387A59">
        <w:rPr>
          <w:rFonts w:cs="Times New Roman"/>
        </w:rPr>
        <w:t>The goal of this exploratory data analysis is to investigate a Resort Hotel’s booking dataset to identify key patterns, trends, and relationships that can support data-driven decision-making.</w:t>
      </w:r>
    </w:p>
    <w:p w14:paraId="30F4164D" w14:textId="3BD33398" w:rsidR="00AA34D1" w:rsidRPr="00387A59" w:rsidRDefault="00AA34D1" w:rsidP="00AA34D1">
      <w:pPr>
        <w:spacing w:before="240" w:after="240"/>
        <w:jc w:val="both"/>
        <w:rPr>
          <w:rFonts w:cs="Times New Roman"/>
        </w:rPr>
      </w:pPr>
      <w:r w:rsidRPr="00387A59">
        <w:rPr>
          <w:rFonts w:cs="Times New Roman"/>
        </w:rPr>
        <w:t>This includes analyzing booking behavior, customer demographics, pricing strategies, and operational factors such as room assignments and special requests. The study will involve cleaning and preprocessing the data, examining variable correlations, and validating key business assumptions through hypothesis testing.</w:t>
      </w:r>
    </w:p>
    <w:p w14:paraId="2618990F" w14:textId="77777777" w:rsidR="000D57CC" w:rsidRPr="00387A59" w:rsidRDefault="004303B2">
      <w:pPr>
        <w:pStyle w:val="Heading1"/>
        <w:rPr>
          <w:rFonts w:ascii="Times New Roman" w:hAnsi="Times New Roman" w:cs="Times New Roman"/>
          <w:color w:val="auto"/>
        </w:rPr>
      </w:pPr>
      <w:r w:rsidRPr="00387A59">
        <w:rPr>
          <w:rFonts w:ascii="Times New Roman" w:hAnsi="Times New Roman" w:cs="Times New Roman"/>
          <w:color w:val="auto"/>
        </w:rPr>
        <w:t>3. Core Objectives</w:t>
      </w:r>
      <w:bookmarkStart w:id="0" w:name="_GoBack"/>
      <w:bookmarkEnd w:id="0"/>
    </w:p>
    <w:p w14:paraId="7E5393A8" w14:textId="7E11F3BC" w:rsidR="00B733F3" w:rsidRPr="00387A59" w:rsidRDefault="00B733F3" w:rsidP="005202F9">
      <w:pPr>
        <w:numPr>
          <w:ilvl w:val="0"/>
          <w:numId w:val="15"/>
        </w:numPr>
        <w:spacing w:before="240" w:after="0"/>
        <w:rPr>
          <w:rFonts w:cs="Times New Roman"/>
        </w:rPr>
      </w:pPr>
      <w:r w:rsidRPr="00387A59">
        <w:rPr>
          <w:rFonts w:cs="Times New Roman"/>
        </w:rPr>
        <w:t>Understand how customer attributes and booking behaviors impact revenue.</w:t>
      </w:r>
    </w:p>
    <w:p w14:paraId="6754A205" w14:textId="11C078F9" w:rsidR="00B733F3" w:rsidRPr="00387A59" w:rsidRDefault="00B733F3" w:rsidP="005202F9">
      <w:pPr>
        <w:numPr>
          <w:ilvl w:val="0"/>
          <w:numId w:val="15"/>
        </w:numPr>
        <w:spacing w:after="0"/>
        <w:rPr>
          <w:rFonts w:cs="Times New Roman"/>
        </w:rPr>
      </w:pPr>
      <w:r w:rsidRPr="00387A59">
        <w:rPr>
          <w:rFonts w:cs="Times New Roman"/>
        </w:rPr>
        <w:t>Identify trends in lead time, stay duration, and booking channels.</w:t>
      </w:r>
    </w:p>
    <w:p w14:paraId="34D87BC0" w14:textId="1FEDAC1F" w:rsidR="00B733F3" w:rsidRPr="00387A59" w:rsidRDefault="00B733F3" w:rsidP="005202F9">
      <w:pPr>
        <w:numPr>
          <w:ilvl w:val="0"/>
          <w:numId w:val="15"/>
        </w:numPr>
        <w:spacing w:after="0"/>
        <w:rPr>
          <w:rFonts w:cs="Times New Roman"/>
        </w:rPr>
      </w:pPr>
      <w:r w:rsidRPr="00387A59">
        <w:rPr>
          <w:rFonts w:cs="Times New Roman"/>
        </w:rPr>
        <w:t>Detects inconsistencies or anomalies in room allocation and guest handling.</w:t>
      </w:r>
    </w:p>
    <w:p w14:paraId="701037BC" w14:textId="7BF0D58F" w:rsidR="00B733F3" w:rsidRPr="00387A59" w:rsidRDefault="00B733F3" w:rsidP="005202F9">
      <w:pPr>
        <w:numPr>
          <w:ilvl w:val="0"/>
          <w:numId w:val="15"/>
        </w:numPr>
        <w:spacing w:after="0"/>
        <w:rPr>
          <w:rFonts w:cs="Times New Roman"/>
        </w:rPr>
      </w:pPr>
      <w:r w:rsidRPr="00387A59">
        <w:rPr>
          <w:rFonts w:cs="Times New Roman"/>
        </w:rPr>
        <w:t>Explore relationships between booking patterns and customer satisfaction indicators.</w:t>
      </w:r>
    </w:p>
    <w:p w14:paraId="7158FFA0" w14:textId="39370FF9" w:rsidR="00B733F3" w:rsidRPr="00387A59" w:rsidRDefault="00B733F3" w:rsidP="005202F9">
      <w:pPr>
        <w:pStyle w:val="ListParagraph"/>
        <w:numPr>
          <w:ilvl w:val="0"/>
          <w:numId w:val="15"/>
        </w:numPr>
        <w:rPr>
          <w:rFonts w:cs="Times New Roman"/>
        </w:rPr>
      </w:pPr>
      <w:r w:rsidRPr="00387A59">
        <w:rPr>
          <w:rFonts w:cs="Times New Roman"/>
        </w:rPr>
        <w:t>Evaluate whether specific operational or customer variables significantly affect outcomes such as ADR or room upgrades.</w:t>
      </w:r>
    </w:p>
    <w:p w14:paraId="36505A10" w14:textId="77777777" w:rsidR="000D57CC" w:rsidRPr="00387A59" w:rsidRDefault="004303B2">
      <w:pPr>
        <w:pStyle w:val="Heading1"/>
        <w:rPr>
          <w:rFonts w:ascii="Times New Roman" w:hAnsi="Times New Roman" w:cs="Times New Roman"/>
          <w:color w:val="auto"/>
        </w:rPr>
      </w:pPr>
      <w:r w:rsidRPr="00387A59">
        <w:rPr>
          <w:rFonts w:ascii="Times New Roman" w:hAnsi="Times New Roman" w:cs="Times New Roman"/>
          <w:color w:val="auto"/>
        </w:rPr>
        <w:t>4. Scope of Work</w:t>
      </w:r>
    </w:p>
    <w:p w14:paraId="439BF613" w14:textId="72CEB386" w:rsidR="000D57CC" w:rsidRPr="00387A59" w:rsidRDefault="004303B2">
      <w:pPr>
        <w:pStyle w:val="ListBullet"/>
        <w:rPr>
          <w:rFonts w:cs="Times New Roman"/>
        </w:rPr>
      </w:pPr>
      <w:r w:rsidRPr="00387A59">
        <w:rPr>
          <w:rFonts w:cs="Times New Roman"/>
        </w:rPr>
        <w:t>Handle missing values, duplicates, and outliers.</w:t>
      </w:r>
    </w:p>
    <w:p w14:paraId="513BFDB5" w14:textId="27D39EEC" w:rsidR="000D57CC" w:rsidRPr="00387A59" w:rsidRDefault="004303B2">
      <w:pPr>
        <w:pStyle w:val="ListBullet"/>
        <w:rPr>
          <w:rFonts w:cs="Times New Roman"/>
        </w:rPr>
      </w:pPr>
      <w:r w:rsidRPr="00387A59">
        <w:rPr>
          <w:rFonts w:cs="Times New Roman"/>
        </w:rPr>
        <w:t>Convert and standardize date and categorical fields.</w:t>
      </w:r>
    </w:p>
    <w:p w14:paraId="0580FB8C" w14:textId="0589EE7E" w:rsidR="000D57CC" w:rsidRPr="00387A59" w:rsidRDefault="004303B2">
      <w:pPr>
        <w:pStyle w:val="ListBullet"/>
        <w:rPr>
          <w:rFonts w:cs="Times New Roman"/>
        </w:rPr>
      </w:pPr>
      <w:r w:rsidRPr="00387A59">
        <w:rPr>
          <w:rFonts w:cs="Times New Roman"/>
        </w:rPr>
        <w:t>Perform univariate, bivariate, and time-series analysis.</w:t>
      </w:r>
    </w:p>
    <w:p w14:paraId="403EE7D3" w14:textId="676FD3BF" w:rsidR="000D57CC" w:rsidRPr="00387A59" w:rsidRDefault="004303B2">
      <w:pPr>
        <w:pStyle w:val="ListBullet"/>
        <w:rPr>
          <w:rFonts w:cs="Times New Roman"/>
        </w:rPr>
      </w:pPr>
      <w:r w:rsidRPr="00387A59">
        <w:rPr>
          <w:rFonts w:cs="Times New Roman"/>
        </w:rPr>
        <w:t>Conduct correlation analysi</w:t>
      </w:r>
      <w:r w:rsidRPr="00387A59">
        <w:rPr>
          <w:rFonts w:cs="Times New Roman"/>
        </w:rPr>
        <w:t>s to identify influential variables.</w:t>
      </w:r>
    </w:p>
    <w:p w14:paraId="48506BCF" w14:textId="5503537B" w:rsidR="000D57CC" w:rsidRPr="00387A59" w:rsidRDefault="004303B2">
      <w:pPr>
        <w:pStyle w:val="ListBullet"/>
        <w:rPr>
          <w:rFonts w:cs="Times New Roman"/>
        </w:rPr>
      </w:pPr>
      <w:r w:rsidRPr="00387A59">
        <w:rPr>
          <w:rFonts w:cs="Times New Roman"/>
        </w:rPr>
        <w:t>Apply hypothesis testing to validate business assumptions.</w:t>
      </w:r>
    </w:p>
    <w:p w14:paraId="5044BC17" w14:textId="3CDD24A9" w:rsidR="000D57CC" w:rsidRPr="00387A59" w:rsidRDefault="004303B2">
      <w:pPr>
        <w:pStyle w:val="ListBullet"/>
        <w:rPr>
          <w:rFonts w:cs="Times New Roman"/>
        </w:rPr>
      </w:pPr>
      <w:r w:rsidRPr="00387A59">
        <w:rPr>
          <w:rFonts w:cs="Times New Roman"/>
        </w:rPr>
        <w:t>Answer key operational and revenue-driving business questions.</w:t>
      </w:r>
    </w:p>
    <w:p w14:paraId="5FD1CB73" w14:textId="77777777" w:rsidR="00775440" w:rsidRPr="00387A59" w:rsidRDefault="00775440" w:rsidP="00775440">
      <w:pPr>
        <w:pStyle w:val="ListBullet"/>
        <w:numPr>
          <w:ilvl w:val="0"/>
          <w:numId w:val="0"/>
        </w:numPr>
        <w:ind w:left="360" w:hanging="360"/>
        <w:rPr>
          <w:rFonts w:cs="Times New Roman"/>
        </w:rPr>
      </w:pPr>
    </w:p>
    <w:p w14:paraId="781558AD" w14:textId="77777777" w:rsidR="00B270D5" w:rsidRPr="00387A59" w:rsidRDefault="00B270D5" w:rsidP="00775440">
      <w:pPr>
        <w:pStyle w:val="ListBullet"/>
        <w:numPr>
          <w:ilvl w:val="0"/>
          <w:numId w:val="0"/>
        </w:numPr>
        <w:ind w:left="360" w:hanging="360"/>
        <w:rPr>
          <w:rFonts w:cs="Times New Roman"/>
        </w:rPr>
      </w:pPr>
    </w:p>
    <w:p w14:paraId="1A04AB25" w14:textId="77777777" w:rsidR="00B733F3" w:rsidRPr="00387A59" w:rsidRDefault="00B733F3" w:rsidP="00775440">
      <w:pPr>
        <w:pStyle w:val="ListBullet"/>
        <w:numPr>
          <w:ilvl w:val="0"/>
          <w:numId w:val="0"/>
        </w:numPr>
        <w:ind w:left="360" w:hanging="360"/>
        <w:rPr>
          <w:rFonts w:cs="Times New Roman"/>
        </w:rPr>
      </w:pPr>
    </w:p>
    <w:p w14:paraId="1AD9B2F3" w14:textId="77777777" w:rsidR="00B733F3" w:rsidRPr="00387A59" w:rsidRDefault="00B733F3" w:rsidP="00775440">
      <w:pPr>
        <w:pStyle w:val="ListBullet"/>
        <w:numPr>
          <w:ilvl w:val="0"/>
          <w:numId w:val="0"/>
        </w:numPr>
        <w:ind w:left="360" w:hanging="360"/>
        <w:rPr>
          <w:rFonts w:cs="Times New Roman"/>
        </w:rPr>
      </w:pPr>
    </w:p>
    <w:p w14:paraId="65E777C5" w14:textId="77777777" w:rsidR="00B733F3" w:rsidRPr="00387A59" w:rsidRDefault="00B733F3" w:rsidP="00775440">
      <w:pPr>
        <w:pStyle w:val="ListBullet"/>
        <w:numPr>
          <w:ilvl w:val="0"/>
          <w:numId w:val="0"/>
        </w:numPr>
        <w:ind w:left="360" w:hanging="360"/>
        <w:rPr>
          <w:rFonts w:cs="Times New Roman"/>
        </w:rPr>
      </w:pPr>
    </w:p>
    <w:p w14:paraId="73C7A737" w14:textId="77777777" w:rsidR="00B733F3" w:rsidRPr="00387A59" w:rsidRDefault="00B733F3" w:rsidP="00775440">
      <w:pPr>
        <w:pStyle w:val="ListBullet"/>
        <w:numPr>
          <w:ilvl w:val="0"/>
          <w:numId w:val="0"/>
        </w:numPr>
        <w:ind w:left="360" w:hanging="360"/>
        <w:rPr>
          <w:rFonts w:cs="Times New Roman"/>
        </w:rPr>
      </w:pPr>
    </w:p>
    <w:p w14:paraId="7F268C2A" w14:textId="77777777" w:rsidR="00B733F3" w:rsidRPr="00387A59" w:rsidRDefault="00B733F3" w:rsidP="00775440">
      <w:pPr>
        <w:pStyle w:val="ListBullet"/>
        <w:numPr>
          <w:ilvl w:val="0"/>
          <w:numId w:val="0"/>
        </w:numPr>
        <w:ind w:left="360" w:hanging="360"/>
        <w:rPr>
          <w:rFonts w:cs="Times New Roman"/>
        </w:rPr>
      </w:pPr>
    </w:p>
    <w:p w14:paraId="0B86DB57" w14:textId="77777777" w:rsidR="00B733F3" w:rsidRPr="00387A59" w:rsidRDefault="00B733F3" w:rsidP="00775440">
      <w:pPr>
        <w:pStyle w:val="ListBullet"/>
        <w:numPr>
          <w:ilvl w:val="0"/>
          <w:numId w:val="0"/>
        </w:numPr>
        <w:ind w:left="360" w:hanging="360"/>
        <w:rPr>
          <w:rFonts w:cs="Times New Roman"/>
        </w:rPr>
      </w:pPr>
    </w:p>
    <w:p w14:paraId="490B1C27" w14:textId="77777777" w:rsidR="00B733F3" w:rsidRPr="00387A59" w:rsidRDefault="00B733F3" w:rsidP="00775440">
      <w:pPr>
        <w:pStyle w:val="ListBullet"/>
        <w:numPr>
          <w:ilvl w:val="0"/>
          <w:numId w:val="0"/>
        </w:numPr>
        <w:ind w:left="360" w:hanging="360"/>
        <w:rPr>
          <w:rFonts w:cs="Times New Roman"/>
        </w:rPr>
      </w:pPr>
    </w:p>
    <w:p w14:paraId="2747344F" w14:textId="77777777" w:rsidR="00B733F3" w:rsidRPr="00387A59" w:rsidRDefault="00B733F3" w:rsidP="00775440">
      <w:pPr>
        <w:pStyle w:val="ListBullet"/>
        <w:numPr>
          <w:ilvl w:val="0"/>
          <w:numId w:val="0"/>
        </w:numPr>
        <w:ind w:left="360" w:hanging="360"/>
        <w:rPr>
          <w:rFonts w:cs="Times New Roman"/>
        </w:rPr>
      </w:pPr>
    </w:p>
    <w:p w14:paraId="717FBC73" w14:textId="108E72DA" w:rsidR="00B270D5" w:rsidRPr="00387A59" w:rsidRDefault="00B270D5" w:rsidP="008E4FB8">
      <w:pPr>
        <w:pStyle w:val="ListBullet"/>
        <w:numPr>
          <w:ilvl w:val="0"/>
          <w:numId w:val="8"/>
        </w:numPr>
        <w:spacing w:line="360" w:lineRule="auto"/>
        <w:rPr>
          <w:rFonts w:cs="Times New Roman"/>
          <w:b/>
          <w:bCs/>
          <w:sz w:val="24"/>
          <w:szCs w:val="24"/>
        </w:rPr>
      </w:pPr>
      <w:r w:rsidRPr="00387A59">
        <w:rPr>
          <w:rFonts w:cs="Times New Roman"/>
          <w:b/>
          <w:bCs/>
          <w:sz w:val="24"/>
          <w:szCs w:val="24"/>
        </w:rPr>
        <w:t>Data Cleaning and Preprocessing</w:t>
      </w:r>
    </w:p>
    <w:p w14:paraId="0ED36975" w14:textId="77777777" w:rsidR="00BE5B73" w:rsidRPr="00387A59" w:rsidRDefault="00BE5B73" w:rsidP="008E4FB8">
      <w:pPr>
        <w:pStyle w:val="ListBullet"/>
        <w:spacing w:line="360" w:lineRule="auto"/>
        <w:ind w:left="720"/>
        <w:rPr>
          <w:rFonts w:cs="Times New Roman"/>
          <w:lang w:val="en-IN"/>
        </w:rPr>
      </w:pPr>
      <w:r w:rsidRPr="00387A59">
        <w:rPr>
          <w:rFonts w:cs="Times New Roman"/>
          <w:b/>
          <w:bCs/>
          <w:lang w:val="en-IN"/>
        </w:rPr>
        <w:t>Code Actions Explained:</w:t>
      </w:r>
    </w:p>
    <w:p w14:paraId="5F816A7E" w14:textId="77777777" w:rsidR="00BE5B73" w:rsidRPr="00387A59" w:rsidRDefault="00BE5B73" w:rsidP="008E4FB8">
      <w:pPr>
        <w:pStyle w:val="ListBullet"/>
        <w:tabs>
          <w:tab w:val="clear" w:pos="360"/>
          <w:tab w:val="num" w:pos="720"/>
          <w:tab w:val="num" w:pos="1897"/>
        </w:tabs>
        <w:spacing w:line="360" w:lineRule="auto"/>
        <w:ind w:left="1080"/>
        <w:rPr>
          <w:rFonts w:cs="Times New Roman"/>
          <w:lang w:val="en-IN"/>
        </w:rPr>
      </w:pPr>
      <w:proofErr w:type="spellStart"/>
      <w:proofErr w:type="gramStart"/>
      <w:r w:rsidRPr="00387A59">
        <w:rPr>
          <w:rFonts w:cs="Times New Roman"/>
          <w:b/>
          <w:bCs/>
          <w:lang w:val="en-IN"/>
        </w:rPr>
        <w:t>pd.read</w:t>
      </w:r>
      <w:proofErr w:type="gramEnd"/>
      <w:r w:rsidRPr="00387A59">
        <w:rPr>
          <w:rFonts w:cs="Times New Roman"/>
          <w:b/>
          <w:bCs/>
          <w:lang w:val="en-IN"/>
        </w:rPr>
        <w:t>_csv</w:t>
      </w:r>
      <w:proofErr w:type="spellEnd"/>
      <w:r w:rsidRPr="00387A59">
        <w:rPr>
          <w:rFonts w:cs="Times New Roman"/>
          <w:b/>
          <w:bCs/>
          <w:lang w:val="en-IN"/>
        </w:rPr>
        <w:t>('hotel_bookings.csv'):</w:t>
      </w:r>
      <w:r w:rsidRPr="00387A59">
        <w:rPr>
          <w:rFonts w:cs="Times New Roman"/>
          <w:lang w:val="en-IN"/>
        </w:rPr>
        <w:t xml:space="preserve"> Loads the dataset.</w:t>
      </w:r>
    </w:p>
    <w:p w14:paraId="02DF5E6F" w14:textId="77777777" w:rsidR="00BE5B73" w:rsidRPr="00387A59" w:rsidRDefault="00BE5B73" w:rsidP="008E4FB8">
      <w:pPr>
        <w:pStyle w:val="ListBullet"/>
        <w:tabs>
          <w:tab w:val="clear" w:pos="360"/>
          <w:tab w:val="num" w:pos="720"/>
          <w:tab w:val="num" w:pos="1897"/>
        </w:tabs>
        <w:spacing w:line="360" w:lineRule="auto"/>
        <w:ind w:left="1080"/>
        <w:rPr>
          <w:rFonts w:cs="Times New Roman"/>
          <w:lang w:val="en-IN"/>
        </w:rPr>
      </w:pPr>
      <w:r w:rsidRPr="00387A59">
        <w:rPr>
          <w:rFonts w:cs="Times New Roman"/>
          <w:b/>
          <w:bCs/>
          <w:lang w:val="en-IN"/>
        </w:rPr>
        <w:t>df.</w:t>
      </w:r>
      <w:proofErr w:type="gramStart"/>
      <w:r w:rsidRPr="00387A59">
        <w:rPr>
          <w:rFonts w:cs="Times New Roman"/>
          <w:b/>
          <w:bCs/>
          <w:lang w:val="en-IN"/>
        </w:rPr>
        <w:t>info(</w:t>
      </w:r>
      <w:proofErr w:type="gramEnd"/>
      <w:r w:rsidRPr="00387A59">
        <w:rPr>
          <w:rFonts w:cs="Times New Roman"/>
          <w:b/>
          <w:bCs/>
          <w:lang w:val="en-IN"/>
        </w:rPr>
        <w:t xml:space="preserve">), </w:t>
      </w:r>
      <w:proofErr w:type="spellStart"/>
      <w:r w:rsidRPr="00387A59">
        <w:rPr>
          <w:rFonts w:cs="Times New Roman"/>
          <w:b/>
          <w:bCs/>
          <w:lang w:val="en-IN"/>
        </w:rPr>
        <w:t>df.isnull</w:t>
      </w:r>
      <w:proofErr w:type="spellEnd"/>
      <w:r w:rsidRPr="00387A59">
        <w:rPr>
          <w:rFonts w:cs="Times New Roman"/>
          <w:b/>
          <w:bCs/>
          <w:lang w:val="en-IN"/>
        </w:rPr>
        <w:t>().sum():</w:t>
      </w:r>
      <w:r w:rsidRPr="00387A59">
        <w:rPr>
          <w:rFonts w:cs="Times New Roman"/>
          <w:lang w:val="en-IN"/>
        </w:rPr>
        <w:t xml:space="preserve"> Inspects missing values and column types.</w:t>
      </w:r>
    </w:p>
    <w:p w14:paraId="4E368910" w14:textId="77777777" w:rsidR="00BE5B73" w:rsidRPr="00387A59" w:rsidRDefault="00BE5B73" w:rsidP="008E4FB8">
      <w:pPr>
        <w:pStyle w:val="ListBullet"/>
        <w:tabs>
          <w:tab w:val="clear" w:pos="360"/>
          <w:tab w:val="num" w:pos="720"/>
          <w:tab w:val="num" w:pos="1897"/>
        </w:tabs>
        <w:spacing w:line="360" w:lineRule="auto"/>
        <w:ind w:left="1080"/>
        <w:rPr>
          <w:rFonts w:cs="Times New Roman"/>
          <w:lang w:val="en-IN"/>
        </w:rPr>
      </w:pPr>
      <w:proofErr w:type="spellStart"/>
      <w:proofErr w:type="gramStart"/>
      <w:r w:rsidRPr="00387A59">
        <w:rPr>
          <w:rFonts w:cs="Times New Roman"/>
          <w:b/>
          <w:bCs/>
          <w:lang w:val="en-IN"/>
        </w:rPr>
        <w:t>fillna</w:t>
      </w:r>
      <w:proofErr w:type="spellEnd"/>
      <w:r w:rsidRPr="00387A59">
        <w:rPr>
          <w:rFonts w:cs="Times New Roman"/>
          <w:b/>
          <w:bCs/>
          <w:lang w:val="en-IN"/>
        </w:rPr>
        <w:t>(</w:t>
      </w:r>
      <w:proofErr w:type="gramEnd"/>
      <w:r w:rsidRPr="00387A59">
        <w:rPr>
          <w:rFonts w:cs="Times New Roman"/>
          <w:b/>
          <w:bCs/>
          <w:lang w:val="en-IN"/>
        </w:rPr>
        <w:t>):</w:t>
      </w:r>
      <w:r w:rsidRPr="00387A59">
        <w:rPr>
          <w:rFonts w:cs="Times New Roman"/>
          <w:lang w:val="en-IN"/>
        </w:rPr>
        <w:t xml:space="preserve"> Replaces nulls — 0 for numerical, "Unknown" for country.</w:t>
      </w:r>
    </w:p>
    <w:p w14:paraId="1D350242" w14:textId="77777777" w:rsidR="00BE5B73" w:rsidRPr="00387A59"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387A59">
        <w:rPr>
          <w:rFonts w:cs="Times New Roman"/>
          <w:b/>
          <w:bCs/>
          <w:lang w:val="en-IN"/>
        </w:rPr>
        <w:t>drop_</w:t>
      </w:r>
      <w:proofErr w:type="gramStart"/>
      <w:r w:rsidRPr="00387A59">
        <w:rPr>
          <w:rFonts w:cs="Times New Roman"/>
          <w:b/>
          <w:bCs/>
          <w:lang w:val="en-IN"/>
        </w:rPr>
        <w:t>duplicates</w:t>
      </w:r>
      <w:proofErr w:type="spellEnd"/>
      <w:r w:rsidRPr="00387A59">
        <w:rPr>
          <w:rFonts w:cs="Times New Roman"/>
          <w:b/>
          <w:bCs/>
          <w:lang w:val="en-IN"/>
        </w:rPr>
        <w:t>(</w:t>
      </w:r>
      <w:proofErr w:type="gramEnd"/>
      <w:r w:rsidRPr="00387A59">
        <w:rPr>
          <w:rFonts w:cs="Times New Roman"/>
          <w:b/>
          <w:bCs/>
          <w:lang w:val="en-IN"/>
        </w:rPr>
        <w:t>):</w:t>
      </w:r>
      <w:r w:rsidRPr="00387A59">
        <w:rPr>
          <w:rFonts w:cs="Times New Roman"/>
          <w:lang w:val="en-IN"/>
        </w:rPr>
        <w:t xml:space="preserve"> Ensures no repeated records distort results.</w:t>
      </w:r>
    </w:p>
    <w:p w14:paraId="15A4677C" w14:textId="77777777" w:rsidR="00BE5B73" w:rsidRPr="00387A59" w:rsidRDefault="00BE5B73" w:rsidP="008E4FB8">
      <w:pPr>
        <w:pStyle w:val="ListBullet"/>
        <w:tabs>
          <w:tab w:val="clear" w:pos="360"/>
          <w:tab w:val="num" w:pos="720"/>
          <w:tab w:val="num" w:pos="1897"/>
        </w:tabs>
        <w:spacing w:line="360" w:lineRule="auto"/>
        <w:ind w:left="1080"/>
        <w:rPr>
          <w:rFonts w:cs="Times New Roman"/>
          <w:lang w:val="en-IN"/>
        </w:rPr>
      </w:pPr>
      <w:proofErr w:type="spellStart"/>
      <w:r w:rsidRPr="00387A59">
        <w:rPr>
          <w:rFonts w:cs="Times New Roman"/>
          <w:b/>
          <w:bCs/>
          <w:lang w:val="en-IN"/>
        </w:rPr>
        <w:t>astype</w:t>
      </w:r>
      <w:proofErr w:type="spellEnd"/>
      <w:r w:rsidRPr="00387A59">
        <w:rPr>
          <w:rFonts w:cs="Times New Roman"/>
          <w:b/>
          <w:bCs/>
          <w:lang w:val="en-IN"/>
        </w:rPr>
        <w:t>('category'):</w:t>
      </w:r>
      <w:r w:rsidRPr="00387A59">
        <w:rPr>
          <w:rFonts w:cs="Times New Roman"/>
          <w:lang w:val="en-IN"/>
        </w:rPr>
        <w:t xml:space="preserve"> Optimizes memory and processing for categorical columns.</w:t>
      </w:r>
    </w:p>
    <w:p w14:paraId="342178CD" w14:textId="77777777" w:rsidR="00BE5B73" w:rsidRPr="00387A59" w:rsidRDefault="00BE5B73" w:rsidP="00BE5B73">
      <w:pPr>
        <w:pStyle w:val="ListBullet"/>
        <w:numPr>
          <w:ilvl w:val="0"/>
          <w:numId w:val="0"/>
        </w:numPr>
        <w:spacing w:line="360" w:lineRule="auto"/>
        <w:ind w:left="360"/>
        <w:rPr>
          <w:rFonts w:cs="Times New Roman"/>
          <w:lang w:val="en-IN"/>
        </w:rPr>
      </w:pPr>
    </w:p>
    <w:p w14:paraId="5F22BACA" w14:textId="77777777" w:rsidR="00BE5B73" w:rsidRPr="00387A59" w:rsidRDefault="00BE5B73" w:rsidP="00BE5B73">
      <w:pPr>
        <w:pStyle w:val="ListBullet"/>
        <w:numPr>
          <w:ilvl w:val="0"/>
          <w:numId w:val="0"/>
        </w:numPr>
        <w:spacing w:line="360" w:lineRule="auto"/>
        <w:ind w:left="360"/>
        <w:rPr>
          <w:rFonts w:cs="Times New Roman"/>
          <w:b/>
          <w:bCs/>
          <w:lang w:val="en-IN"/>
        </w:rPr>
      </w:pPr>
      <w:r w:rsidRPr="00387A59">
        <w:rPr>
          <w:rFonts w:cs="Times New Roman"/>
          <w:b/>
          <w:bCs/>
          <w:lang w:val="en-IN"/>
        </w:rPr>
        <w:t>Derived fields:</w:t>
      </w:r>
    </w:p>
    <w:p w14:paraId="5264C0CE" w14:textId="77777777" w:rsidR="00BE5B73" w:rsidRPr="00387A59" w:rsidRDefault="00BE5B73" w:rsidP="008E4FB8">
      <w:pPr>
        <w:pStyle w:val="ListBullet"/>
        <w:numPr>
          <w:ilvl w:val="0"/>
          <w:numId w:val="14"/>
        </w:numPr>
        <w:spacing w:line="360" w:lineRule="auto"/>
        <w:rPr>
          <w:rFonts w:cs="Times New Roman"/>
          <w:lang w:val="en-IN"/>
        </w:rPr>
      </w:pPr>
      <w:r w:rsidRPr="00387A59">
        <w:rPr>
          <w:rFonts w:cs="Times New Roman"/>
          <w:b/>
          <w:bCs/>
          <w:lang w:val="en-IN"/>
        </w:rPr>
        <w:t>total_stay_nights:</w:t>
      </w:r>
      <w:r w:rsidRPr="00387A59">
        <w:rPr>
          <w:rFonts w:cs="Times New Roman"/>
          <w:lang w:val="en-IN"/>
        </w:rPr>
        <w:t xml:space="preserve"> Combines weekend + weekday stays.</w:t>
      </w:r>
    </w:p>
    <w:p w14:paraId="7E458E7A" w14:textId="77777777" w:rsidR="00BE5B73" w:rsidRPr="00387A59" w:rsidRDefault="00BE5B73" w:rsidP="008E4FB8">
      <w:pPr>
        <w:pStyle w:val="ListBullet"/>
        <w:numPr>
          <w:ilvl w:val="0"/>
          <w:numId w:val="14"/>
        </w:numPr>
        <w:spacing w:line="360" w:lineRule="auto"/>
        <w:rPr>
          <w:rFonts w:cs="Times New Roman"/>
          <w:lang w:val="en-IN"/>
        </w:rPr>
      </w:pPr>
      <w:proofErr w:type="spellStart"/>
      <w:r w:rsidRPr="00387A59">
        <w:rPr>
          <w:rFonts w:cs="Times New Roman"/>
          <w:b/>
          <w:bCs/>
          <w:lang w:val="en-IN"/>
        </w:rPr>
        <w:t>total_guests</w:t>
      </w:r>
      <w:proofErr w:type="spellEnd"/>
      <w:r w:rsidRPr="00387A59">
        <w:rPr>
          <w:rFonts w:cs="Times New Roman"/>
          <w:b/>
          <w:bCs/>
          <w:lang w:val="en-IN"/>
        </w:rPr>
        <w:t>:</w:t>
      </w:r>
      <w:r w:rsidRPr="00387A59">
        <w:rPr>
          <w:rFonts w:cs="Times New Roman"/>
          <w:lang w:val="en-IN"/>
        </w:rPr>
        <w:t xml:space="preserve"> Sums all guest types.</w:t>
      </w:r>
    </w:p>
    <w:p w14:paraId="19EC4374" w14:textId="2CCC1821" w:rsidR="00BE5B73" w:rsidRPr="00387A59" w:rsidRDefault="00BE5B73" w:rsidP="008E4FB8">
      <w:pPr>
        <w:pStyle w:val="ListBullet"/>
        <w:numPr>
          <w:ilvl w:val="0"/>
          <w:numId w:val="14"/>
        </w:numPr>
        <w:spacing w:line="360" w:lineRule="auto"/>
        <w:rPr>
          <w:rFonts w:cs="Times New Roman"/>
          <w:lang w:val="en-IN"/>
        </w:rPr>
      </w:pPr>
      <w:proofErr w:type="spellStart"/>
      <w:r w:rsidRPr="00387A59">
        <w:rPr>
          <w:rFonts w:cs="Times New Roman"/>
          <w:b/>
          <w:bCs/>
          <w:lang w:val="en-IN"/>
        </w:rPr>
        <w:t>pd.to_datetime</w:t>
      </w:r>
      <w:proofErr w:type="spellEnd"/>
      <w:r w:rsidRPr="00387A59">
        <w:rPr>
          <w:rFonts w:cs="Times New Roman"/>
          <w:b/>
          <w:bCs/>
          <w:lang w:val="en-IN"/>
        </w:rPr>
        <w:t>(...):</w:t>
      </w:r>
      <w:r w:rsidRPr="00387A59">
        <w:rPr>
          <w:rFonts w:cs="Times New Roman"/>
          <w:lang w:val="en-IN"/>
        </w:rPr>
        <w:t xml:space="preserve"> Parses and standardizes date fields.</w:t>
      </w:r>
    </w:p>
    <w:p w14:paraId="0E19E8FE" w14:textId="77777777" w:rsidR="00C7097E" w:rsidRPr="00387A59" w:rsidRDefault="00C7097E" w:rsidP="00C7097E">
      <w:pPr>
        <w:pStyle w:val="ListBullet"/>
        <w:numPr>
          <w:ilvl w:val="0"/>
          <w:numId w:val="0"/>
        </w:numPr>
        <w:spacing w:line="360" w:lineRule="auto"/>
        <w:ind w:left="720"/>
        <w:rPr>
          <w:rFonts w:cs="Times New Roman"/>
          <w:lang w:val="en-IN"/>
        </w:rPr>
      </w:pPr>
    </w:p>
    <w:p w14:paraId="089563F8" w14:textId="77777777" w:rsidR="00BE5B73" w:rsidRPr="00387A59" w:rsidRDefault="00BE5B73" w:rsidP="00BE5B73">
      <w:pPr>
        <w:pStyle w:val="ListBullet"/>
        <w:numPr>
          <w:ilvl w:val="0"/>
          <w:numId w:val="0"/>
        </w:numPr>
        <w:spacing w:line="360" w:lineRule="auto"/>
        <w:ind w:firstLine="360"/>
        <w:rPr>
          <w:rFonts w:cs="Times New Roman"/>
          <w:b/>
          <w:bCs/>
          <w:lang w:val="en-IN"/>
        </w:rPr>
      </w:pPr>
      <w:r w:rsidRPr="00387A59">
        <w:rPr>
          <w:rFonts w:cs="Times New Roman"/>
          <w:b/>
          <w:bCs/>
          <w:lang w:val="en-IN"/>
        </w:rPr>
        <w:t>Outlier treatment:</w:t>
      </w:r>
    </w:p>
    <w:p w14:paraId="6628C9DA" w14:textId="77777777" w:rsidR="00BE5B73" w:rsidRPr="00387A59" w:rsidRDefault="00BE5B73" w:rsidP="005202F9">
      <w:pPr>
        <w:pStyle w:val="ListBullet"/>
        <w:numPr>
          <w:ilvl w:val="0"/>
          <w:numId w:val="13"/>
        </w:numPr>
        <w:spacing w:line="360" w:lineRule="auto"/>
        <w:rPr>
          <w:rFonts w:cs="Times New Roman"/>
          <w:lang w:val="en-IN"/>
        </w:rPr>
      </w:pPr>
      <w:proofErr w:type="spellStart"/>
      <w:r w:rsidRPr="00387A59">
        <w:rPr>
          <w:rFonts w:cs="Times New Roman"/>
          <w:b/>
          <w:bCs/>
          <w:lang w:val="en-IN"/>
        </w:rPr>
        <w:t>df</w:t>
      </w:r>
      <w:proofErr w:type="spellEnd"/>
      <w:r w:rsidRPr="00387A59">
        <w:rPr>
          <w:rFonts w:cs="Times New Roman"/>
          <w:b/>
          <w:bCs/>
          <w:lang w:val="en-IN"/>
        </w:rPr>
        <w:t xml:space="preserve"> = </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adr</w:t>
      </w:r>
      <w:proofErr w:type="spellEnd"/>
      <w:r w:rsidRPr="00387A59">
        <w:rPr>
          <w:rFonts w:cs="Times New Roman"/>
          <w:b/>
          <w:bCs/>
          <w:lang w:val="en-IN"/>
        </w:rPr>
        <w:t xml:space="preserve">'] &lt; </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adr</w:t>
      </w:r>
      <w:proofErr w:type="spellEnd"/>
      <w:r w:rsidRPr="00387A59">
        <w:rPr>
          <w:rFonts w:cs="Times New Roman"/>
          <w:b/>
          <w:bCs/>
          <w:lang w:val="en-IN"/>
        </w:rPr>
        <w:t>'</w:t>
      </w:r>
      <w:proofErr w:type="gramStart"/>
      <w:r w:rsidRPr="00387A59">
        <w:rPr>
          <w:rFonts w:cs="Times New Roman"/>
          <w:b/>
          <w:bCs/>
          <w:lang w:val="en-IN"/>
        </w:rPr>
        <w:t>].quantile</w:t>
      </w:r>
      <w:proofErr w:type="gramEnd"/>
      <w:r w:rsidRPr="00387A59">
        <w:rPr>
          <w:rFonts w:cs="Times New Roman"/>
          <w:b/>
          <w:bCs/>
          <w:lang w:val="en-IN"/>
        </w:rPr>
        <w:t>(0.99)]:</w:t>
      </w:r>
      <w:r w:rsidRPr="00387A59">
        <w:rPr>
          <w:rFonts w:cs="Times New Roman"/>
          <w:lang w:val="en-IN"/>
        </w:rPr>
        <w:t xml:space="preserve"> Removes extreme ADRs.</w:t>
      </w:r>
    </w:p>
    <w:p w14:paraId="45D4A934" w14:textId="77777777" w:rsidR="00BE5B73" w:rsidRPr="00387A59" w:rsidRDefault="00BE5B73" w:rsidP="005202F9">
      <w:pPr>
        <w:pStyle w:val="ListBullet"/>
        <w:numPr>
          <w:ilvl w:val="0"/>
          <w:numId w:val="13"/>
        </w:numPr>
        <w:spacing w:line="360" w:lineRule="auto"/>
        <w:rPr>
          <w:rFonts w:cs="Times New Roman"/>
          <w:lang w:val="en-IN"/>
        </w:rPr>
      </w:pPr>
      <w:proofErr w:type="spellStart"/>
      <w:r w:rsidRPr="00387A59">
        <w:rPr>
          <w:rFonts w:cs="Times New Roman"/>
          <w:b/>
          <w:bCs/>
          <w:lang w:val="en-IN"/>
        </w:rPr>
        <w:t>df</w:t>
      </w:r>
      <w:proofErr w:type="spellEnd"/>
      <w:r w:rsidRPr="00387A59">
        <w:rPr>
          <w:rFonts w:cs="Times New Roman"/>
          <w:b/>
          <w:bCs/>
          <w:lang w:val="en-IN"/>
        </w:rPr>
        <w:t xml:space="preserve"> = </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lead_time</w:t>
      </w:r>
      <w:proofErr w:type="spellEnd"/>
      <w:r w:rsidRPr="00387A59">
        <w:rPr>
          <w:rFonts w:cs="Times New Roman"/>
          <w:b/>
          <w:bCs/>
          <w:lang w:val="en-IN"/>
        </w:rPr>
        <w:t xml:space="preserve">'] &lt; </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lead_time</w:t>
      </w:r>
      <w:proofErr w:type="spellEnd"/>
      <w:r w:rsidRPr="00387A59">
        <w:rPr>
          <w:rFonts w:cs="Times New Roman"/>
          <w:b/>
          <w:bCs/>
          <w:lang w:val="en-IN"/>
        </w:rPr>
        <w:t>'</w:t>
      </w:r>
      <w:proofErr w:type="gramStart"/>
      <w:r w:rsidRPr="00387A59">
        <w:rPr>
          <w:rFonts w:cs="Times New Roman"/>
          <w:b/>
          <w:bCs/>
          <w:lang w:val="en-IN"/>
        </w:rPr>
        <w:t>].quantile</w:t>
      </w:r>
      <w:proofErr w:type="gramEnd"/>
      <w:r w:rsidRPr="00387A59">
        <w:rPr>
          <w:rFonts w:cs="Times New Roman"/>
          <w:b/>
          <w:bCs/>
          <w:lang w:val="en-IN"/>
        </w:rPr>
        <w:t>(0.99)]:</w:t>
      </w:r>
      <w:r w:rsidRPr="00387A59">
        <w:rPr>
          <w:rFonts w:cs="Times New Roman"/>
          <w:lang w:val="en-IN"/>
        </w:rPr>
        <w:t xml:space="preserve"> Removes long lead times.</w:t>
      </w:r>
    </w:p>
    <w:p w14:paraId="68DD6592" w14:textId="77777777" w:rsidR="00B270D5" w:rsidRPr="00387A59" w:rsidRDefault="00B270D5" w:rsidP="00BE5B73">
      <w:pPr>
        <w:pStyle w:val="ListBullet"/>
        <w:numPr>
          <w:ilvl w:val="0"/>
          <w:numId w:val="0"/>
        </w:numPr>
        <w:rPr>
          <w:rFonts w:cs="Times New Roman"/>
          <w:b/>
          <w:bCs/>
          <w:lang w:val="en-IN"/>
        </w:rPr>
      </w:pPr>
    </w:p>
    <w:p w14:paraId="42BD59DC" w14:textId="5B3A5213" w:rsidR="00BE5B73" w:rsidRPr="00387A59" w:rsidRDefault="00876755" w:rsidP="005202F9">
      <w:pPr>
        <w:pStyle w:val="ListBullet"/>
        <w:numPr>
          <w:ilvl w:val="0"/>
          <w:numId w:val="8"/>
        </w:numPr>
        <w:rPr>
          <w:rFonts w:cs="Times New Roman"/>
          <w:b/>
          <w:bCs/>
          <w:sz w:val="24"/>
          <w:szCs w:val="24"/>
        </w:rPr>
      </w:pPr>
      <w:r w:rsidRPr="00387A59">
        <w:rPr>
          <w:rFonts w:cs="Times New Roman"/>
          <w:b/>
          <w:bCs/>
          <w:sz w:val="24"/>
          <w:szCs w:val="24"/>
        </w:rPr>
        <w:t>Exploratory Data Analysis (EDA)</w:t>
      </w:r>
    </w:p>
    <w:p w14:paraId="18D168EB" w14:textId="5C643A4C" w:rsidR="00876755" w:rsidRPr="00387A59" w:rsidRDefault="00876755" w:rsidP="008E4FB8">
      <w:pPr>
        <w:pStyle w:val="ListBullet"/>
        <w:numPr>
          <w:ilvl w:val="0"/>
          <w:numId w:val="49"/>
        </w:numPr>
        <w:spacing w:line="360" w:lineRule="auto"/>
        <w:rPr>
          <w:rFonts w:cs="Times New Roman"/>
          <w:lang w:val="en-IN"/>
        </w:rPr>
      </w:pPr>
      <w:r w:rsidRPr="00387A59">
        <w:rPr>
          <w:rFonts w:cs="Times New Roman"/>
          <w:b/>
          <w:bCs/>
          <w:lang w:val="en-IN"/>
        </w:rPr>
        <w:t>Univariate visualizations:</w:t>
      </w:r>
    </w:p>
    <w:p w14:paraId="34B2CFB2" w14:textId="77777777" w:rsidR="00876755" w:rsidRPr="00387A59" w:rsidRDefault="00876755" w:rsidP="005202F9">
      <w:pPr>
        <w:pStyle w:val="ListBullet"/>
        <w:numPr>
          <w:ilvl w:val="0"/>
          <w:numId w:val="12"/>
        </w:numPr>
        <w:spacing w:line="360" w:lineRule="auto"/>
        <w:rPr>
          <w:rFonts w:cs="Times New Roman"/>
          <w:lang w:val="en-IN"/>
        </w:rPr>
      </w:pPr>
      <w:proofErr w:type="spellStart"/>
      <w:proofErr w:type="gramStart"/>
      <w:r w:rsidRPr="00387A59">
        <w:rPr>
          <w:rFonts w:cs="Times New Roman"/>
          <w:b/>
          <w:bCs/>
          <w:lang w:val="en-IN"/>
        </w:rPr>
        <w:t>sns.histplot</w:t>
      </w:r>
      <w:proofErr w:type="spellEnd"/>
      <w:proofErr w:type="gramEnd"/>
      <w:r w:rsidRPr="00387A59">
        <w:rPr>
          <w:rFonts w:cs="Times New Roman"/>
          <w:b/>
          <w:bCs/>
          <w:lang w:val="en-IN"/>
        </w:rPr>
        <w:t>(</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adr</w:t>
      </w:r>
      <w:proofErr w:type="spellEnd"/>
      <w:r w:rsidRPr="00387A59">
        <w:rPr>
          <w:rFonts w:cs="Times New Roman"/>
          <w:b/>
          <w:bCs/>
          <w:lang w:val="en-IN"/>
        </w:rPr>
        <w:t>']):</w:t>
      </w:r>
      <w:r w:rsidRPr="00387A59">
        <w:rPr>
          <w:rFonts w:cs="Times New Roman"/>
          <w:lang w:val="en-IN"/>
        </w:rPr>
        <w:t xml:space="preserve"> Understands ADR spread.</w:t>
      </w:r>
    </w:p>
    <w:p w14:paraId="4AD6AEB7" w14:textId="77777777" w:rsidR="00876755" w:rsidRPr="00387A59" w:rsidRDefault="00876755" w:rsidP="005202F9">
      <w:pPr>
        <w:pStyle w:val="ListBullet"/>
        <w:numPr>
          <w:ilvl w:val="0"/>
          <w:numId w:val="12"/>
        </w:numPr>
        <w:spacing w:line="360" w:lineRule="auto"/>
        <w:rPr>
          <w:rFonts w:cs="Times New Roman"/>
          <w:lang w:val="en-IN"/>
        </w:rPr>
      </w:pPr>
      <w:proofErr w:type="spellStart"/>
      <w:proofErr w:type="gramStart"/>
      <w:r w:rsidRPr="00387A59">
        <w:rPr>
          <w:rFonts w:cs="Times New Roman"/>
          <w:b/>
          <w:bCs/>
          <w:lang w:val="en-IN"/>
        </w:rPr>
        <w:t>sns.histplot</w:t>
      </w:r>
      <w:proofErr w:type="spellEnd"/>
      <w:proofErr w:type="gramEnd"/>
      <w:r w:rsidRPr="00387A59">
        <w:rPr>
          <w:rFonts w:cs="Times New Roman"/>
          <w:b/>
          <w:bCs/>
          <w:lang w:val="en-IN"/>
        </w:rPr>
        <w:t>(</w:t>
      </w:r>
      <w:proofErr w:type="spellStart"/>
      <w:r w:rsidRPr="00387A59">
        <w:rPr>
          <w:rFonts w:cs="Times New Roman"/>
          <w:b/>
          <w:bCs/>
          <w:lang w:val="en-IN"/>
        </w:rPr>
        <w:t>df</w:t>
      </w:r>
      <w:proofErr w:type="spellEnd"/>
      <w:r w:rsidRPr="00387A59">
        <w:rPr>
          <w:rFonts w:cs="Times New Roman"/>
          <w:b/>
          <w:bCs/>
          <w:lang w:val="en-IN"/>
        </w:rPr>
        <w:t>['</w:t>
      </w:r>
      <w:proofErr w:type="spellStart"/>
      <w:r w:rsidRPr="00387A59">
        <w:rPr>
          <w:rFonts w:cs="Times New Roman"/>
          <w:b/>
          <w:bCs/>
          <w:lang w:val="en-IN"/>
        </w:rPr>
        <w:t>lead_time</w:t>
      </w:r>
      <w:proofErr w:type="spellEnd"/>
      <w:r w:rsidRPr="00387A59">
        <w:rPr>
          <w:rFonts w:cs="Times New Roman"/>
          <w:b/>
          <w:bCs/>
          <w:lang w:val="en-IN"/>
        </w:rPr>
        <w:t>']):</w:t>
      </w:r>
      <w:r w:rsidRPr="00387A59">
        <w:rPr>
          <w:rFonts w:cs="Times New Roman"/>
          <w:lang w:val="en-IN"/>
        </w:rPr>
        <w:t xml:space="preserve"> Shows lead time behavior.</w:t>
      </w:r>
    </w:p>
    <w:p w14:paraId="28F96E29" w14:textId="77777777" w:rsidR="00876755" w:rsidRPr="00387A59" w:rsidRDefault="00876755" w:rsidP="005202F9">
      <w:pPr>
        <w:pStyle w:val="ListBullet"/>
        <w:numPr>
          <w:ilvl w:val="0"/>
          <w:numId w:val="12"/>
        </w:numPr>
        <w:spacing w:line="360" w:lineRule="auto"/>
        <w:rPr>
          <w:rFonts w:cs="Times New Roman"/>
          <w:lang w:val="en-IN"/>
        </w:rPr>
      </w:pPr>
      <w:proofErr w:type="spellStart"/>
      <w:proofErr w:type="gramStart"/>
      <w:r w:rsidRPr="00387A59">
        <w:rPr>
          <w:rFonts w:cs="Times New Roman"/>
          <w:b/>
          <w:bCs/>
          <w:lang w:val="en-IN"/>
        </w:rPr>
        <w:t>sns.countplot</w:t>
      </w:r>
      <w:proofErr w:type="spellEnd"/>
      <w:proofErr w:type="gramEnd"/>
      <w:r w:rsidRPr="00387A59">
        <w:rPr>
          <w:rFonts w:cs="Times New Roman"/>
          <w:b/>
          <w:bCs/>
          <w:lang w:val="en-IN"/>
        </w:rPr>
        <w:t>(x='</w:t>
      </w:r>
      <w:proofErr w:type="spellStart"/>
      <w:r w:rsidRPr="00387A59">
        <w:rPr>
          <w:rFonts w:cs="Times New Roman"/>
          <w:b/>
          <w:bCs/>
          <w:lang w:val="en-IN"/>
        </w:rPr>
        <w:t>customer_type</w:t>
      </w:r>
      <w:proofErr w:type="spellEnd"/>
      <w:r w:rsidRPr="00387A59">
        <w:rPr>
          <w:rFonts w:cs="Times New Roman"/>
          <w:b/>
          <w:bCs/>
          <w:lang w:val="en-IN"/>
        </w:rPr>
        <w:t>'):</w:t>
      </w:r>
      <w:r w:rsidRPr="00387A59">
        <w:rPr>
          <w:rFonts w:cs="Times New Roman"/>
          <w:lang w:val="en-IN"/>
        </w:rPr>
        <w:t xml:space="preserve"> Shows distribution of customer types.</w:t>
      </w:r>
    </w:p>
    <w:p w14:paraId="0403DFE8" w14:textId="77777777" w:rsidR="00876755" w:rsidRPr="00387A59" w:rsidRDefault="00876755" w:rsidP="005202F9">
      <w:pPr>
        <w:pStyle w:val="ListBullet"/>
        <w:numPr>
          <w:ilvl w:val="0"/>
          <w:numId w:val="12"/>
        </w:numPr>
        <w:spacing w:line="360" w:lineRule="auto"/>
        <w:rPr>
          <w:rFonts w:cs="Times New Roman"/>
          <w:lang w:val="en-IN"/>
        </w:rPr>
      </w:pPr>
      <w:proofErr w:type="spellStart"/>
      <w:proofErr w:type="gramStart"/>
      <w:r w:rsidRPr="00387A59">
        <w:rPr>
          <w:rFonts w:cs="Times New Roman"/>
          <w:b/>
          <w:bCs/>
          <w:lang w:val="en-IN"/>
        </w:rPr>
        <w:t>sns.countplot</w:t>
      </w:r>
      <w:proofErr w:type="spellEnd"/>
      <w:proofErr w:type="gramEnd"/>
      <w:r w:rsidRPr="00387A59">
        <w:rPr>
          <w:rFonts w:cs="Times New Roman"/>
          <w:b/>
          <w:bCs/>
          <w:lang w:val="en-IN"/>
        </w:rPr>
        <w:t>(x='</w:t>
      </w:r>
      <w:proofErr w:type="spellStart"/>
      <w:r w:rsidRPr="00387A59">
        <w:rPr>
          <w:rFonts w:cs="Times New Roman"/>
          <w:b/>
          <w:bCs/>
          <w:lang w:val="en-IN"/>
        </w:rPr>
        <w:t>market_segment</w:t>
      </w:r>
      <w:proofErr w:type="spellEnd"/>
      <w:r w:rsidRPr="00387A59">
        <w:rPr>
          <w:rFonts w:cs="Times New Roman"/>
          <w:b/>
          <w:bCs/>
          <w:lang w:val="en-IN"/>
        </w:rPr>
        <w:t xml:space="preserve">'): </w:t>
      </w:r>
      <w:r w:rsidRPr="00387A59">
        <w:rPr>
          <w:rFonts w:cs="Times New Roman"/>
          <w:lang w:val="en-IN"/>
        </w:rPr>
        <w:t>Displays channel preferences.</w:t>
      </w:r>
    </w:p>
    <w:p w14:paraId="328DA917" w14:textId="77777777" w:rsidR="00485890" w:rsidRPr="00387A59" w:rsidRDefault="00485890" w:rsidP="00485890">
      <w:pPr>
        <w:pStyle w:val="ListBullet"/>
        <w:numPr>
          <w:ilvl w:val="0"/>
          <w:numId w:val="0"/>
        </w:numPr>
        <w:spacing w:line="360" w:lineRule="auto"/>
        <w:ind w:left="360"/>
        <w:rPr>
          <w:rFonts w:cs="Times New Roman"/>
          <w:lang w:val="en-IN"/>
        </w:rPr>
      </w:pPr>
    </w:p>
    <w:p w14:paraId="23B185EC" w14:textId="16F94B71" w:rsidR="00876755" w:rsidRPr="00387A59" w:rsidRDefault="00876755" w:rsidP="008E4FB8">
      <w:pPr>
        <w:pStyle w:val="ListBullet"/>
        <w:numPr>
          <w:ilvl w:val="0"/>
          <w:numId w:val="49"/>
        </w:numPr>
        <w:spacing w:line="360" w:lineRule="auto"/>
        <w:rPr>
          <w:rFonts w:cs="Times New Roman"/>
          <w:lang w:val="en-IN"/>
        </w:rPr>
      </w:pPr>
      <w:r w:rsidRPr="00387A59">
        <w:rPr>
          <w:rFonts w:cs="Times New Roman"/>
          <w:b/>
          <w:bCs/>
          <w:lang w:val="en-IN"/>
        </w:rPr>
        <w:t>Time-Series Analysis:</w:t>
      </w:r>
    </w:p>
    <w:p w14:paraId="67CFBF2B" w14:textId="77777777" w:rsidR="00485890" w:rsidRPr="00387A59" w:rsidRDefault="00876755" w:rsidP="005202F9">
      <w:pPr>
        <w:pStyle w:val="ListBullet"/>
        <w:numPr>
          <w:ilvl w:val="0"/>
          <w:numId w:val="11"/>
        </w:numPr>
        <w:spacing w:line="360" w:lineRule="auto"/>
        <w:rPr>
          <w:rFonts w:cs="Times New Roman"/>
          <w:lang w:val="en-IN"/>
        </w:rPr>
      </w:pPr>
      <w:r w:rsidRPr="00387A59">
        <w:rPr>
          <w:rFonts w:cs="Times New Roman"/>
          <w:b/>
          <w:bCs/>
          <w:lang w:val="en-IN"/>
        </w:rPr>
        <w:t>.</w:t>
      </w:r>
      <w:proofErr w:type="spellStart"/>
      <w:r w:rsidRPr="00387A59">
        <w:rPr>
          <w:rFonts w:cs="Times New Roman"/>
          <w:b/>
          <w:bCs/>
          <w:lang w:val="en-IN"/>
        </w:rPr>
        <w:t>dt.to_period</w:t>
      </w:r>
      <w:proofErr w:type="spellEnd"/>
      <w:r w:rsidRPr="00387A59">
        <w:rPr>
          <w:rFonts w:cs="Times New Roman"/>
          <w:b/>
          <w:bCs/>
          <w:lang w:val="en-IN"/>
        </w:rPr>
        <w:t>("M"):</w:t>
      </w:r>
      <w:r w:rsidRPr="00387A59">
        <w:rPr>
          <w:rFonts w:cs="Times New Roman"/>
          <w:lang w:val="en-IN"/>
        </w:rPr>
        <w:t xml:space="preserve"> Extracts monthly periods to plot booking trends.</w:t>
      </w:r>
    </w:p>
    <w:p w14:paraId="383868FE" w14:textId="77777777" w:rsidR="00485890" w:rsidRPr="00387A59" w:rsidRDefault="00485890" w:rsidP="00485890">
      <w:pPr>
        <w:pStyle w:val="ListBullet"/>
        <w:numPr>
          <w:ilvl w:val="0"/>
          <w:numId w:val="0"/>
        </w:numPr>
        <w:spacing w:line="360" w:lineRule="auto"/>
        <w:ind w:left="360"/>
        <w:rPr>
          <w:rFonts w:cs="Times New Roman"/>
          <w:lang w:val="en-IN"/>
        </w:rPr>
      </w:pPr>
    </w:p>
    <w:p w14:paraId="7388CAE6" w14:textId="4338743A" w:rsidR="00876755" w:rsidRPr="00387A59" w:rsidRDefault="00876755" w:rsidP="008E4FB8">
      <w:pPr>
        <w:pStyle w:val="ListBullet"/>
        <w:numPr>
          <w:ilvl w:val="0"/>
          <w:numId w:val="49"/>
        </w:numPr>
        <w:spacing w:line="360" w:lineRule="auto"/>
        <w:rPr>
          <w:rFonts w:cs="Times New Roman"/>
          <w:lang w:val="en-IN"/>
        </w:rPr>
      </w:pPr>
      <w:r w:rsidRPr="00387A59">
        <w:rPr>
          <w:rFonts w:cs="Times New Roman"/>
          <w:b/>
          <w:bCs/>
          <w:lang w:val="en-IN"/>
        </w:rPr>
        <w:t>Bivariate visualizations:</w:t>
      </w:r>
    </w:p>
    <w:p w14:paraId="61DCDFC0" w14:textId="77777777" w:rsidR="00876755" w:rsidRPr="00387A59" w:rsidRDefault="00876755" w:rsidP="005202F9">
      <w:pPr>
        <w:pStyle w:val="ListBullet"/>
        <w:numPr>
          <w:ilvl w:val="0"/>
          <w:numId w:val="10"/>
        </w:numPr>
        <w:spacing w:line="360" w:lineRule="auto"/>
        <w:rPr>
          <w:rFonts w:cs="Times New Roman"/>
          <w:lang w:val="en-IN"/>
        </w:rPr>
      </w:pPr>
      <w:proofErr w:type="spellStart"/>
      <w:proofErr w:type="gramStart"/>
      <w:r w:rsidRPr="00387A59">
        <w:rPr>
          <w:rFonts w:cs="Times New Roman"/>
          <w:b/>
          <w:bCs/>
          <w:lang w:val="en-IN"/>
        </w:rPr>
        <w:t>barplot</w:t>
      </w:r>
      <w:proofErr w:type="spellEnd"/>
      <w:r w:rsidRPr="00387A59">
        <w:rPr>
          <w:rFonts w:cs="Times New Roman"/>
          <w:b/>
          <w:bCs/>
          <w:lang w:val="en-IN"/>
        </w:rPr>
        <w:t>(</w:t>
      </w:r>
      <w:proofErr w:type="spellStart"/>
      <w:proofErr w:type="gramEnd"/>
      <w:r w:rsidRPr="00387A59">
        <w:rPr>
          <w:rFonts w:cs="Times New Roman"/>
          <w:b/>
          <w:bCs/>
          <w:lang w:val="en-IN"/>
        </w:rPr>
        <w:t>adr</w:t>
      </w:r>
      <w:proofErr w:type="spellEnd"/>
      <w:r w:rsidRPr="00387A59">
        <w:rPr>
          <w:rFonts w:cs="Times New Roman"/>
          <w:b/>
          <w:bCs/>
          <w:lang w:val="en-IN"/>
        </w:rPr>
        <w:t xml:space="preserve"> by </w:t>
      </w:r>
      <w:proofErr w:type="spellStart"/>
      <w:r w:rsidRPr="00387A59">
        <w:rPr>
          <w:rFonts w:cs="Times New Roman"/>
          <w:b/>
          <w:bCs/>
          <w:lang w:val="en-IN"/>
        </w:rPr>
        <w:t>market_segment</w:t>
      </w:r>
      <w:proofErr w:type="spellEnd"/>
      <w:r w:rsidRPr="00387A59">
        <w:rPr>
          <w:rFonts w:cs="Times New Roman"/>
          <w:b/>
          <w:bCs/>
          <w:lang w:val="en-IN"/>
        </w:rPr>
        <w:t xml:space="preserve">): </w:t>
      </w:r>
      <w:r w:rsidRPr="00387A59">
        <w:rPr>
          <w:rFonts w:cs="Times New Roman"/>
          <w:lang w:val="en-IN"/>
        </w:rPr>
        <w:t>Compares ADR across sources.</w:t>
      </w:r>
    </w:p>
    <w:p w14:paraId="7180AEE0" w14:textId="77777777" w:rsidR="00876755" w:rsidRPr="00387A59" w:rsidRDefault="00876755" w:rsidP="005202F9">
      <w:pPr>
        <w:pStyle w:val="ListBullet"/>
        <w:numPr>
          <w:ilvl w:val="0"/>
          <w:numId w:val="10"/>
        </w:numPr>
        <w:spacing w:line="360" w:lineRule="auto"/>
        <w:rPr>
          <w:rFonts w:cs="Times New Roman"/>
          <w:lang w:val="en-IN"/>
        </w:rPr>
      </w:pPr>
      <w:proofErr w:type="gramStart"/>
      <w:r w:rsidRPr="00387A59">
        <w:rPr>
          <w:rFonts w:cs="Times New Roman"/>
          <w:b/>
          <w:bCs/>
          <w:lang w:val="en-IN"/>
        </w:rPr>
        <w:t>boxplot(</w:t>
      </w:r>
      <w:proofErr w:type="spellStart"/>
      <w:proofErr w:type="gramEnd"/>
      <w:r w:rsidRPr="00387A59">
        <w:rPr>
          <w:rFonts w:cs="Times New Roman"/>
          <w:b/>
          <w:bCs/>
          <w:lang w:val="en-IN"/>
        </w:rPr>
        <w:t>lead_time</w:t>
      </w:r>
      <w:proofErr w:type="spellEnd"/>
      <w:r w:rsidRPr="00387A59">
        <w:rPr>
          <w:rFonts w:cs="Times New Roman"/>
          <w:b/>
          <w:bCs/>
          <w:lang w:val="en-IN"/>
        </w:rPr>
        <w:t xml:space="preserve"> vs </w:t>
      </w:r>
      <w:proofErr w:type="spellStart"/>
      <w:r w:rsidRPr="00387A59">
        <w:rPr>
          <w:rFonts w:cs="Times New Roman"/>
          <w:b/>
          <w:bCs/>
          <w:lang w:val="en-IN"/>
        </w:rPr>
        <w:t>customer_type</w:t>
      </w:r>
      <w:proofErr w:type="spellEnd"/>
      <w:r w:rsidRPr="00387A59">
        <w:rPr>
          <w:rFonts w:cs="Times New Roman"/>
          <w:b/>
          <w:bCs/>
          <w:lang w:val="en-IN"/>
        </w:rPr>
        <w:t>):</w:t>
      </w:r>
      <w:r w:rsidRPr="00387A59">
        <w:rPr>
          <w:rFonts w:cs="Times New Roman"/>
          <w:lang w:val="en-IN"/>
        </w:rPr>
        <w:t xml:space="preserve"> Shows spread per type.</w:t>
      </w:r>
    </w:p>
    <w:p w14:paraId="70C1B751" w14:textId="77777777" w:rsidR="00876755" w:rsidRPr="00387A59" w:rsidRDefault="00876755" w:rsidP="005202F9">
      <w:pPr>
        <w:pStyle w:val="ListBullet"/>
        <w:numPr>
          <w:ilvl w:val="0"/>
          <w:numId w:val="10"/>
        </w:numPr>
        <w:spacing w:line="360" w:lineRule="auto"/>
        <w:rPr>
          <w:rFonts w:cs="Times New Roman"/>
          <w:lang w:val="en-IN"/>
        </w:rPr>
      </w:pPr>
      <w:proofErr w:type="spellStart"/>
      <w:r w:rsidRPr="00387A59">
        <w:rPr>
          <w:rFonts w:cs="Times New Roman"/>
          <w:b/>
          <w:bCs/>
          <w:lang w:val="en-IN"/>
        </w:rPr>
        <w:t>barplot</w:t>
      </w:r>
      <w:proofErr w:type="spellEnd"/>
      <w:r w:rsidRPr="00387A59">
        <w:rPr>
          <w:rFonts w:cs="Times New Roman"/>
          <w:b/>
          <w:bCs/>
          <w:lang w:val="en-IN"/>
        </w:rPr>
        <w:t>(</w:t>
      </w:r>
      <w:proofErr w:type="spellStart"/>
      <w:r w:rsidRPr="00387A59">
        <w:rPr>
          <w:rFonts w:cs="Times New Roman"/>
          <w:b/>
          <w:bCs/>
          <w:lang w:val="en-IN"/>
        </w:rPr>
        <w:t>total_guests.value_</w:t>
      </w:r>
      <w:proofErr w:type="gramStart"/>
      <w:r w:rsidRPr="00387A59">
        <w:rPr>
          <w:rFonts w:cs="Times New Roman"/>
          <w:b/>
          <w:bCs/>
          <w:lang w:val="en-IN"/>
        </w:rPr>
        <w:t>counts</w:t>
      </w:r>
      <w:proofErr w:type="spellEnd"/>
      <w:r w:rsidRPr="00387A59">
        <w:rPr>
          <w:rFonts w:cs="Times New Roman"/>
          <w:b/>
          <w:bCs/>
          <w:lang w:val="en-IN"/>
        </w:rPr>
        <w:t>(</w:t>
      </w:r>
      <w:proofErr w:type="gramEnd"/>
      <w:r w:rsidRPr="00387A59">
        <w:rPr>
          <w:rFonts w:cs="Times New Roman"/>
          <w:b/>
          <w:bCs/>
          <w:lang w:val="en-IN"/>
        </w:rPr>
        <w:t>)):</w:t>
      </w:r>
      <w:r w:rsidRPr="00387A59">
        <w:rPr>
          <w:rFonts w:cs="Times New Roman"/>
          <w:lang w:val="en-IN"/>
        </w:rPr>
        <w:t xml:space="preserve"> Reveals common group sizes.</w:t>
      </w:r>
    </w:p>
    <w:p w14:paraId="52A286A6" w14:textId="77777777" w:rsidR="00876755" w:rsidRPr="00387A59" w:rsidRDefault="00876755" w:rsidP="005202F9">
      <w:pPr>
        <w:pStyle w:val="ListBullet"/>
        <w:numPr>
          <w:ilvl w:val="0"/>
          <w:numId w:val="10"/>
        </w:numPr>
        <w:spacing w:line="360" w:lineRule="auto"/>
        <w:rPr>
          <w:rFonts w:cs="Times New Roman"/>
          <w:lang w:val="en-IN"/>
        </w:rPr>
      </w:pPr>
      <w:proofErr w:type="spellStart"/>
      <w:r w:rsidRPr="00387A59">
        <w:rPr>
          <w:rFonts w:cs="Times New Roman"/>
          <w:b/>
          <w:bCs/>
          <w:lang w:val="en-IN"/>
        </w:rPr>
        <w:t>countplot</w:t>
      </w:r>
      <w:proofErr w:type="spellEnd"/>
      <w:r w:rsidRPr="00387A59">
        <w:rPr>
          <w:rFonts w:cs="Times New Roman"/>
          <w:b/>
          <w:bCs/>
          <w:lang w:val="en-IN"/>
        </w:rPr>
        <w:t>(country):</w:t>
      </w:r>
      <w:r w:rsidRPr="00387A59">
        <w:rPr>
          <w:rFonts w:cs="Times New Roman"/>
          <w:lang w:val="en-IN"/>
        </w:rPr>
        <w:t xml:space="preserve"> Shows top countries.</w:t>
      </w:r>
    </w:p>
    <w:p w14:paraId="50375DDC" w14:textId="75A2C0A3" w:rsidR="0041101A" w:rsidRPr="00387A59" w:rsidRDefault="00876755" w:rsidP="001D447B">
      <w:pPr>
        <w:pStyle w:val="ListBullet"/>
        <w:numPr>
          <w:ilvl w:val="0"/>
          <w:numId w:val="10"/>
        </w:numPr>
        <w:spacing w:line="360" w:lineRule="auto"/>
        <w:rPr>
          <w:rFonts w:cs="Times New Roman"/>
          <w:lang w:val="en-IN"/>
        </w:rPr>
      </w:pPr>
      <w:proofErr w:type="spellStart"/>
      <w:proofErr w:type="gramStart"/>
      <w:r w:rsidRPr="00387A59">
        <w:rPr>
          <w:rFonts w:cs="Times New Roman"/>
          <w:b/>
          <w:bCs/>
          <w:lang w:val="en-IN"/>
        </w:rPr>
        <w:lastRenderedPageBreak/>
        <w:t>barplot</w:t>
      </w:r>
      <w:proofErr w:type="spellEnd"/>
      <w:r w:rsidRPr="00387A59">
        <w:rPr>
          <w:rFonts w:cs="Times New Roman"/>
          <w:b/>
          <w:bCs/>
          <w:lang w:val="en-IN"/>
        </w:rPr>
        <w:t>(</w:t>
      </w:r>
      <w:proofErr w:type="spellStart"/>
      <w:proofErr w:type="gramEnd"/>
      <w:r w:rsidRPr="00387A59">
        <w:rPr>
          <w:rFonts w:cs="Times New Roman"/>
          <w:b/>
          <w:bCs/>
          <w:lang w:val="en-IN"/>
        </w:rPr>
        <w:t>adr</w:t>
      </w:r>
      <w:proofErr w:type="spellEnd"/>
      <w:r w:rsidRPr="00387A59">
        <w:rPr>
          <w:rFonts w:cs="Times New Roman"/>
          <w:b/>
          <w:bCs/>
          <w:lang w:val="en-IN"/>
        </w:rPr>
        <w:t xml:space="preserve"> by segment and </w:t>
      </w:r>
      <w:proofErr w:type="spellStart"/>
      <w:r w:rsidRPr="00387A59">
        <w:rPr>
          <w:rFonts w:cs="Times New Roman"/>
          <w:b/>
          <w:bCs/>
          <w:lang w:val="en-IN"/>
        </w:rPr>
        <w:t>customer_type</w:t>
      </w:r>
      <w:proofErr w:type="spellEnd"/>
      <w:r w:rsidRPr="00387A59">
        <w:rPr>
          <w:rFonts w:cs="Times New Roman"/>
          <w:b/>
          <w:bCs/>
          <w:lang w:val="en-IN"/>
        </w:rPr>
        <w:t>):</w:t>
      </w:r>
      <w:r w:rsidRPr="00387A59">
        <w:rPr>
          <w:rFonts w:cs="Times New Roman"/>
          <w:lang w:val="en-IN"/>
        </w:rPr>
        <w:t xml:space="preserve"> Multi-facet comparison.</w:t>
      </w:r>
    </w:p>
    <w:p w14:paraId="023A89D2" w14:textId="1E95F19E" w:rsidR="00834AEE" w:rsidRPr="00387A59" w:rsidRDefault="005202F9" w:rsidP="008E4FB8">
      <w:pPr>
        <w:pStyle w:val="ListBullet"/>
        <w:numPr>
          <w:ilvl w:val="0"/>
          <w:numId w:val="49"/>
        </w:numPr>
        <w:spacing w:line="360" w:lineRule="auto"/>
        <w:rPr>
          <w:rFonts w:cs="Times New Roman"/>
          <w:b/>
          <w:bCs/>
          <w:lang w:val="en-IN"/>
        </w:rPr>
      </w:pPr>
      <w:r w:rsidRPr="00387A59">
        <w:rPr>
          <w:rFonts w:cs="Times New Roman"/>
          <w:b/>
          <w:bCs/>
          <w:lang w:val="en-IN"/>
        </w:rPr>
        <w:t>Multi variate visualizations:</w:t>
      </w:r>
    </w:p>
    <w:p w14:paraId="4CED98B3" w14:textId="7F660EB6" w:rsidR="00B733F3" w:rsidRPr="00387A59" w:rsidRDefault="0082207F" w:rsidP="008E4FB8">
      <w:pPr>
        <w:pStyle w:val="ListBullet"/>
        <w:numPr>
          <w:ilvl w:val="0"/>
          <w:numId w:val="0"/>
        </w:numPr>
        <w:spacing w:line="360" w:lineRule="auto"/>
        <w:ind w:left="720"/>
        <w:rPr>
          <w:rFonts w:cs="Times New Roman"/>
        </w:rPr>
      </w:pPr>
      <w:proofErr w:type="spellStart"/>
      <w:proofErr w:type="gramStart"/>
      <w:r w:rsidRPr="00387A59">
        <w:rPr>
          <w:rFonts w:cs="Times New Roman"/>
          <w:b/>
          <w:bCs/>
        </w:rPr>
        <w:t>barplot</w:t>
      </w:r>
      <w:proofErr w:type="spellEnd"/>
      <w:r w:rsidRPr="00387A59">
        <w:rPr>
          <w:rFonts w:cs="Times New Roman"/>
          <w:b/>
          <w:bCs/>
        </w:rPr>
        <w:t>(</w:t>
      </w:r>
      <w:proofErr w:type="spellStart"/>
      <w:proofErr w:type="gramEnd"/>
      <w:r w:rsidRPr="00387A59">
        <w:rPr>
          <w:rFonts w:cs="Times New Roman"/>
          <w:b/>
          <w:bCs/>
        </w:rPr>
        <w:t>adr</w:t>
      </w:r>
      <w:proofErr w:type="spellEnd"/>
      <w:r w:rsidRPr="00387A59">
        <w:rPr>
          <w:rFonts w:cs="Times New Roman"/>
          <w:b/>
          <w:bCs/>
        </w:rPr>
        <w:t xml:space="preserve"> by </w:t>
      </w:r>
      <w:proofErr w:type="spellStart"/>
      <w:r w:rsidRPr="00387A59">
        <w:rPr>
          <w:rFonts w:cs="Times New Roman"/>
          <w:b/>
          <w:bCs/>
        </w:rPr>
        <w:t>market_segment</w:t>
      </w:r>
      <w:proofErr w:type="spellEnd"/>
      <w:r w:rsidRPr="00387A59">
        <w:rPr>
          <w:rFonts w:cs="Times New Roman"/>
          <w:b/>
          <w:bCs/>
        </w:rPr>
        <w:t xml:space="preserve"> and </w:t>
      </w:r>
      <w:proofErr w:type="spellStart"/>
      <w:r w:rsidRPr="00387A59">
        <w:rPr>
          <w:rFonts w:cs="Times New Roman"/>
          <w:b/>
          <w:bCs/>
        </w:rPr>
        <w:t>customer_type</w:t>
      </w:r>
      <w:proofErr w:type="spellEnd"/>
      <w:r w:rsidRPr="00387A59">
        <w:rPr>
          <w:rFonts w:cs="Times New Roman"/>
          <w:b/>
          <w:bCs/>
        </w:rPr>
        <w:t>):</w:t>
      </w:r>
      <w:r w:rsidRPr="00387A59">
        <w:rPr>
          <w:rFonts w:cs="Times New Roman"/>
        </w:rPr>
        <w:t xml:space="preserve"> Compares average ADR across booking channels segmented by customer type for multi-dimensional revenue insights.</w:t>
      </w:r>
    </w:p>
    <w:p w14:paraId="3484BC55" w14:textId="77777777" w:rsidR="0082207F" w:rsidRPr="00387A59" w:rsidRDefault="0082207F" w:rsidP="00485890">
      <w:pPr>
        <w:pStyle w:val="ListBullet"/>
        <w:numPr>
          <w:ilvl w:val="0"/>
          <w:numId w:val="0"/>
        </w:numPr>
        <w:spacing w:line="360" w:lineRule="auto"/>
        <w:ind w:left="360"/>
        <w:rPr>
          <w:rFonts w:cs="Times New Roman"/>
          <w:lang w:val="en-IN"/>
        </w:rPr>
      </w:pPr>
    </w:p>
    <w:p w14:paraId="2189298F" w14:textId="0EA688D8" w:rsidR="00775440" w:rsidRPr="00387A59" w:rsidRDefault="00834AEE" w:rsidP="005202F9">
      <w:pPr>
        <w:pStyle w:val="ListBullet"/>
        <w:numPr>
          <w:ilvl w:val="0"/>
          <w:numId w:val="8"/>
        </w:numPr>
        <w:rPr>
          <w:rFonts w:cs="Times New Roman"/>
          <w:b/>
          <w:bCs/>
          <w:sz w:val="24"/>
          <w:szCs w:val="24"/>
        </w:rPr>
      </w:pPr>
      <w:r w:rsidRPr="00387A59">
        <w:rPr>
          <w:rFonts w:cs="Times New Roman"/>
          <w:b/>
          <w:bCs/>
          <w:sz w:val="24"/>
          <w:szCs w:val="24"/>
        </w:rPr>
        <w:t>Correlation Analysis</w:t>
      </w:r>
    </w:p>
    <w:p w14:paraId="572C7819" w14:textId="0A5519D2" w:rsidR="00F57C32" w:rsidRPr="00387A59" w:rsidRDefault="00F57C32" w:rsidP="005202F9">
      <w:pPr>
        <w:pStyle w:val="NormalWeb"/>
        <w:numPr>
          <w:ilvl w:val="0"/>
          <w:numId w:val="9"/>
        </w:numPr>
        <w:spacing w:line="360" w:lineRule="auto"/>
      </w:pPr>
      <w:r w:rsidRPr="00387A59">
        <w:t xml:space="preserve">Selected numerical variables like </w:t>
      </w:r>
      <w:proofErr w:type="spellStart"/>
      <w:r w:rsidRPr="00387A59">
        <w:rPr>
          <w:rStyle w:val="HTMLCode"/>
          <w:rFonts w:ascii="Times New Roman" w:hAnsi="Times New Roman" w:cs="Times New Roman"/>
          <w:b/>
          <w:bCs/>
        </w:rPr>
        <w:t>adr</w:t>
      </w:r>
      <w:proofErr w:type="spellEnd"/>
      <w:r w:rsidRPr="00387A59">
        <w:rPr>
          <w:b/>
          <w:bCs/>
        </w:rPr>
        <w:t xml:space="preserve">, </w:t>
      </w:r>
      <w:proofErr w:type="spellStart"/>
      <w:r w:rsidRPr="00387A59">
        <w:rPr>
          <w:rStyle w:val="HTMLCode"/>
          <w:rFonts w:ascii="Times New Roman" w:hAnsi="Times New Roman" w:cs="Times New Roman"/>
          <w:b/>
          <w:bCs/>
        </w:rPr>
        <w:t>lead_time</w:t>
      </w:r>
      <w:proofErr w:type="spellEnd"/>
      <w:r w:rsidRPr="00387A59">
        <w:rPr>
          <w:b/>
          <w:bCs/>
        </w:rPr>
        <w:t xml:space="preserve">, </w:t>
      </w:r>
      <w:proofErr w:type="spellStart"/>
      <w:r w:rsidRPr="00387A59">
        <w:rPr>
          <w:rStyle w:val="HTMLCode"/>
          <w:rFonts w:ascii="Times New Roman" w:hAnsi="Times New Roman" w:cs="Times New Roman"/>
          <w:b/>
          <w:bCs/>
        </w:rPr>
        <w:t>booking_changes</w:t>
      </w:r>
      <w:proofErr w:type="spellEnd"/>
      <w:r w:rsidRPr="00387A59">
        <w:rPr>
          <w:b/>
          <w:bCs/>
        </w:rPr>
        <w:t xml:space="preserve">, </w:t>
      </w:r>
      <w:proofErr w:type="spellStart"/>
      <w:r w:rsidRPr="00387A59">
        <w:rPr>
          <w:rStyle w:val="HTMLCode"/>
          <w:rFonts w:ascii="Times New Roman" w:hAnsi="Times New Roman" w:cs="Times New Roman"/>
          <w:b/>
          <w:bCs/>
        </w:rPr>
        <w:t>special_requests</w:t>
      </w:r>
      <w:proofErr w:type="spellEnd"/>
      <w:r w:rsidRPr="00387A59">
        <w:rPr>
          <w:b/>
          <w:bCs/>
        </w:rPr>
        <w:t>,</w:t>
      </w:r>
      <w:r w:rsidRPr="00387A59">
        <w:t xml:space="preserve"> </w:t>
      </w:r>
      <w:r w:rsidRPr="00387A59">
        <w:rPr>
          <w:b/>
          <w:bCs/>
        </w:rPr>
        <w:t>etc.</w:t>
      </w:r>
    </w:p>
    <w:p w14:paraId="60084CA5" w14:textId="5FE904AF" w:rsidR="00F57C32" w:rsidRPr="00387A59" w:rsidRDefault="00F57C32" w:rsidP="005202F9">
      <w:pPr>
        <w:pStyle w:val="NormalWeb"/>
        <w:numPr>
          <w:ilvl w:val="0"/>
          <w:numId w:val="9"/>
        </w:numPr>
        <w:spacing w:line="360" w:lineRule="auto"/>
      </w:pPr>
      <w:r w:rsidRPr="00387A59">
        <w:t xml:space="preserve">Calculates strength of linear </w:t>
      </w:r>
      <w:r w:rsidR="008104DA" w:rsidRPr="00387A59">
        <w:t xml:space="preserve">associations. </w:t>
      </w:r>
      <w:proofErr w:type="spellStart"/>
      <w:r w:rsidR="008104DA" w:rsidRPr="00387A59">
        <w:rPr>
          <w:b/>
          <w:bCs/>
        </w:rPr>
        <w:t>corr</w:t>
      </w:r>
      <w:proofErr w:type="spellEnd"/>
      <w:r w:rsidR="009B57A5" w:rsidRPr="00387A59">
        <w:rPr>
          <w:rStyle w:val="HTMLCode"/>
          <w:rFonts w:ascii="Times New Roman" w:hAnsi="Times New Roman" w:cs="Times New Roman"/>
          <w:b/>
          <w:bCs/>
        </w:rPr>
        <w:t>(method='</w:t>
      </w:r>
      <w:proofErr w:type="spellStart"/>
      <w:r w:rsidR="009B57A5" w:rsidRPr="00387A59">
        <w:rPr>
          <w:rStyle w:val="HTMLCode"/>
          <w:rFonts w:ascii="Times New Roman" w:hAnsi="Times New Roman" w:cs="Times New Roman"/>
          <w:b/>
          <w:bCs/>
        </w:rPr>
        <w:t>pearson</w:t>
      </w:r>
      <w:proofErr w:type="spellEnd"/>
      <w:r w:rsidR="009B57A5" w:rsidRPr="00387A59">
        <w:rPr>
          <w:rStyle w:val="HTMLCode"/>
          <w:rFonts w:ascii="Times New Roman" w:hAnsi="Times New Roman" w:cs="Times New Roman"/>
          <w:b/>
          <w:bCs/>
        </w:rPr>
        <w:t>')</w:t>
      </w:r>
    </w:p>
    <w:p w14:paraId="323CBEDD" w14:textId="32993335" w:rsidR="00F84E4A" w:rsidRPr="00387A59" w:rsidRDefault="00F57C32" w:rsidP="005202F9">
      <w:pPr>
        <w:pStyle w:val="NormalWeb"/>
        <w:numPr>
          <w:ilvl w:val="0"/>
          <w:numId w:val="9"/>
        </w:numPr>
        <w:spacing w:line="360" w:lineRule="auto"/>
        <w:rPr>
          <w:rStyle w:val="HTMLCode"/>
          <w:rFonts w:ascii="Times New Roman" w:hAnsi="Times New Roman" w:cs="Times New Roman"/>
          <w:b/>
          <w:bCs/>
          <w:sz w:val="24"/>
          <w:szCs w:val="24"/>
        </w:rPr>
      </w:pPr>
      <w:r w:rsidRPr="00387A59">
        <w:t>Highlights top correlators visually — e.g., ADR is moderately tied to lead time, special requests.</w:t>
      </w:r>
      <w:r w:rsidR="009B57A5" w:rsidRPr="00387A59">
        <w:t xml:space="preserve"> </w:t>
      </w:r>
      <w:proofErr w:type="spellStart"/>
      <w:proofErr w:type="gramStart"/>
      <w:r w:rsidR="009B57A5" w:rsidRPr="00387A59">
        <w:rPr>
          <w:rStyle w:val="HTMLCode"/>
          <w:rFonts w:ascii="Times New Roman" w:hAnsi="Times New Roman" w:cs="Times New Roman"/>
          <w:b/>
          <w:bCs/>
        </w:rPr>
        <w:t>sns.heatmap</w:t>
      </w:r>
      <w:proofErr w:type="spellEnd"/>
      <w:proofErr w:type="gramEnd"/>
      <w:r w:rsidR="009B57A5" w:rsidRPr="00387A59">
        <w:rPr>
          <w:rStyle w:val="HTMLCode"/>
          <w:rFonts w:ascii="Times New Roman" w:hAnsi="Times New Roman" w:cs="Times New Roman"/>
          <w:b/>
          <w:bCs/>
        </w:rPr>
        <w:t>(</w:t>
      </w:r>
      <w:r w:rsidR="00F84E4A" w:rsidRPr="00387A59">
        <w:rPr>
          <w:rStyle w:val="HTMLCode"/>
          <w:rFonts w:ascii="Times New Roman" w:hAnsi="Times New Roman" w:cs="Times New Roman"/>
          <w:b/>
          <w:bCs/>
        </w:rPr>
        <w:t>).</w:t>
      </w:r>
    </w:p>
    <w:p w14:paraId="3A4E44E8" w14:textId="67B64B26" w:rsidR="00AD6D9B" w:rsidRPr="00387A59" w:rsidRDefault="00AD6D9B" w:rsidP="00AD6D9B">
      <w:pPr>
        <w:pStyle w:val="NormalWeb"/>
        <w:spacing w:line="360" w:lineRule="auto"/>
        <w:rPr>
          <w:rStyle w:val="HTMLCode"/>
          <w:rFonts w:ascii="Times New Roman" w:hAnsi="Times New Roman" w:cs="Times New Roman"/>
          <w:b/>
          <w:bCs/>
        </w:rPr>
      </w:pPr>
    </w:p>
    <w:p w14:paraId="576DECF6" w14:textId="2F287262" w:rsidR="00AD6D9B" w:rsidRPr="00387A59" w:rsidRDefault="00AD6D9B" w:rsidP="00AD6D9B">
      <w:pPr>
        <w:pStyle w:val="NormalWeb"/>
        <w:spacing w:line="360" w:lineRule="auto"/>
        <w:rPr>
          <w:rStyle w:val="HTMLCode"/>
          <w:rFonts w:ascii="Times New Roman" w:hAnsi="Times New Roman" w:cs="Times New Roman"/>
          <w:b/>
          <w:bCs/>
        </w:rPr>
      </w:pPr>
    </w:p>
    <w:p w14:paraId="3DB8EB59" w14:textId="7A2995B0" w:rsidR="00AD6D9B" w:rsidRPr="00387A59" w:rsidRDefault="00AD6D9B" w:rsidP="00AD6D9B">
      <w:pPr>
        <w:pStyle w:val="NormalWeb"/>
        <w:spacing w:line="360" w:lineRule="auto"/>
        <w:rPr>
          <w:rStyle w:val="HTMLCode"/>
          <w:rFonts w:ascii="Times New Roman" w:hAnsi="Times New Roman" w:cs="Times New Roman"/>
          <w:b/>
          <w:bCs/>
        </w:rPr>
      </w:pPr>
    </w:p>
    <w:p w14:paraId="28607168" w14:textId="16EB6EFC" w:rsidR="00AD6D9B" w:rsidRPr="00387A59" w:rsidRDefault="00AD6D9B" w:rsidP="00AD6D9B">
      <w:pPr>
        <w:pStyle w:val="NormalWeb"/>
        <w:spacing w:line="360" w:lineRule="auto"/>
        <w:rPr>
          <w:rStyle w:val="HTMLCode"/>
          <w:rFonts w:ascii="Times New Roman" w:hAnsi="Times New Roman" w:cs="Times New Roman"/>
          <w:b/>
          <w:bCs/>
        </w:rPr>
      </w:pPr>
    </w:p>
    <w:p w14:paraId="610D88F8" w14:textId="5F4C809D" w:rsidR="00AD6D9B" w:rsidRPr="00387A59" w:rsidRDefault="00AD6D9B" w:rsidP="00AD6D9B">
      <w:pPr>
        <w:pStyle w:val="NormalWeb"/>
        <w:spacing w:line="360" w:lineRule="auto"/>
        <w:rPr>
          <w:rStyle w:val="HTMLCode"/>
          <w:rFonts w:ascii="Times New Roman" w:hAnsi="Times New Roman" w:cs="Times New Roman"/>
          <w:b/>
          <w:bCs/>
        </w:rPr>
      </w:pPr>
    </w:p>
    <w:p w14:paraId="14EEDDCE" w14:textId="2ABFE85A" w:rsidR="00AD6D9B" w:rsidRPr="00387A59" w:rsidRDefault="00AD6D9B" w:rsidP="00AD6D9B">
      <w:pPr>
        <w:pStyle w:val="NormalWeb"/>
        <w:spacing w:line="360" w:lineRule="auto"/>
        <w:rPr>
          <w:rStyle w:val="HTMLCode"/>
          <w:rFonts w:ascii="Times New Roman" w:hAnsi="Times New Roman" w:cs="Times New Roman"/>
          <w:b/>
          <w:bCs/>
        </w:rPr>
      </w:pPr>
    </w:p>
    <w:p w14:paraId="1F41873C" w14:textId="2FEDC7AA" w:rsidR="00AD6D9B" w:rsidRPr="00387A59" w:rsidRDefault="00AD6D9B" w:rsidP="00AD6D9B">
      <w:pPr>
        <w:pStyle w:val="NormalWeb"/>
        <w:spacing w:line="360" w:lineRule="auto"/>
        <w:rPr>
          <w:rStyle w:val="HTMLCode"/>
          <w:rFonts w:ascii="Times New Roman" w:hAnsi="Times New Roman" w:cs="Times New Roman"/>
          <w:b/>
          <w:bCs/>
        </w:rPr>
      </w:pPr>
    </w:p>
    <w:p w14:paraId="50118771" w14:textId="4B85ED37" w:rsidR="00AD6D9B" w:rsidRPr="00387A59" w:rsidRDefault="00AD6D9B" w:rsidP="00AD6D9B">
      <w:pPr>
        <w:pStyle w:val="NormalWeb"/>
        <w:spacing w:line="360" w:lineRule="auto"/>
        <w:rPr>
          <w:rStyle w:val="HTMLCode"/>
          <w:rFonts w:ascii="Times New Roman" w:hAnsi="Times New Roman" w:cs="Times New Roman"/>
          <w:b/>
          <w:bCs/>
        </w:rPr>
      </w:pPr>
    </w:p>
    <w:p w14:paraId="6BEA37C9" w14:textId="136B0DF0" w:rsidR="00AD6D9B" w:rsidRPr="00387A59" w:rsidRDefault="00AD6D9B" w:rsidP="00AD6D9B">
      <w:pPr>
        <w:pStyle w:val="NormalWeb"/>
        <w:spacing w:line="360" w:lineRule="auto"/>
        <w:rPr>
          <w:rStyle w:val="HTMLCode"/>
          <w:rFonts w:ascii="Times New Roman" w:hAnsi="Times New Roman" w:cs="Times New Roman"/>
          <w:b/>
          <w:bCs/>
        </w:rPr>
      </w:pPr>
    </w:p>
    <w:p w14:paraId="0D0263AB" w14:textId="2FB6426E" w:rsidR="00AD6D9B" w:rsidRPr="00387A59" w:rsidRDefault="00AD6D9B" w:rsidP="00AD6D9B">
      <w:pPr>
        <w:pStyle w:val="NormalWeb"/>
        <w:spacing w:line="360" w:lineRule="auto"/>
        <w:rPr>
          <w:rStyle w:val="HTMLCode"/>
          <w:rFonts w:ascii="Times New Roman" w:hAnsi="Times New Roman" w:cs="Times New Roman"/>
          <w:b/>
          <w:bCs/>
        </w:rPr>
      </w:pPr>
    </w:p>
    <w:p w14:paraId="7E1F4F59" w14:textId="1233FDEC" w:rsidR="00AD6D9B" w:rsidRPr="00387A59" w:rsidRDefault="00AD6D9B" w:rsidP="00AD6D9B">
      <w:pPr>
        <w:pStyle w:val="NormalWeb"/>
        <w:spacing w:line="360" w:lineRule="auto"/>
        <w:rPr>
          <w:rStyle w:val="HTMLCode"/>
          <w:rFonts w:ascii="Times New Roman" w:hAnsi="Times New Roman" w:cs="Times New Roman"/>
          <w:b/>
          <w:bCs/>
        </w:rPr>
      </w:pPr>
    </w:p>
    <w:p w14:paraId="6FA1127C" w14:textId="114F1164" w:rsidR="00AD6D9B" w:rsidRPr="00387A59" w:rsidRDefault="00AD6D9B" w:rsidP="00AD6D9B">
      <w:pPr>
        <w:pStyle w:val="NormalWeb"/>
        <w:spacing w:line="360" w:lineRule="auto"/>
        <w:rPr>
          <w:rStyle w:val="HTMLCode"/>
          <w:rFonts w:ascii="Times New Roman" w:hAnsi="Times New Roman" w:cs="Times New Roman"/>
          <w:b/>
          <w:bCs/>
        </w:rPr>
      </w:pPr>
    </w:p>
    <w:p w14:paraId="215AE400" w14:textId="77777777" w:rsidR="00AD6D9B" w:rsidRPr="00387A59" w:rsidRDefault="00AD6D9B" w:rsidP="00AD6D9B">
      <w:pPr>
        <w:pStyle w:val="NormalWeb"/>
        <w:spacing w:line="360" w:lineRule="auto"/>
        <w:rPr>
          <w:rStyle w:val="HTMLCode"/>
          <w:rFonts w:ascii="Times New Roman" w:hAnsi="Times New Roman" w:cs="Times New Roman"/>
          <w:b/>
          <w:bCs/>
          <w:sz w:val="24"/>
          <w:szCs w:val="24"/>
        </w:rPr>
      </w:pPr>
    </w:p>
    <w:p w14:paraId="4D709BB7" w14:textId="26928C09" w:rsidR="00F84E4A" w:rsidRPr="00387A59" w:rsidRDefault="00F84E4A" w:rsidP="005202F9">
      <w:pPr>
        <w:pStyle w:val="NormalWeb"/>
        <w:numPr>
          <w:ilvl w:val="0"/>
          <w:numId w:val="8"/>
        </w:numPr>
        <w:spacing w:line="360" w:lineRule="auto"/>
        <w:rPr>
          <w:b/>
          <w:bCs/>
        </w:rPr>
      </w:pPr>
      <w:r w:rsidRPr="00387A59">
        <w:rPr>
          <w:b/>
          <w:bCs/>
          <w:lang w:val="en-US"/>
        </w:rPr>
        <w:t>Hypothesis Testing</w:t>
      </w:r>
    </w:p>
    <w:p w14:paraId="2E7F8DD5" w14:textId="77777777" w:rsidR="005E3CDF" w:rsidRPr="00387A59" w:rsidRDefault="005E3CDF" w:rsidP="0014146C">
      <w:pPr>
        <w:pStyle w:val="NormalWeb"/>
        <w:spacing w:before="0" w:beforeAutospacing="0" w:after="0" w:afterAutospacing="0" w:line="360" w:lineRule="auto"/>
        <w:ind w:left="360"/>
        <w:rPr>
          <w:b/>
          <w:bCs/>
          <w:sz w:val="22"/>
          <w:szCs w:val="22"/>
        </w:rPr>
      </w:pPr>
      <w:r w:rsidRPr="00387A59">
        <w:rPr>
          <w:b/>
          <w:bCs/>
          <w:sz w:val="22"/>
          <w:szCs w:val="22"/>
        </w:rPr>
        <w:t>T-Test (ADR differences):</w:t>
      </w:r>
    </w:p>
    <w:p w14:paraId="46F5C9AA" w14:textId="706359F9" w:rsidR="005E3CDF" w:rsidRPr="00387A59" w:rsidRDefault="005E3CDF" w:rsidP="005202F9">
      <w:pPr>
        <w:pStyle w:val="NormalWeb"/>
        <w:numPr>
          <w:ilvl w:val="1"/>
          <w:numId w:val="16"/>
        </w:numPr>
        <w:spacing w:after="0" w:afterAutospacing="0" w:line="360" w:lineRule="auto"/>
        <w:rPr>
          <w:sz w:val="22"/>
          <w:szCs w:val="22"/>
        </w:rPr>
      </w:pPr>
      <w:proofErr w:type="spellStart"/>
      <w:r w:rsidRPr="00387A59">
        <w:rPr>
          <w:b/>
          <w:bCs/>
          <w:sz w:val="22"/>
          <w:szCs w:val="22"/>
        </w:rPr>
        <w:t>ttest_</w:t>
      </w:r>
      <w:proofErr w:type="gramStart"/>
      <w:r w:rsidRPr="00387A59">
        <w:rPr>
          <w:b/>
          <w:bCs/>
          <w:sz w:val="22"/>
          <w:szCs w:val="22"/>
        </w:rPr>
        <w:t>ind</w:t>
      </w:r>
      <w:proofErr w:type="spellEnd"/>
      <w:r w:rsidRPr="00387A59">
        <w:rPr>
          <w:b/>
          <w:bCs/>
          <w:sz w:val="22"/>
          <w:szCs w:val="22"/>
        </w:rPr>
        <w:t>(</w:t>
      </w:r>
      <w:proofErr w:type="gramEnd"/>
      <w:r w:rsidRPr="00387A59">
        <w:rPr>
          <w:b/>
          <w:bCs/>
          <w:sz w:val="22"/>
          <w:szCs w:val="22"/>
        </w:rPr>
        <w:t>):</w:t>
      </w:r>
      <w:r w:rsidRPr="00387A59">
        <w:rPr>
          <w:sz w:val="22"/>
          <w:szCs w:val="22"/>
        </w:rPr>
        <w:t xml:space="preserve"> Tests ADR difference between Online TA and Direct.</w:t>
      </w:r>
    </w:p>
    <w:p w14:paraId="34F80F16" w14:textId="1EFA5DAE" w:rsidR="00711444" w:rsidRPr="00387A59" w:rsidRDefault="005E3CDF" w:rsidP="00711444">
      <w:pPr>
        <w:pStyle w:val="NormalWeb"/>
        <w:numPr>
          <w:ilvl w:val="1"/>
          <w:numId w:val="16"/>
        </w:numPr>
        <w:spacing w:line="360" w:lineRule="auto"/>
        <w:rPr>
          <w:sz w:val="22"/>
          <w:szCs w:val="22"/>
        </w:rPr>
      </w:pPr>
      <w:r w:rsidRPr="00387A59">
        <w:rPr>
          <w:sz w:val="22"/>
          <w:szCs w:val="22"/>
        </w:rPr>
        <w:t>Result interprets significance with p-value.</w:t>
      </w:r>
    </w:p>
    <w:p w14:paraId="45504AF2" w14:textId="72A57EA1" w:rsidR="00711444" w:rsidRPr="00387A59" w:rsidRDefault="00711444" w:rsidP="00711444">
      <w:pPr>
        <w:pStyle w:val="NormalWeb"/>
        <w:spacing w:line="360" w:lineRule="auto"/>
        <w:ind w:left="360"/>
        <w:rPr>
          <w:b/>
          <w:bCs/>
          <w:sz w:val="22"/>
          <w:szCs w:val="22"/>
        </w:rPr>
      </w:pPr>
      <w:r w:rsidRPr="00387A59">
        <w:rPr>
          <w:b/>
          <w:bCs/>
          <w:sz w:val="22"/>
          <w:szCs w:val="22"/>
        </w:rPr>
        <w:t>Output: -</w:t>
      </w:r>
    </w:p>
    <w:p w14:paraId="55C0B71D" w14:textId="5BF27889" w:rsidR="00711444" w:rsidRPr="00387A59" w:rsidRDefault="00404C12" w:rsidP="00711444">
      <w:pPr>
        <w:pStyle w:val="NormalWeb"/>
        <w:spacing w:line="360" w:lineRule="auto"/>
        <w:ind w:left="360"/>
        <w:rPr>
          <w:sz w:val="22"/>
          <w:szCs w:val="22"/>
        </w:rPr>
      </w:pPr>
      <w:r w:rsidRPr="00387A59">
        <w:rPr>
          <w:noProof/>
          <w:sz w:val="22"/>
          <w:szCs w:val="22"/>
        </w:rPr>
        <w:drawing>
          <wp:inline distT="0" distB="0" distL="0" distR="0" wp14:anchorId="19462471" wp14:editId="32F0D39A">
            <wp:extent cx="5420481"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714475"/>
                    </a:xfrm>
                    <a:prstGeom prst="rect">
                      <a:avLst/>
                    </a:prstGeom>
                  </pic:spPr>
                </pic:pic>
              </a:graphicData>
            </a:graphic>
          </wp:inline>
        </w:drawing>
      </w:r>
    </w:p>
    <w:p w14:paraId="4AF5A070" w14:textId="513D950C" w:rsidR="005E3CDF" w:rsidRPr="00387A59" w:rsidRDefault="005E3CDF" w:rsidP="0014146C">
      <w:pPr>
        <w:pStyle w:val="NormalWeb"/>
        <w:spacing w:after="0" w:afterAutospacing="0" w:line="360" w:lineRule="auto"/>
        <w:ind w:left="360"/>
        <w:rPr>
          <w:b/>
          <w:bCs/>
          <w:sz w:val="22"/>
          <w:szCs w:val="22"/>
        </w:rPr>
      </w:pPr>
      <w:r w:rsidRPr="00387A59">
        <w:rPr>
          <w:b/>
          <w:bCs/>
          <w:sz w:val="22"/>
          <w:szCs w:val="22"/>
        </w:rPr>
        <w:t>Chi-Square Test (Room upgrades vs. Lead time):</w:t>
      </w:r>
    </w:p>
    <w:p w14:paraId="4C18B3C4" w14:textId="77777777" w:rsidR="005E3CDF" w:rsidRPr="00387A59" w:rsidRDefault="005E3CDF" w:rsidP="005202F9">
      <w:pPr>
        <w:pStyle w:val="NormalWeb"/>
        <w:numPr>
          <w:ilvl w:val="1"/>
          <w:numId w:val="17"/>
        </w:numPr>
        <w:spacing w:before="0" w:beforeAutospacing="0" w:line="360" w:lineRule="auto"/>
        <w:rPr>
          <w:sz w:val="22"/>
          <w:szCs w:val="22"/>
        </w:rPr>
      </w:pPr>
      <w:proofErr w:type="spellStart"/>
      <w:proofErr w:type="gramStart"/>
      <w:r w:rsidRPr="00387A59">
        <w:rPr>
          <w:b/>
          <w:bCs/>
          <w:sz w:val="22"/>
          <w:szCs w:val="22"/>
        </w:rPr>
        <w:t>pd.cut</w:t>
      </w:r>
      <w:proofErr w:type="spellEnd"/>
      <w:r w:rsidRPr="00387A59">
        <w:rPr>
          <w:b/>
          <w:bCs/>
          <w:sz w:val="22"/>
          <w:szCs w:val="22"/>
        </w:rPr>
        <w:t>(</w:t>
      </w:r>
      <w:proofErr w:type="gramEnd"/>
      <w:r w:rsidRPr="00387A59">
        <w:rPr>
          <w:b/>
          <w:bCs/>
          <w:sz w:val="22"/>
          <w:szCs w:val="22"/>
        </w:rPr>
        <w:t>):</w:t>
      </w:r>
      <w:r w:rsidRPr="00387A59">
        <w:rPr>
          <w:sz w:val="22"/>
          <w:szCs w:val="22"/>
        </w:rPr>
        <w:t xml:space="preserve"> Buckets lead time.</w:t>
      </w:r>
    </w:p>
    <w:p w14:paraId="6AB54031" w14:textId="77777777" w:rsidR="005E3CDF" w:rsidRPr="00387A59" w:rsidRDefault="005E3CDF" w:rsidP="005202F9">
      <w:pPr>
        <w:pStyle w:val="NormalWeb"/>
        <w:numPr>
          <w:ilvl w:val="1"/>
          <w:numId w:val="17"/>
        </w:numPr>
        <w:spacing w:line="360" w:lineRule="auto"/>
        <w:rPr>
          <w:sz w:val="22"/>
          <w:szCs w:val="22"/>
        </w:rPr>
      </w:pPr>
      <w:r w:rsidRPr="00387A59">
        <w:rPr>
          <w:b/>
          <w:bCs/>
          <w:sz w:val="22"/>
          <w:szCs w:val="22"/>
        </w:rPr>
        <w:t>chi2_</w:t>
      </w:r>
      <w:proofErr w:type="gramStart"/>
      <w:r w:rsidRPr="00387A59">
        <w:rPr>
          <w:b/>
          <w:bCs/>
          <w:sz w:val="22"/>
          <w:szCs w:val="22"/>
        </w:rPr>
        <w:t>contingency(</w:t>
      </w:r>
      <w:proofErr w:type="gramEnd"/>
      <w:r w:rsidRPr="00387A59">
        <w:rPr>
          <w:b/>
          <w:bCs/>
          <w:sz w:val="22"/>
          <w:szCs w:val="22"/>
        </w:rPr>
        <w:t>):</w:t>
      </w:r>
      <w:r w:rsidRPr="00387A59">
        <w:rPr>
          <w:sz w:val="22"/>
          <w:szCs w:val="22"/>
        </w:rPr>
        <w:t xml:space="preserve"> Checks if upgrade frequency varies by booking timing.</w:t>
      </w:r>
    </w:p>
    <w:p w14:paraId="2F7F18DC" w14:textId="4D71E254" w:rsidR="00711444" w:rsidRPr="00387A59" w:rsidRDefault="00711444" w:rsidP="00711444">
      <w:pPr>
        <w:pStyle w:val="NormalWeb"/>
        <w:spacing w:line="360" w:lineRule="auto"/>
        <w:ind w:left="360"/>
        <w:rPr>
          <w:b/>
          <w:bCs/>
          <w:sz w:val="22"/>
          <w:szCs w:val="22"/>
        </w:rPr>
      </w:pPr>
      <w:r w:rsidRPr="00387A59">
        <w:rPr>
          <w:b/>
          <w:bCs/>
          <w:sz w:val="22"/>
          <w:szCs w:val="22"/>
        </w:rPr>
        <w:t>Output: -</w:t>
      </w:r>
    </w:p>
    <w:p w14:paraId="25048D81" w14:textId="55554E72" w:rsidR="00404C12" w:rsidRPr="00387A59" w:rsidRDefault="00404C12" w:rsidP="00711444">
      <w:pPr>
        <w:pStyle w:val="NormalWeb"/>
        <w:spacing w:line="360" w:lineRule="auto"/>
        <w:ind w:left="360"/>
        <w:rPr>
          <w:b/>
          <w:bCs/>
          <w:sz w:val="22"/>
          <w:szCs w:val="22"/>
        </w:rPr>
      </w:pPr>
      <w:r w:rsidRPr="00387A59">
        <w:rPr>
          <w:b/>
          <w:bCs/>
          <w:sz w:val="22"/>
          <w:szCs w:val="22"/>
        </w:rPr>
        <w:drawing>
          <wp:inline distT="0" distB="0" distL="0" distR="0" wp14:anchorId="44AF4853" wp14:editId="52D3C2E3">
            <wp:extent cx="3152775" cy="6207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8036" cy="623759"/>
                    </a:xfrm>
                    <a:prstGeom prst="rect">
                      <a:avLst/>
                    </a:prstGeom>
                  </pic:spPr>
                </pic:pic>
              </a:graphicData>
            </a:graphic>
          </wp:inline>
        </w:drawing>
      </w:r>
    </w:p>
    <w:p w14:paraId="4927C3E5" w14:textId="2D9F2597" w:rsidR="00711444" w:rsidRPr="00387A59" w:rsidRDefault="00711444" w:rsidP="00711444">
      <w:pPr>
        <w:pStyle w:val="NormalWeb"/>
        <w:spacing w:line="360" w:lineRule="auto"/>
        <w:ind w:left="360"/>
        <w:rPr>
          <w:b/>
          <w:bCs/>
          <w:sz w:val="22"/>
          <w:szCs w:val="22"/>
        </w:rPr>
      </w:pPr>
    </w:p>
    <w:p w14:paraId="466C7769" w14:textId="428BBCB5" w:rsidR="005E3CDF" w:rsidRPr="00387A59" w:rsidRDefault="005E3CDF" w:rsidP="00711444">
      <w:pPr>
        <w:pStyle w:val="NormalWeb"/>
        <w:spacing w:before="0" w:beforeAutospacing="0" w:after="0" w:afterAutospacing="0" w:line="360" w:lineRule="auto"/>
        <w:rPr>
          <w:b/>
          <w:bCs/>
          <w:sz w:val="22"/>
          <w:szCs w:val="22"/>
        </w:rPr>
      </w:pPr>
      <w:r w:rsidRPr="00387A59">
        <w:rPr>
          <w:b/>
          <w:bCs/>
          <w:sz w:val="22"/>
          <w:szCs w:val="22"/>
        </w:rPr>
        <w:t>ANOVA (Stay duration vs. customer type):</w:t>
      </w:r>
    </w:p>
    <w:p w14:paraId="73BCB5F4" w14:textId="20543338" w:rsidR="00F84E4A" w:rsidRPr="00387A59" w:rsidRDefault="005E3CDF" w:rsidP="005202F9">
      <w:pPr>
        <w:pStyle w:val="NormalWeb"/>
        <w:numPr>
          <w:ilvl w:val="1"/>
          <w:numId w:val="18"/>
        </w:numPr>
        <w:spacing w:line="360" w:lineRule="auto"/>
        <w:rPr>
          <w:sz w:val="22"/>
          <w:szCs w:val="22"/>
        </w:rPr>
      </w:pPr>
      <w:proofErr w:type="spellStart"/>
      <w:r w:rsidRPr="00387A59">
        <w:rPr>
          <w:b/>
          <w:bCs/>
          <w:sz w:val="22"/>
          <w:szCs w:val="22"/>
        </w:rPr>
        <w:t>f_</w:t>
      </w:r>
      <w:proofErr w:type="gramStart"/>
      <w:r w:rsidRPr="00387A59">
        <w:rPr>
          <w:b/>
          <w:bCs/>
          <w:sz w:val="22"/>
          <w:szCs w:val="22"/>
        </w:rPr>
        <w:t>oneway</w:t>
      </w:r>
      <w:proofErr w:type="spellEnd"/>
      <w:r w:rsidRPr="00387A59">
        <w:rPr>
          <w:b/>
          <w:bCs/>
          <w:sz w:val="22"/>
          <w:szCs w:val="22"/>
        </w:rPr>
        <w:t>(</w:t>
      </w:r>
      <w:proofErr w:type="gramEnd"/>
      <w:r w:rsidRPr="00387A59">
        <w:rPr>
          <w:b/>
          <w:bCs/>
          <w:sz w:val="22"/>
          <w:szCs w:val="22"/>
        </w:rPr>
        <w:t>):</w:t>
      </w:r>
      <w:r w:rsidRPr="00387A59">
        <w:rPr>
          <w:sz w:val="22"/>
          <w:szCs w:val="22"/>
        </w:rPr>
        <w:t xml:space="preserve"> Compares average stay across all types.</w:t>
      </w:r>
    </w:p>
    <w:p w14:paraId="437610FB" w14:textId="46863DD0" w:rsidR="009D3816" w:rsidRPr="00387A59" w:rsidRDefault="00711444" w:rsidP="009D3816">
      <w:pPr>
        <w:pStyle w:val="NormalWeb"/>
        <w:spacing w:line="360" w:lineRule="auto"/>
        <w:rPr>
          <w:b/>
          <w:bCs/>
          <w:sz w:val="22"/>
          <w:szCs w:val="22"/>
        </w:rPr>
      </w:pPr>
      <w:r w:rsidRPr="00387A59">
        <w:rPr>
          <w:b/>
          <w:bCs/>
          <w:sz w:val="22"/>
          <w:szCs w:val="22"/>
        </w:rPr>
        <w:t>Output: -</w:t>
      </w:r>
    </w:p>
    <w:p w14:paraId="4B065D54" w14:textId="5E00D1F4" w:rsidR="00711444" w:rsidRPr="00387A59" w:rsidRDefault="00404C12" w:rsidP="005202F9">
      <w:pPr>
        <w:pStyle w:val="NormalWeb"/>
        <w:spacing w:line="360" w:lineRule="auto"/>
        <w:rPr>
          <w:sz w:val="22"/>
          <w:szCs w:val="22"/>
        </w:rPr>
      </w:pPr>
      <w:r w:rsidRPr="00387A59">
        <w:rPr>
          <w:sz w:val="22"/>
          <w:szCs w:val="22"/>
        </w:rPr>
        <w:drawing>
          <wp:inline distT="0" distB="0" distL="0" distR="0" wp14:anchorId="7FAE9E73" wp14:editId="69019949">
            <wp:extent cx="3991532"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532" cy="695422"/>
                    </a:xfrm>
                    <a:prstGeom prst="rect">
                      <a:avLst/>
                    </a:prstGeom>
                  </pic:spPr>
                </pic:pic>
              </a:graphicData>
            </a:graphic>
          </wp:inline>
        </w:drawing>
      </w:r>
    </w:p>
    <w:p w14:paraId="4F326164" w14:textId="77777777" w:rsidR="00404C12" w:rsidRPr="00387A59" w:rsidRDefault="00404C12" w:rsidP="005202F9">
      <w:pPr>
        <w:pStyle w:val="NormalWeb"/>
        <w:spacing w:after="0" w:afterAutospacing="0" w:line="360" w:lineRule="auto"/>
        <w:rPr>
          <w:b/>
          <w:bCs/>
          <w:sz w:val="32"/>
          <w:szCs w:val="32"/>
        </w:rPr>
      </w:pPr>
    </w:p>
    <w:p w14:paraId="536A3DF3" w14:textId="77777777" w:rsidR="00404C12" w:rsidRPr="00387A59" w:rsidRDefault="00404C12" w:rsidP="005202F9">
      <w:pPr>
        <w:pStyle w:val="NormalWeb"/>
        <w:spacing w:after="0" w:afterAutospacing="0" w:line="360" w:lineRule="auto"/>
        <w:rPr>
          <w:b/>
          <w:bCs/>
          <w:sz w:val="32"/>
          <w:szCs w:val="32"/>
        </w:rPr>
      </w:pPr>
    </w:p>
    <w:p w14:paraId="3E53949F" w14:textId="77777777" w:rsidR="00404C12" w:rsidRPr="00387A59" w:rsidRDefault="00404C12" w:rsidP="005202F9">
      <w:pPr>
        <w:pStyle w:val="NormalWeb"/>
        <w:spacing w:after="0" w:afterAutospacing="0" w:line="360" w:lineRule="auto"/>
        <w:rPr>
          <w:b/>
          <w:bCs/>
          <w:sz w:val="32"/>
          <w:szCs w:val="32"/>
        </w:rPr>
      </w:pPr>
    </w:p>
    <w:p w14:paraId="76A68E08" w14:textId="77777777" w:rsidR="00404C12" w:rsidRPr="00387A59" w:rsidRDefault="00404C12" w:rsidP="005202F9">
      <w:pPr>
        <w:pStyle w:val="NormalWeb"/>
        <w:spacing w:after="0" w:afterAutospacing="0" w:line="360" w:lineRule="auto"/>
        <w:rPr>
          <w:b/>
          <w:bCs/>
          <w:sz w:val="32"/>
          <w:szCs w:val="32"/>
        </w:rPr>
      </w:pPr>
    </w:p>
    <w:p w14:paraId="1B0858B3" w14:textId="77777777" w:rsidR="00404C12" w:rsidRPr="00387A59" w:rsidRDefault="00404C12" w:rsidP="005202F9">
      <w:pPr>
        <w:pStyle w:val="NormalWeb"/>
        <w:spacing w:after="0" w:afterAutospacing="0" w:line="360" w:lineRule="auto"/>
        <w:rPr>
          <w:b/>
          <w:bCs/>
          <w:sz w:val="32"/>
          <w:szCs w:val="32"/>
        </w:rPr>
      </w:pPr>
    </w:p>
    <w:p w14:paraId="627D1A2B" w14:textId="77777777" w:rsidR="00404C12" w:rsidRPr="00387A59" w:rsidRDefault="00404C12" w:rsidP="005202F9">
      <w:pPr>
        <w:pStyle w:val="NormalWeb"/>
        <w:spacing w:after="0" w:afterAutospacing="0" w:line="360" w:lineRule="auto"/>
        <w:rPr>
          <w:b/>
          <w:bCs/>
          <w:sz w:val="32"/>
          <w:szCs w:val="32"/>
        </w:rPr>
      </w:pPr>
    </w:p>
    <w:p w14:paraId="68E6F8E9" w14:textId="77777777" w:rsidR="00404C12" w:rsidRPr="00387A59" w:rsidRDefault="00404C12" w:rsidP="005202F9">
      <w:pPr>
        <w:pStyle w:val="NormalWeb"/>
        <w:spacing w:after="0" w:afterAutospacing="0" w:line="360" w:lineRule="auto"/>
        <w:rPr>
          <w:b/>
          <w:bCs/>
          <w:sz w:val="32"/>
          <w:szCs w:val="32"/>
        </w:rPr>
      </w:pPr>
    </w:p>
    <w:p w14:paraId="0077AAE4" w14:textId="77777777" w:rsidR="00404C12" w:rsidRPr="00387A59" w:rsidRDefault="00404C12" w:rsidP="005202F9">
      <w:pPr>
        <w:pStyle w:val="NormalWeb"/>
        <w:spacing w:after="0" w:afterAutospacing="0" w:line="360" w:lineRule="auto"/>
        <w:rPr>
          <w:b/>
          <w:bCs/>
          <w:sz w:val="32"/>
          <w:szCs w:val="32"/>
        </w:rPr>
      </w:pPr>
    </w:p>
    <w:p w14:paraId="7BFFA837" w14:textId="77777777" w:rsidR="00404C12" w:rsidRPr="00387A59" w:rsidRDefault="00404C12" w:rsidP="005202F9">
      <w:pPr>
        <w:pStyle w:val="NormalWeb"/>
        <w:spacing w:after="0" w:afterAutospacing="0" w:line="360" w:lineRule="auto"/>
        <w:rPr>
          <w:b/>
          <w:bCs/>
          <w:sz w:val="32"/>
          <w:szCs w:val="32"/>
        </w:rPr>
      </w:pPr>
    </w:p>
    <w:p w14:paraId="08907FA8" w14:textId="77777777" w:rsidR="00404C12" w:rsidRPr="00387A59" w:rsidRDefault="00404C12" w:rsidP="005202F9">
      <w:pPr>
        <w:pStyle w:val="NormalWeb"/>
        <w:spacing w:after="0" w:afterAutospacing="0" w:line="360" w:lineRule="auto"/>
        <w:rPr>
          <w:b/>
          <w:bCs/>
          <w:sz w:val="32"/>
          <w:szCs w:val="32"/>
        </w:rPr>
      </w:pPr>
    </w:p>
    <w:p w14:paraId="3E53CFAB" w14:textId="77777777" w:rsidR="00404C12" w:rsidRPr="00387A59" w:rsidRDefault="00404C12" w:rsidP="005202F9">
      <w:pPr>
        <w:pStyle w:val="NormalWeb"/>
        <w:spacing w:after="0" w:afterAutospacing="0" w:line="360" w:lineRule="auto"/>
        <w:rPr>
          <w:b/>
          <w:bCs/>
          <w:sz w:val="32"/>
          <w:szCs w:val="32"/>
        </w:rPr>
      </w:pPr>
    </w:p>
    <w:p w14:paraId="3949B61F" w14:textId="77777777" w:rsidR="00AD6D9B" w:rsidRPr="00387A59" w:rsidRDefault="00AD6D9B" w:rsidP="005202F9">
      <w:pPr>
        <w:pStyle w:val="NormalWeb"/>
        <w:spacing w:after="0" w:afterAutospacing="0" w:line="360" w:lineRule="auto"/>
        <w:rPr>
          <w:b/>
          <w:bCs/>
          <w:sz w:val="32"/>
          <w:szCs w:val="32"/>
        </w:rPr>
      </w:pPr>
    </w:p>
    <w:p w14:paraId="376A384D" w14:textId="77777777" w:rsidR="00AD6D9B" w:rsidRPr="00387A59" w:rsidRDefault="00AD6D9B" w:rsidP="005202F9">
      <w:pPr>
        <w:pStyle w:val="NormalWeb"/>
        <w:spacing w:after="0" w:afterAutospacing="0" w:line="360" w:lineRule="auto"/>
        <w:rPr>
          <w:b/>
          <w:bCs/>
          <w:sz w:val="32"/>
          <w:szCs w:val="32"/>
        </w:rPr>
      </w:pPr>
    </w:p>
    <w:p w14:paraId="47E80731" w14:textId="77777777" w:rsidR="00AD6D9B" w:rsidRPr="00387A59" w:rsidRDefault="00AD6D9B" w:rsidP="005202F9">
      <w:pPr>
        <w:pStyle w:val="NormalWeb"/>
        <w:spacing w:after="0" w:afterAutospacing="0" w:line="360" w:lineRule="auto"/>
        <w:rPr>
          <w:b/>
          <w:bCs/>
          <w:sz w:val="32"/>
          <w:szCs w:val="32"/>
        </w:rPr>
      </w:pPr>
    </w:p>
    <w:p w14:paraId="6AF1AA08" w14:textId="77777777" w:rsidR="00AD6D9B" w:rsidRPr="00387A59" w:rsidRDefault="00AD6D9B" w:rsidP="005202F9">
      <w:pPr>
        <w:pStyle w:val="NormalWeb"/>
        <w:spacing w:after="0" w:afterAutospacing="0" w:line="360" w:lineRule="auto"/>
        <w:rPr>
          <w:b/>
          <w:bCs/>
          <w:sz w:val="32"/>
          <w:szCs w:val="32"/>
        </w:rPr>
      </w:pPr>
    </w:p>
    <w:p w14:paraId="42260F44" w14:textId="77777777" w:rsidR="00AD6D9B" w:rsidRPr="00387A59" w:rsidRDefault="00AD6D9B" w:rsidP="005202F9">
      <w:pPr>
        <w:pStyle w:val="NormalWeb"/>
        <w:spacing w:after="0" w:afterAutospacing="0" w:line="360" w:lineRule="auto"/>
        <w:rPr>
          <w:b/>
          <w:bCs/>
          <w:sz w:val="32"/>
          <w:szCs w:val="32"/>
        </w:rPr>
      </w:pPr>
    </w:p>
    <w:p w14:paraId="16953ED2" w14:textId="77777777" w:rsidR="00AD6D9B" w:rsidRPr="00387A59" w:rsidRDefault="00AD6D9B" w:rsidP="005202F9">
      <w:pPr>
        <w:pStyle w:val="NormalWeb"/>
        <w:spacing w:after="0" w:afterAutospacing="0" w:line="360" w:lineRule="auto"/>
        <w:rPr>
          <w:b/>
          <w:bCs/>
          <w:sz w:val="32"/>
          <w:szCs w:val="32"/>
        </w:rPr>
      </w:pPr>
    </w:p>
    <w:p w14:paraId="2767BD84" w14:textId="4924747A" w:rsidR="00B16394" w:rsidRPr="00387A59" w:rsidRDefault="009F2E3A" w:rsidP="005202F9">
      <w:pPr>
        <w:pStyle w:val="NormalWeb"/>
        <w:spacing w:after="0" w:afterAutospacing="0" w:line="360" w:lineRule="auto"/>
        <w:rPr>
          <w:b/>
          <w:bCs/>
          <w:sz w:val="32"/>
          <w:szCs w:val="32"/>
        </w:rPr>
      </w:pPr>
      <w:r w:rsidRPr="00387A59">
        <w:rPr>
          <w:b/>
          <w:bCs/>
          <w:sz w:val="32"/>
          <w:szCs w:val="32"/>
        </w:rPr>
        <w:t xml:space="preserve">Graphs </w:t>
      </w:r>
      <w:r w:rsidR="005202F9" w:rsidRPr="00387A59">
        <w:rPr>
          <w:b/>
          <w:bCs/>
          <w:sz w:val="32"/>
          <w:szCs w:val="32"/>
        </w:rPr>
        <w:t>Summary: -</w:t>
      </w:r>
    </w:p>
    <w:p w14:paraId="52A3FC12" w14:textId="6E94E11A" w:rsidR="00B16394" w:rsidRPr="00387A59" w:rsidRDefault="007C3DCD" w:rsidP="005202F9">
      <w:pPr>
        <w:pStyle w:val="NormalWeb"/>
        <w:spacing w:before="0" w:beforeAutospacing="0" w:line="360" w:lineRule="auto"/>
        <w:rPr>
          <w:b/>
          <w:bCs/>
          <w:sz w:val="22"/>
          <w:szCs w:val="22"/>
        </w:rPr>
      </w:pPr>
      <w:r w:rsidRPr="00387A59">
        <w:rPr>
          <w:b/>
          <w:bCs/>
          <w:sz w:val="22"/>
          <w:szCs w:val="22"/>
          <w:lang w:val="en-US"/>
        </w:rPr>
        <w:t>Graph 1: Distribution of ADR (Average Daily Rate)</w:t>
      </w:r>
    </w:p>
    <w:p w14:paraId="172D18A4" w14:textId="045CD718" w:rsidR="009F2E3A" w:rsidRPr="00387A59" w:rsidRDefault="00404C12" w:rsidP="00B54415">
      <w:pPr>
        <w:pStyle w:val="NormalWeb"/>
        <w:spacing w:line="360" w:lineRule="auto"/>
        <w:rPr>
          <w:sz w:val="22"/>
          <w:szCs w:val="22"/>
        </w:rPr>
      </w:pPr>
      <w:r w:rsidRPr="00387A59">
        <w:rPr>
          <w:sz w:val="22"/>
          <w:szCs w:val="22"/>
        </w:rPr>
        <w:drawing>
          <wp:inline distT="0" distB="0" distL="0" distR="0" wp14:anchorId="78B46CA9" wp14:editId="2D5950AC">
            <wp:extent cx="4276725" cy="297103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7608" cy="2978594"/>
                    </a:xfrm>
                    <a:prstGeom prst="rect">
                      <a:avLst/>
                    </a:prstGeom>
                  </pic:spPr>
                </pic:pic>
              </a:graphicData>
            </a:graphic>
          </wp:inline>
        </w:drawing>
      </w:r>
    </w:p>
    <w:p w14:paraId="5BE5480C" w14:textId="77777777" w:rsidR="00B16394" w:rsidRPr="00387A59" w:rsidRDefault="00B16394" w:rsidP="00B16394">
      <w:pPr>
        <w:pStyle w:val="NormalWeb"/>
        <w:spacing w:line="360" w:lineRule="auto"/>
      </w:pPr>
      <w:r w:rsidRPr="00387A59">
        <w:rPr>
          <w:b/>
          <w:bCs/>
        </w:rPr>
        <w:t>Insights:</w:t>
      </w:r>
    </w:p>
    <w:p w14:paraId="0609E7C1" w14:textId="77777777" w:rsidR="00B16394" w:rsidRPr="00387A59" w:rsidRDefault="00B16394" w:rsidP="005202F9">
      <w:pPr>
        <w:pStyle w:val="NormalWeb"/>
        <w:numPr>
          <w:ilvl w:val="0"/>
          <w:numId w:val="19"/>
        </w:numPr>
        <w:spacing w:line="360" w:lineRule="auto"/>
      </w:pPr>
      <w:r w:rsidRPr="00387A59">
        <w:t xml:space="preserve">The ADR distribution is </w:t>
      </w:r>
      <w:r w:rsidRPr="00387A59">
        <w:rPr>
          <w:b/>
          <w:bCs/>
        </w:rPr>
        <w:t>right-skewed</w:t>
      </w:r>
      <w:r w:rsidRPr="00387A59">
        <w:t>, meaning most bookings are concentrated in the lower to mid-price ranges.</w:t>
      </w:r>
    </w:p>
    <w:p w14:paraId="450C8019" w14:textId="77777777" w:rsidR="00B16394" w:rsidRPr="00387A59" w:rsidRDefault="00B16394" w:rsidP="005202F9">
      <w:pPr>
        <w:pStyle w:val="NormalWeb"/>
        <w:numPr>
          <w:ilvl w:val="0"/>
          <w:numId w:val="19"/>
        </w:numPr>
        <w:spacing w:line="360" w:lineRule="auto"/>
      </w:pPr>
      <w:r w:rsidRPr="00387A59">
        <w:t xml:space="preserve">The </w:t>
      </w:r>
      <w:r w:rsidRPr="00387A59">
        <w:rPr>
          <w:b/>
          <w:bCs/>
        </w:rPr>
        <w:t>peak frequency</w:t>
      </w:r>
      <w:r w:rsidRPr="00387A59">
        <w:t xml:space="preserve"> occurs around the </w:t>
      </w:r>
      <w:r w:rsidRPr="00387A59">
        <w:rPr>
          <w:b/>
          <w:bCs/>
        </w:rPr>
        <w:t>€75–€100</w:t>
      </w:r>
      <w:r w:rsidRPr="00387A59">
        <w:t xml:space="preserve"> range.</w:t>
      </w:r>
    </w:p>
    <w:p w14:paraId="0B9B26A3" w14:textId="77777777" w:rsidR="00B16394" w:rsidRPr="00387A59" w:rsidRDefault="00B16394" w:rsidP="005202F9">
      <w:pPr>
        <w:pStyle w:val="NormalWeb"/>
        <w:numPr>
          <w:ilvl w:val="0"/>
          <w:numId w:val="19"/>
        </w:numPr>
        <w:spacing w:line="360" w:lineRule="auto"/>
      </w:pPr>
      <w:r w:rsidRPr="00387A59">
        <w:t xml:space="preserve">There are a few </w:t>
      </w:r>
      <w:r w:rsidRPr="00387A59">
        <w:rPr>
          <w:b/>
          <w:bCs/>
        </w:rPr>
        <w:t>very high ADR values</w:t>
      </w:r>
      <w:r w:rsidRPr="00387A59">
        <w:t xml:space="preserve"> (above €200), but these are rare.</w:t>
      </w:r>
    </w:p>
    <w:p w14:paraId="5A25EFBD" w14:textId="77777777" w:rsidR="00B16394" w:rsidRPr="00387A59" w:rsidRDefault="00B16394" w:rsidP="005202F9">
      <w:pPr>
        <w:pStyle w:val="NormalWeb"/>
        <w:numPr>
          <w:ilvl w:val="0"/>
          <w:numId w:val="19"/>
        </w:numPr>
        <w:spacing w:line="360" w:lineRule="auto"/>
      </w:pPr>
      <w:r w:rsidRPr="00387A59">
        <w:t xml:space="preserve">A notable </w:t>
      </w:r>
      <w:r w:rsidRPr="00387A59">
        <w:rPr>
          <w:b/>
          <w:bCs/>
        </w:rPr>
        <w:t>small spike</w:t>
      </w:r>
      <w:r w:rsidRPr="00387A59">
        <w:t xml:space="preserve"> at €0 suggests either complimentary stays or data anomalies that may require review.</w:t>
      </w:r>
    </w:p>
    <w:p w14:paraId="7C6B0C29" w14:textId="638EF01E" w:rsidR="00B16394" w:rsidRPr="00387A59" w:rsidRDefault="00C251A1" w:rsidP="00B16394">
      <w:pPr>
        <w:pStyle w:val="NormalWeb"/>
        <w:spacing w:line="360" w:lineRule="auto"/>
      </w:pPr>
      <w:r w:rsidRPr="00387A59">
        <w:rPr>
          <w:b/>
          <w:bCs/>
        </w:rPr>
        <w:t>Business Takeaway:</w:t>
      </w:r>
    </w:p>
    <w:p w14:paraId="31BE6D51" w14:textId="77777777" w:rsidR="00B16394" w:rsidRPr="00387A59" w:rsidRDefault="00B16394" w:rsidP="005202F9">
      <w:pPr>
        <w:pStyle w:val="NormalWeb"/>
        <w:numPr>
          <w:ilvl w:val="0"/>
          <w:numId w:val="20"/>
        </w:numPr>
        <w:spacing w:line="360" w:lineRule="auto"/>
      </w:pPr>
      <w:r w:rsidRPr="00387A59">
        <w:t>The majority of hotel stays are moderately priced.</w:t>
      </w:r>
    </w:p>
    <w:p w14:paraId="71748FF8" w14:textId="77777777" w:rsidR="00B16394" w:rsidRPr="00387A59" w:rsidRDefault="00B16394" w:rsidP="005202F9">
      <w:pPr>
        <w:pStyle w:val="NormalWeb"/>
        <w:numPr>
          <w:ilvl w:val="0"/>
          <w:numId w:val="20"/>
        </w:numPr>
        <w:spacing w:line="360" w:lineRule="auto"/>
      </w:pPr>
      <w:r w:rsidRPr="00387A59">
        <w:lastRenderedPageBreak/>
        <w:t>A long tail on the right indicates the presence of premium bookings or outliers.</w:t>
      </w:r>
    </w:p>
    <w:p w14:paraId="1FC40B3E" w14:textId="77777777" w:rsidR="00B16394" w:rsidRPr="00387A59" w:rsidRDefault="00B16394" w:rsidP="005202F9">
      <w:pPr>
        <w:pStyle w:val="NormalWeb"/>
        <w:numPr>
          <w:ilvl w:val="0"/>
          <w:numId w:val="20"/>
        </w:numPr>
        <w:spacing w:line="360" w:lineRule="auto"/>
      </w:pPr>
      <w:r w:rsidRPr="00387A59">
        <w:t>Understanding ADR segments can help tailor pricing strategies and revenue optimization.</w:t>
      </w:r>
    </w:p>
    <w:p w14:paraId="78E91D20" w14:textId="77777777" w:rsidR="00404C12" w:rsidRPr="00387A59" w:rsidRDefault="00404C12" w:rsidP="00B54415">
      <w:pPr>
        <w:pStyle w:val="NormalWeb"/>
        <w:spacing w:line="360" w:lineRule="auto"/>
        <w:rPr>
          <w:b/>
          <w:bCs/>
          <w:sz w:val="22"/>
          <w:szCs w:val="22"/>
          <w:lang w:val="en-US"/>
        </w:rPr>
      </w:pPr>
    </w:p>
    <w:p w14:paraId="2D79237B" w14:textId="57D5CAC6" w:rsidR="007C3DCD" w:rsidRPr="00387A59" w:rsidRDefault="007C3DCD" w:rsidP="00B54415">
      <w:pPr>
        <w:pStyle w:val="NormalWeb"/>
        <w:spacing w:line="360" w:lineRule="auto"/>
        <w:rPr>
          <w:b/>
          <w:bCs/>
          <w:sz w:val="22"/>
          <w:szCs w:val="22"/>
        </w:rPr>
      </w:pPr>
      <w:r w:rsidRPr="00387A59">
        <w:rPr>
          <w:b/>
          <w:bCs/>
          <w:sz w:val="22"/>
          <w:szCs w:val="22"/>
          <w:lang w:val="en-US"/>
        </w:rPr>
        <w:t>Graph 2: Distribution of Lead Time</w:t>
      </w:r>
    </w:p>
    <w:p w14:paraId="3FA5B126" w14:textId="3D7E3B16" w:rsidR="00561731" w:rsidRPr="00387A59" w:rsidRDefault="00404C12" w:rsidP="00B54415">
      <w:pPr>
        <w:pStyle w:val="NormalWeb"/>
        <w:spacing w:line="360" w:lineRule="auto"/>
        <w:rPr>
          <w:sz w:val="22"/>
          <w:szCs w:val="22"/>
        </w:rPr>
      </w:pPr>
      <w:r w:rsidRPr="00387A59">
        <w:rPr>
          <w:sz w:val="22"/>
          <w:szCs w:val="22"/>
        </w:rPr>
        <w:drawing>
          <wp:inline distT="0" distB="0" distL="0" distR="0" wp14:anchorId="2EAD9E93" wp14:editId="393FCF47">
            <wp:extent cx="4857750" cy="345983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2505" cy="3470345"/>
                    </a:xfrm>
                    <a:prstGeom prst="rect">
                      <a:avLst/>
                    </a:prstGeom>
                  </pic:spPr>
                </pic:pic>
              </a:graphicData>
            </a:graphic>
          </wp:inline>
        </w:drawing>
      </w:r>
    </w:p>
    <w:p w14:paraId="1B238F32" w14:textId="77777777" w:rsidR="00E37348" w:rsidRPr="00387A59" w:rsidRDefault="00E37348" w:rsidP="00E37348">
      <w:pPr>
        <w:pStyle w:val="NormalWeb"/>
        <w:spacing w:line="360" w:lineRule="auto"/>
      </w:pPr>
      <w:r w:rsidRPr="00387A59">
        <w:rPr>
          <w:b/>
          <w:bCs/>
        </w:rPr>
        <w:t>Insights:</w:t>
      </w:r>
    </w:p>
    <w:p w14:paraId="3E392D08" w14:textId="77777777" w:rsidR="00E37348" w:rsidRPr="00387A59" w:rsidRDefault="00E37348" w:rsidP="005202F9">
      <w:pPr>
        <w:pStyle w:val="NormalWeb"/>
        <w:numPr>
          <w:ilvl w:val="0"/>
          <w:numId w:val="21"/>
        </w:numPr>
        <w:spacing w:line="360" w:lineRule="auto"/>
      </w:pPr>
      <w:r w:rsidRPr="00387A59">
        <w:t xml:space="preserve">The distribution is </w:t>
      </w:r>
      <w:r w:rsidRPr="00387A59">
        <w:rPr>
          <w:b/>
          <w:bCs/>
        </w:rPr>
        <w:t>heavily right-skewed</w:t>
      </w:r>
      <w:r w:rsidRPr="00387A59">
        <w:t xml:space="preserve"> with a sharp peak at </w:t>
      </w:r>
      <w:r w:rsidRPr="00387A59">
        <w:rPr>
          <w:b/>
          <w:bCs/>
        </w:rPr>
        <w:t>0–10 days</w:t>
      </w:r>
      <w:r w:rsidRPr="00387A59">
        <w:t xml:space="preserve">, especially at </w:t>
      </w:r>
      <w:r w:rsidRPr="00387A59">
        <w:rPr>
          <w:b/>
          <w:bCs/>
        </w:rPr>
        <w:t>0</w:t>
      </w:r>
      <w:r w:rsidRPr="00387A59">
        <w:t>, indicating many last-minute bookings.</w:t>
      </w:r>
    </w:p>
    <w:p w14:paraId="32816AC4" w14:textId="77777777" w:rsidR="00E37348" w:rsidRPr="00387A59" w:rsidRDefault="00E37348" w:rsidP="005202F9">
      <w:pPr>
        <w:pStyle w:val="NormalWeb"/>
        <w:numPr>
          <w:ilvl w:val="0"/>
          <w:numId w:val="21"/>
        </w:numPr>
        <w:spacing w:line="360" w:lineRule="auto"/>
      </w:pPr>
      <w:r w:rsidRPr="00387A59">
        <w:t>As lead time increases, booking frequency drops off rapidly.</w:t>
      </w:r>
    </w:p>
    <w:p w14:paraId="29E9B965" w14:textId="77777777" w:rsidR="00E37348" w:rsidRPr="00387A59" w:rsidRDefault="00E37348" w:rsidP="005202F9">
      <w:pPr>
        <w:pStyle w:val="NormalWeb"/>
        <w:numPr>
          <w:ilvl w:val="0"/>
          <w:numId w:val="21"/>
        </w:numPr>
        <w:spacing w:line="360" w:lineRule="auto"/>
      </w:pPr>
      <w:r w:rsidRPr="00387A59">
        <w:t>A long tail extends out to nearly 350 days, though these are very infrequent.</w:t>
      </w:r>
    </w:p>
    <w:p w14:paraId="0BAA6F1F" w14:textId="2AC85D8E" w:rsidR="00550598" w:rsidRPr="00387A59" w:rsidRDefault="00550598" w:rsidP="00550598">
      <w:pPr>
        <w:pStyle w:val="NormalWeb"/>
        <w:spacing w:line="360" w:lineRule="auto"/>
      </w:pPr>
      <w:r w:rsidRPr="00387A59">
        <w:rPr>
          <w:b/>
          <w:bCs/>
        </w:rPr>
        <w:t>Business Takeaway</w:t>
      </w:r>
      <w:r w:rsidRPr="00387A59">
        <w:t>:</w:t>
      </w:r>
    </w:p>
    <w:p w14:paraId="17976DEB" w14:textId="2475B3D5" w:rsidR="00E37348" w:rsidRPr="00387A59" w:rsidRDefault="00E37348" w:rsidP="005202F9">
      <w:pPr>
        <w:pStyle w:val="NormalWeb"/>
        <w:numPr>
          <w:ilvl w:val="0"/>
          <w:numId w:val="18"/>
        </w:numPr>
        <w:spacing w:line="360" w:lineRule="auto"/>
      </w:pPr>
      <w:r w:rsidRPr="00387A59">
        <w:lastRenderedPageBreak/>
        <w:t xml:space="preserve">A </w:t>
      </w:r>
      <w:r w:rsidRPr="00387A59">
        <w:rPr>
          <w:b/>
          <w:bCs/>
        </w:rPr>
        <w:t>large proportion of bookings are made very close to the check-in date</w:t>
      </w:r>
      <w:r w:rsidRPr="00387A59">
        <w:t>, suggesting spontaneous travel or short decision windows.</w:t>
      </w:r>
    </w:p>
    <w:p w14:paraId="2760965B" w14:textId="77777777" w:rsidR="00E37348" w:rsidRPr="00387A59" w:rsidRDefault="00E37348" w:rsidP="005202F9">
      <w:pPr>
        <w:pStyle w:val="NormalWeb"/>
        <w:numPr>
          <w:ilvl w:val="0"/>
          <w:numId w:val="22"/>
        </w:numPr>
        <w:spacing w:line="360" w:lineRule="auto"/>
      </w:pPr>
      <w:r w:rsidRPr="00387A59">
        <w:t>The presence of long lead times suggests some bookings are planned far in advance, possibly for events or group bookings.</w:t>
      </w:r>
    </w:p>
    <w:p w14:paraId="3F74ED90" w14:textId="77777777" w:rsidR="00E37348" w:rsidRPr="00387A59" w:rsidRDefault="00E37348" w:rsidP="005202F9">
      <w:pPr>
        <w:pStyle w:val="NormalWeb"/>
        <w:numPr>
          <w:ilvl w:val="0"/>
          <w:numId w:val="22"/>
        </w:numPr>
        <w:spacing w:line="360" w:lineRule="auto"/>
      </w:pPr>
      <w:r w:rsidRPr="00387A59">
        <w:t>This insight is crucial for forecasting and managing inventory availability across different time windows.</w:t>
      </w:r>
    </w:p>
    <w:p w14:paraId="789E8222" w14:textId="3441AED1" w:rsidR="00E37348" w:rsidRPr="00387A59" w:rsidRDefault="002D0660" w:rsidP="00B54415">
      <w:pPr>
        <w:pStyle w:val="NormalWeb"/>
        <w:spacing w:line="360" w:lineRule="auto"/>
      </w:pPr>
      <w:r w:rsidRPr="00387A59">
        <w:rPr>
          <w:b/>
          <w:bCs/>
          <w:sz w:val="22"/>
          <w:szCs w:val="22"/>
          <w:lang w:val="en-US"/>
        </w:rPr>
        <w:t xml:space="preserve">Graph 3: </w:t>
      </w:r>
      <w:r w:rsidR="00862162" w:rsidRPr="00387A59">
        <w:rPr>
          <w:b/>
          <w:bCs/>
          <w:lang w:val="en-US"/>
        </w:rPr>
        <w:t>Count of Customer Types</w:t>
      </w:r>
    </w:p>
    <w:p w14:paraId="5FD8F6DA" w14:textId="37494B4E" w:rsidR="00EF7547" w:rsidRPr="00387A59" w:rsidRDefault="00404C12" w:rsidP="00B54415">
      <w:pPr>
        <w:pStyle w:val="NormalWeb"/>
        <w:spacing w:line="360" w:lineRule="auto"/>
        <w:rPr>
          <w:sz w:val="22"/>
          <w:szCs w:val="22"/>
        </w:rPr>
      </w:pPr>
      <w:r w:rsidRPr="00387A59">
        <w:rPr>
          <w:sz w:val="22"/>
          <w:szCs w:val="22"/>
        </w:rPr>
        <w:drawing>
          <wp:inline distT="0" distB="0" distL="0" distR="0" wp14:anchorId="11DAC01D" wp14:editId="58AC256C">
            <wp:extent cx="4505325" cy="312347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6644" cy="3131321"/>
                    </a:xfrm>
                    <a:prstGeom prst="rect">
                      <a:avLst/>
                    </a:prstGeom>
                  </pic:spPr>
                </pic:pic>
              </a:graphicData>
            </a:graphic>
          </wp:inline>
        </w:drawing>
      </w:r>
    </w:p>
    <w:p w14:paraId="47943A91" w14:textId="77777777" w:rsidR="00A56AC9" w:rsidRPr="00387A59" w:rsidRDefault="00A56AC9" w:rsidP="00A56AC9">
      <w:pPr>
        <w:pStyle w:val="NormalWeb"/>
        <w:spacing w:line="360" w:lineRule="auto"/>
      </w:pPr>
      <w:r w:rsidRPr="00387A59">
        <w:rPr>
          <w:b/>
          <w:bCs/>
        </w:rPr>
        <w:t>Insight:</w:t>
      </w:r>
    </w:p>
    <w:p w14:paraId="1C97A252" w14:textId="77777777" w:rsidR="00A56AC9" w:rsidRPr="00387A59" w:rsidRDefault="00A56AC9" w:rsidP="005202F9">
      <w:pPr>
        <w:pStyle w:val="NormalWeb"/>
        <w:numPr>
          <w:ilvl w:val="0"/>
          <w:numId w:val="32"/>
        </w:numPr>
        <w:spacing w:line="360" w:lineRule="auto"/>
      </w:pPr>
      <w:r w:rsidRPr="00387A59">
        <w:t xml:space="preserve">The majority of bookings come from </w:t>
      </w:r>
      <w:r w:rsidRPr="00387A59">
        <w:rPr>
          <w:b/>
          <w:bCs/>
        </w:rPr>
        <w:t>Transient</w:t>
      </w:r>
      <w:r w:rsidRPr="00387A59">
        <w:t xml:space="preserve"> customers.</w:t>
      </w:r>
    </w:p>
    <w:p w14:paraId="003AEEDF" w14:textId="77777777" w:rsidR="00A56AC9" w:rsidRPr="00387A59" w:rsidRDefault="00A56AC9" w:rsidP="005202F9">
      <w:pPr>
        <w:pStyle w:val="NormalWeb"/>
        <w:numPr>
          <w:ilvl w:val="0"/>
          <w:numId w:val="32"/>
        </w:numPr>
        <w:spacing w:line="360" w:lineRule="auto"/>
      </w:pPr>
      <w:r w:rsidRPr="00387A59">
        <w:rPr>
          <w:b/>
          <w:bCs/>
        </w:rPr>
        <w:t>Transient-Party</w:t>
      </w:r>
      <w:r w:rsidRPr="00387A59">
        <w:t xml:space="preserve"> is the second-highest, followed by </w:t>
      </w:r>
      <w:r w:rsidRPr="00387A59">
        <w:rPr>
          <w:b/>
          <w:bCs/>
        </w:rPr>
        <w:t>Contract</w:t>
      </w:r>
      <w:r w:rsidRPr="00387A59">
        <w:t xml:space="preserve"> customers.</w:t>
      </w:r>
    </w:p>
    <w:p w14:paraId="6FEA94A2" w14:textId="77777777" w:rsidR="00A56AC9" w:rsidRPr="00387A59" w:rsidRDefault="00A56AC9" w:rsidP="005202F9">
      <w:pPr>
        <w:pStyle w:val="NormalWeb"/>
        <w:numPr>
          <w:ilvl w:val="0"/>
          <w:numId w:val="32"/>
        </w:numPr>
        <w:spacing w:line="360" w:lineRule="auto"/>
      </w:pPr>
      <w:r w:rsidRPr="00387A59">
        <w:rPr>
          <w:b/>
          <w:bCs/>
        </w:rPr>
        <w:t>Group</w:t>
      </w:r>
      <w:r w:rsidRPr="00387A59">
        <w:t xml:space="preserve"> bookings are minimal.</w:t>
      </w:r>
    </w:p>
    <w:p w14:paraId="155510D4" w14:textId="77777777" w:rsidR="00A56AC9" w:rsidRPr="00387A59" w:rsidRDefault="00A56AC9" w:rsidP="00A56AC9">
      <w:pPr>
        <w:pStyle w:val="NormalWeb"/>
        <w:spacing w:line="360" w:lineRule="auto"/>
      </w:pPr>
      <w:r w:rsidRPr="00387A59">
        <w:rPr>
          <w:b/>
          <w:bCs/>
        </w:rPr>
        <w:t>Business Takeaway:</w:t>
      </w:r>
    </w:p>
    <w:p w14:paraId="7B734E2F" w14:textId="1CE34A8B" w:rsidR="00A56AC9" w:rsidRPr="00387A59" w:rsidRDefault="00A56AC9" w:rsidP="005202F9">
      <w:pPr>
        <w:pStyle w:val="NormalWeb"/>
        <w:numPr>
          <w:ilvl w:val="0"/>
          <w:numId w:val="33"/>
        </w:numPr>
        <w:spacing w:line="360" w:lineRule="auto"/>
      </w:pPr>
      <w:r w:rsidRPr="00387A59">
        <w:lastRenderedPageBreak/>
        <w:t xml:space="preserve">Focus marketing efforts on individual </w:t>
      </w:r>
      <w:r w:rsidR="007432E1" w:rsidRPr="00387A59">
        <w:t>travellers</w:t>
      </w:r>
      <w:r w:rsidRPr="00387A59">
        <w:t xml:space="preserve"> (Transient), as they dominate the customer base.</w:t>
      </w:r>
    </w:p>
    <w:p w14:paraId="118B519F" w14:textId="77777777" w:rsidR="00A56AC9" w:rsidRPr="00387A59" w:rsidRDefault="00A56AC9" w:rsidP="005202F9">
      <w:pPr>
        <w:pStyle w:val="NormalWeb"/>
        <w:numPr>
          <w:ilvl w:val="0"/>
          <w:numId w:val="33"/>
        </w:numPr>
        <w:spacing w:line="360" w:lineRule="auto"/>
      </w:pPr>
      <w:r w:rsidRPr="00387A59">
        <w:t>Design tailored loyalty programs and personalized offers to retain transient customers.</w:t>
      </w:r>
    </w:p>
    <w:p w14:paraId="28C6EDA5" w14:textId="77777777" w:rsidR="00A56AC9" w:rsidRPr="00387A59" w:rsidRDefault="00A56AC9" w:rsidP="005202F9">
      <w:pPr>
        <w:pStyle w:val="NormalWeb"/>
        <w:numPr>
          <w:ilvl w:val="0"/>
          <w:numId w:val="33"/>
        </w:numPr>
        <w:spacing w:line="360" w:lineRule="auto"/>
      </w:pPr>
      <w:r w:rsidRPr="00387A59">
        <w:t>Consider whether group sales strategies need improvement or are intentionally deprioritized.</w:t>
      </w:r>
    </w:p>
    <w:p w14:paraId="79F66F3B" w14:textId="77777777" w:rsidR="00A56AC9" w:rsidRPr="00387A59" w:rsidRDefault="00A56AC9" w:rsidP="00B54415">
      <w:pPr>
        <w:pStyle w:val="NormalWeb"/>
        <w:spacing w:line="360" w:lineRule="auto"/>
        <w:rPr>
          <w:sz w:val="22"/>
          <w:szCs w:val="22"/>
        </w:rPr>
      </w:pPr>
    </w:p>
    <w:p w14:paraId="1515C075" w14:textId="77777777" w:rsidR="00404C12" w:rsidRPr="00387A59" w:rsidRDefault="00404C12" w:rsidP="00B54415">
      <w:pPr>
        <w:pStyle w:val="NormalWeb"/>
        <w:spacing w:line="360" w:lineRule="auto"/>
        <w:rPr>
          <w:b/>
          <w:bCs/>
          <w:sz w:val="22"/>
          <w:szCs w:val="22"/>
          <w:lang w:val="en-US"/>
        </w:rPr>
      </w:pPr>
    </w:p>
    <w:p w14:paraId="07624AE1" w14:textId="5F2477D3" w:rsidR="007901D9" w:rsidRPr="00387A59" w:rsidRDefault="007901D9" w:rsidP="00B54415">
      <w:pPr>
        <w:pStyle w:val="NormalWeb"/>
        <w:spacing w:line="360" w:lineRule="auto"/>
        <w:rPr>
          <w:sz w:val="22"/>
          <w:szCs w:val="22"/>
        </w:rPr>
      </w:pPr>
      <w:r w:rsidRPr="00387A59">
        <w:rPr>
          <w:b/>
          <w:bCs/>
          <w:sz w:val="22"/>
          <w:szCs w:val="22"/>
          <w:lang w:val="en-US"/>
        </w:rPr>
        <w:t>Graph 4:</w:t>
      </w:r>
      <w:r w:rsidR="0049588B" w:rsidRPr="00387A59">
        <w:rPr>
          <w:b/>
          <w:bCs/>
          <w:sz w:val="22"/>
          <w:szCs w:val="22"/>
          <w:lang w:val="en-US"/>
        </w:rPr>
        <w:t xml:space="preserve"> Distribution of Market Segment</w:t>
      </w:r>
    </w:p>
    <w:p w14:paraId="715A3EDF" w14:textId="3084C781" w:rsidR="00EF7547" w:rsidRPr="00387A59" w:rsidRDefault="00404C12" w:rsidP="00B54415">
      <w:pPr>
        <w:pStyle w:val="NormalWeb"/>
        <w:spacing w:line="360" w:lineRule="auto"/>
        <w:rPr>
          <w:sz w:val="22"/>
          <w:szCs w:val="22"/>
        </w:rPr>
      </w:pPr>
      <w:r w:rsidRPr="00387A59">
        <w:rPr>
          <w:sz w:val="22"/>
          <w:szCs w:val="22"/>
        </w:rPr>
        <w:drawing>
          <wp:anchor distT="0" distB="0" distL="114300" distR="114300" simplePos="0" relativeHeight="251658240" behindDoc="0" locked="0" layoutInCell="1" allowOverlap="1" wp14:anchorId="2D872433" wp14:editId="517AAAD7">
            <wp:simplePos x="0" y="0"/>
            <wp:positionH relativeFrom="column">
              <wp:posOffset>0</wp:posOffset>
            </wp:positionH>
            <wp:positionV relativeFrom="paragraph">
              <wp:posOffset>635</wp:posOffset>
            </wp:positionV>
            <wp:extent cx="4095750" cy="277558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5750" cy="2775585"/>
                    </a:xfrm>
                    <a:prstGeom prst="rect">
                      <a:avLst/>
                    </a:prstGeom>
                  </pic:spPr>
                </pic:pic>
              </a:graphicData>
            </a:graphic>
          </wp:anchor>
        </w:drawing>
      </w:r>
    </w:p>
    <w:p w14:paraId="3A8212C7" w14:textId="77777777" w:rsidR="007633BE" w:rsidRPr="00387A59" w:rsidRDefault="007633BE" w:rsidP="007633BE">
      <w:pPr>
        <w:pStyle w:val="NormalWeb"/>
        <w:spacing w:line="360" w:lineRule="auto"/>
      </w:pPr>
      <w:r w:rsidRPr="00387A59">
        <w:rPr>
          <w:b/>
          <w:bCs/>
        </w:rPr>
        <w:t>Insight:</w:t>
      </w:r>
    </w:p>
    <w:p w14:paraId="2B1721D4" w14:textId="5ABD737F" w:rsidR="007633BE" w:rsidRPr="00387A59" w:rsidRDefault="007633BE" w:rsidP="005202F9">
      <w:pPr>
        <w:pStyle w:val="NormalWeb"/>
        <w:numPr>
          <w:ilvl w:val="0"/>
          <w:numId w:val="34"/>
        </w:numPr>
        <w:spacing w:line="360" w:lineRule="auto"/>
      </w:pPr>
      <w:r w:rsidRPr="00387A59">
        <w:rPr>
          <w:b/>
          <w:bCs/>
        </w:rPr>
        <w:t>Online Travel Agencies (OTA)</w:t>
      </w:r>
      <w:r w:rsidRPr="00387A59">
        <w:t xml:space="preserve"> generate the highest volume of bookings by far.</w:t>
      </w:r>
    </w:p>
    <w:p w14:paraId="3104AD79" w14:textId="77777777" w:rsidR="00712400" w:rsidRPr="00387A59" w:rsidRDefault="00712400" w:rsidP="005202F9">
      <w:pPr>
        <w:pStyle w:val="NormalWeb"/>
        <w:numPr>
          <w:ilvl w:val="0"/>
          <w:numId w:val="34"/>
        </w:numPr>
        <w:spacing w:line="360" w:lineRule="auto"/>
      </w:pPr>
    </w:p>
    <w:p w14:paraId="31798B12" w14:textId="77777777" w:rsidR="007633BE" w:rsidRPr="00387A59" w:rsidRDefault="007633BE" w:rsidP="005202F9">
      <w:pPr>
        <w:pStyle w:val="NormalWeb"/>
        <w:numPr>
          <w:ilvl w:val="0"/>
          <w:numId w:val="34"/>
        </w:numPr>
        <w:spacing w:line="360" w:lineRule="auto"/>
      </w:pPr>
      <w:r w:rsidRPr="00387A59">
        <w:rPr>
          <w:b/>
          <w:bCs/>
        </w:rPr>
        <w:t>Offline TA/TO</w:t>
      </w:r>
      <w:r w:rsidRPr="00387A59">
        <w:t xml:space="preserve"> and </w:t>
      </w:r>
      <w:r w:rsidRPr="00387A59">
        <w:rPr>
          <w:b/>
          <w:bCs/>
        </w:rPr>
        <w:t>Direct bookings</w:t>
      </w:r>
      <w:r w:rsidRPr="00387A59">
        <w:t xml:space="preserve"> also contribute significantly.</w:t>
      </w:r>
    </w:p>
    <w:p w14:paraId="1ED90F34" w14:textId="77777777" w:rsidR="007633BE" w:rsidRPr="00387A59" w:rsidRDefault="007633BE" w:rsidP="005202F9">
      <w:pPr>
        <w:pStyle w:val="NormalWeb"/>
        <w:numPr>
          <w:ilvl w:val="0"/>
          <w:numId w:val="34"/>
        </w:numPr>
        <w:spacing w:line="360" w:lineRule="auto"/>
      </w:pPr>
      <w:r w:rsidRPr="00387A59">
        <w:t xml:space="preserve">Segments like </w:t>
      </w:r>
      <w:r w:rsidRPr="00387A59">
        <w:rPr>
          <w:b/>
          <w:bCs/>
        </w:rPr>
        <w:t>Corporate</w:t>
      </w:r>
      <w:r w:rsidRPr="00387A59">
        <w:t xml:space="preserve">, </w:t>
      </w:r>
      <w:r w:rsidRPr="00387A59">
        <w:rPr>
          <w:b/>
          <w:bCs/>
        </w:rPr>
        <w:t>Complementary</w:t>
      </w:r>
      <w:r w:rsidRPr="00387A59">
        <w:t xml:space="preserve">, and </w:t>
      </w:r>
      <w:r w:rsidRPr="00387A59">
        <w:rPr>
          <w:b/>
          <w:bCs/>
        </w:rPr>
        <w:t>Aviation</w:t>
      </w:r>
      <w:r w:rsidRPr="00387A59">
        <w:t xml:space="preserve"> are relatively small.</w:t>
      </w:r>
    </w:p>
    <w:p w14:paraId="0828F351" w14:textId="77777777" w:rsidR="007633BE" w:rsidRPr="00387A59" w:rsidRDefault="007633BE" w:rsidP="007633BE">
      <w:pPr>
        <w:pStyle w:val="NormalWeb"/>
        <w:spacing w:line="360" w:lineRule="auto"/>
      </w:pPr>
      <w:r w:rsidRPr="00387A59">
        <w:rPr>
          <w:b/>
          <w:bCs/>
        </w:rPr>
        <w:lastRenderedPageBreak/>
        <w:t>Business Takeaway:</w:t>
      </w:r>
    </w:p>
    <w:p w14:paraId="260B3176" w14:textId="77777777" w:rsidR="007633BE" w:rsidRPr="00387A59" w:rsidRDefault="007633BE" w:rsidP="005202F9">
      <w:pPr>
        <w:pStyle w:val="NormalWeb"/>
        <w:numPr>
          <w:ilvl w:val="0"/>
          <w:numId w:val="35"/>
        </w:numPr>
        <w:spacing w:line="360" w:lineRule="auto"/>
      </w:pPr>
      <w:r w:rsidRPr="00387A59">
        <w:t>Invest in OTA partnerships and improve visibility on platforms like Booking.com or Expedia.</w:t>
      </w:r>
    </w:p>
    <w:p w14:paraId="167536D7" w14:textId="77777777" w:rsidR="007633BE" w:rsidRPr="00387A59" w:rsidRDefault="007633BE" w:rsidP="005202F9">
      <w:pPr>
        <w:pStyle w:val="NormalWeb"/>
        <w:numPr>
          <w:ilvl w:val="0"/>
          <w:numId w:val="35"/>
        </w:numPr>
        <w:spacing w:line="360" w:lineRule="auto"/>
      </w:pPr>
      <w:r w:rsidRPr="00387A59">
        <w:t>Promote direct booking benefits (e.g., discounts, free perks) to reduce commission costs.</w:t>
      </w:r>
    </w:p>
    <w:p w14:paraId="29C587B6" w14:textId="77777777" w:rsidR="007633BE" w:rsidRPr="00387A59" w:rsidRDefault="007633BE" w:rsidP="005202F9">
      <w:pPr>
        <w:pStyle w:val="NormalWeb"/>
        <w:numPr>
          <w:ilvl w:val="0"/>
          <w:numId w:val="35"/>
        </w:numPr>
        <w:spacing w:line="360" w:lineRule="auto"/>
      </w:pPr>
      <w:r w:rsidRPr="00387A59">
        <w:t>Evaluate lower-performing segments for growth potential or resource reallocation.</w:t>
      </w:r>
    </w:p>
    <w:p w14:paraId="2F884468" w14:textId="77777777" w:rsidR="007901D9" w:rsidRPr="00387A59" w:rsidRDefault="007901D9" w:rsidP="00B54415">
      <w:pPr>
        <w:pStyle w:val="NormalWeb"/>
        <w:spacing w:line="360" w:lineRule="auto"/>
        <w:rPr>
          <w:sz w:val="22"/>
          <w:szCs w:val="22"/>
        </w:rPr>
      </w:pPr>
    </w:p>
    <w:p w14:paraId="52A07967" w14:textId="77777777" w:rsidR="007901D9" w:rsidRPr="00387A59" w:rsidRDefault="007901D9" w:rsidP="00B54415">
      <w:pPr>
        <w:pStyle w:val="NormalWeb"/>
        <w:spacing w:line="360" w:lineRule="auto"/>
        <w:rPr>
          <w:sz w:val="22"/>
          <w:szCs w:val="22"/>
        </w:rPr>
      </w:pPr>
    </w:p>
    <w:p w14:paraId="47D1F849" w14:textId="5BD7B4CF" w:rsidR="007901D9" w:rsidRPr="00387A59" w:rsidRDefault="007901D9" w:rsidP="00B54415">
      <w:pPr>
        <w:pStyle w:val="NormalWeb"/>
        <w:spacing w:line="360" w:lineRule="auto"/>
        <w:rPr>
          <w:sz w:val="22"/>
          <w:szCs w:val="22"/>
        </w:rPr>
      </w:pPr>
      <w:r w:rsidRPr="00387A59">
        <w:rPr>
          <w:b/>
          <w:bCs/>
          <w:sz w:val="22"/>
          <w:szCs w:val="22"/>
          <w:lang w:val="en-US"/>
        </w:rPr>
        <w:t>Graph 5:</w:t>
      </w:r>
      <w:r w:rsidR="00B01AA0" w:rsidRPr="00387A59">
        <w:rPr>
          <w:b/>
          <w:bCs/>
          <w:sz w:val="22"/>
          <w:szCs w:val="22"/>
          <w:lang w:val="en-US"/>
        </w:rPr>
        <w:t xml:space="preserve"> Monthly Booking Trend</w:t>
      </w:r>
    </w:p>
    <w:p w14:paraId="32441D1E" w14:textId="4AFAFDA8" w:rsidR="00EF7547" w:rsidRPr="00387A59" w:rsidRDefault="00712400" w:rsidP="00B54415">
      <w:pPr>
        <w:pStyle w:val="NormalWeb"/>
        <w:spacing w:line="360" w:lineRule="auto"/>
        <w:rPr>
          <w:sz w:val="22"/>
          <w:szCs w:val="22"/>
        </w:rPr>
      </w:pPr>
      <w:r w:rsidRPr="00387A59">
        <w:rPr>
          <w:sz w:val="22"/>
          <w:szCs w:val="22"/>
        </w:rPr>
        <w:drawing>
          <wp:inline distT="0" distB="0" distL="0" distR="0" wp14:anchorId="19E1FAB3" wp14:editId="78CF4579">
            <wp:extent cx="5486400" cy="24523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52370"/>
                    </a:xfrm>
                    <a:prstGeom prst="rect">
                      <a:avLst/>
                    </a:prstGeom>
                  </pic:spPr>
                </pic:pic>
              </a:graphicData>
            </a:graphic>
          </wp:inline>
        </w:drawing>
      </w:r>
    </w:p>
    <w:p w14:paraId="419E73F2" w14:textId="77777777" w:rsidR="00B01AA0" w:rsidRPr="00387A59" w:rsidRDefault="00B01AA0" w:rsidP="00B01AA0">
      <w:pPr>
        <w:pStyle w:val="NormalWeb"/>
        <w:spacing w:line="360" w:lineRule="auto"/>
      </w:pPr>
      <w:r w:rsidRPr="00387A59">
        <w:rPr>
          <w:b/>
          <w:bCs/>
        </w:rPr>
        <w:t>Insight:</w:t>
      </w:r>
    </w:p>
    <w:p w14:paraId="76D2D936" w14:textId="77777777" w:rsidR="00B01AA0" w:rsidRPr="00387A59" w:rsidRDefault="00B01AA0" w:rsidP="005202F9">
      <w:pPr>
        <w:pStyle w:val="NormalWeb"/>
        <w:numPr>
          <w:ilvl w:val="0"/>
          <w:numId w:val="36"/>
        </w:numPr>
        <w:spacing w:line="360" w:lineRule="auto"/>
      </w:pPr>
      <w:r w:rsidRPr="00387A59">
        <w:t xml:space="preserve">Booking volumes show </w:t>
      </w:r>
      <w:r w:rsidRPr="00387A59">
        <w:rPr>
          <w:b/>
          <w:bCs/>
        </w:rPr>
        <w:t>seasonal trends</w:t>
      </w:r>
      <w:r w:rsidRPr="00387A59">
        <w:t xml:space="preserve">, with </w:t>
      </w:r>
      <w:r w:rsidRPr="00387A59">
        <w:rPr>
          <w:b/>
          <w:bCs/>
        </w:rPr>
        <w:t>peaks around mid-year</w:t>
      </w:r>
      <w:r w:rsidRPr="00387A59">
        <w:t xml:space="preserve"> and </w:t>
      </w:r>
      <w:r w:rsidRPr="00387A59">
        <w:rPr>
          <w:b/>
          <w:bCs/>
        </w:rPr>
        <w:t>dips in late-year and early-year months</w:t>
      </w:r>
      <w:r w:rsidRPr="00387A59">
        <w:t>.</w:t>
      </w:r>
    </w:p>
    <w:p w14:paraId="11E3E5B4" w14:textId="27C01D9A" w:rsidR="00B01AA0" w:rsidRPr="00387A59" w:rsidRDefault="00B01AA0" w:rsidP="005202F9">
      <w:pPr>
        <w:pStyle w:val="NormalWeb"/>
        <w:numPr>
          <w:ilvl w:val="0"/>
          <w:numId w:val="36"/>
        </w:numPr>
        <w:spacing w:line="360" w:lineRule="auto"/>
      </w:pPr>
      <w:r w:rsidRPr="00387A59">
        <w:t xml:space="preserve">There's a steady growth pattern across </w:t>
      </w:r>
      <w:r w:rsidR="00712400" w:rsidRPr="00387A59">
        <w:rPr>
          <w:b/>
          <w:bCs/>
        </w:rPr>
        <w:t>2014 to 2017</w:t>
      </w:r>
      <w:r w:rsidR="00712400" w:rsidRPr="00387A59">
        <w:t xml:space="preserve"> </w:t>
      </w:r>
      <w:r w:rsidRPr="00387A59">
        <w:t>despite fluctuations.</w:t>
      </w:r>
    </w:p>
    <w:p w14:paraId="6EEFF23F" w14:textId="77777777" w:rsidR="00B01AA0" w:rsidRPr="00387A59" w:rsidRDefault="00B01AA0" w:rsidP="00B01AA0">
      <w:pPr>
        <w:pStyle w:val="NormalWeb"/>
        <w:spacing w:line="360" w:lineRule="auto"/>
      </w:pPr>
      <w:r w:rsidRPr="00387A59">
        <w:rPr>
          <w:b/>
          <w:bCs/>
        </w:rPr>
        <w:t>Business Takeaway:</w:t>
      </w:r>
    </w:p>
    <w:p w14:paraId="4CC30BAE" w14:textId="77777777" w:rsidR="00712400" w:rsidRPr="00712400" w:rsidRDefault="00712400" w:rsidP="00712400">
      <w:p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lastRenderedPageBreak/>
        <w:t xml:space="preserve">This chart shows </w:t>
      </w:r>
      <w:r w:rsidRPr="00387A59">
        <w:rPr>
          <w:rFonts w:eastAsia="Times New Roman" w:cs="Times New Roman"/>
          <w:b/>
          <w:bCs/>
          <w:sz w:val="24"/>
          <w:szCs w:val="24"/>
          <w:lang w:val="en-IN" w:eastAsia="en-IN"/>
        </w:rPr>
        <w:t>hotel bookings over time</w:t>
      </w:r>
      <w:r w:rsidRPr="00712400">
        <w:rPr>
          <w:rFonts w:eastAsia="Times New Roman" w:cs="Times New Roman"/>
          <w:sz w:val="24"/>
          <w:szCs w:val="24"/>
          <w:lang w:val="en-IN" w:eastAsia="en-IN"/>
        </w:rPr>
        <w:t xml:space="preserve"> from </w:t>
      </w:r>
      <w:r w:rsidRPr="00387A59">
        <w:rPr>
          <w:rFonts w:eastAsia="Times New Roman" w:cs="Times New Roman"/>
          <w:b/>
          <w:bCs/>
          <w:sz w:val="24"/>
          <w:szCs w:val="24"/>
          <w:lang w:val="en-IN" w:eastAsia="en-IN"/>
        </w:rPr>
        <w:t>2014 to 2017</w:t>
      </w:r>
      <w:r w:rsidRPr="00712400">
        <w:rPr>
          <w:rFonts w:eastAsia="Times New Roman" w:cs="Times New Roman"/>
          <w:sz w:val="24"/>
          <w:szCs w:val="24"/>
          <w:lang w:val="en-IN" w:eastAsia="en-IN"/>
        </w:rPr>
        <w:t>:</w:t>
      </w:r>
    </w:p>
    <w:p w14:paraId="71A3F8EF" w14:textId="49F74683"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387A59">
        <w:rPr>
          <w:rFonts w:eastAsia="Times New Roman" w:cs="Times New Roman"/>
          <w:b/>
          <w:bCs/>
          <w:sz w:val="24"/>
          <w:szCs w:val="24"/>
          <w:lang w:val="en-IN" w:eastAsia="en-IN"/>
        </w:rPr>
        <w:t>Rise</w:t>
      </w:r>
      <w:r w:rsidRPr="00712400">
        <w:rPr>
          <w:rFonts w:eastAsia="Times New Roman" w:cs="Times New Roman"/>
          <w:sz w:val="24"/>
          <w:szCs w:val="24"/>
          <w:lang w:val="en-IN" w:eastAsia="en-IN"/>
        </w:rPr>
        <w:t>: Bookings increased steadily from mid-2015.</w:t>
      </w:r>
    </w:p>
    <w:p w14:paraId="3A91EA27" w14:textId="2E58DBB8"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w:t>
      </w:r>
      <w:r w:rsidRPr="00387A59">
        <w:rPr>
          <w:rFonts w:eastAsia="Times New Roman" w:cs="Times New Roman"/>
          <w:b/>
          <w:bCs/>
          <w:sz w:val="24"/>
          <w:szCs w:val="24"/>
          <w:lang w:val="en-IN" w:eastAsia="en-IN"/>
        </w:rPr>
        <w:t>Peak</w:t>
      </w:r>
      <w:r w:rsidRPr="00712400">
        <w:rPr>
          <w:rFonts w:eastAsia="Times New Roman" w:cs="Times New Roman"/>
          <w:sz w:val="24"/>
          <w:szCs w:val="24"/>
          <w:lang w:val="en-IN" w:eastAsia="en-IN"/>
        </w:rPr>
        <w:t>: High activity during 2016–2017.</w:t>
      </w:r>
    </w:p>
    <w:p w14:paraId="0AD0A16E" w14:textId="21F1EA4D"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w:t>
      </w:r>
      <w:r w:rsidRPr="00387A59">
        <w:rPr>
          <w:rFonts w:eastAsia="Times New Roman" w:cs="Times New Roman"/>
          <w:b/>
          <w:bCs/>
          <w:sz w:val="24"/>
          <w:szCs w:val="24"/>
          <w:lang w:val="en-IN" w:eastAsia="en-IN"/>
        </w:rPr>
        <w:t>Drop</w:t>
      </w:r>
      <w:r w:rsidRPr="00712400">
        <w:rPr>
          <w:rFonts w:eastAsia="Times New Roman" w:cs="Times New Roman"/>
          <w:sz w:val="24"/>
          <w:szCs w:val="24"/>
          <w:lang w:val="en-IN" w:eastAsia="en-IN"/>
        </w:rPr>
        <w:t>: Sharp fall after mid-2017.</w:t>
      </w:r>
    </w:p>
    <w:p w14:paraId="00CDA27A" w14:textId="58B65840" w:rsidR="00712400" w:rsidRPr="00712400" w:rsidRDefault="00712400" w:rsidP="00712400">
      <w:pPr>
        <w:numPr>
          <w:ilvl w:val="0"/>
          <w:numId w:val="50"/>
        </w:numPr>
        <w:spacing w:before="100" w:beforeAutospacing="1" w:after="100" w:afterAutospacing="1" w:line="240" w:lineRule="auto"/>
        <w:rPr>
          <w:rFonts w:eastAsia="Times New Roman" w:cs="Times New Roman"/>
          <w:sz w:val="24"/>
          <w:szCs w:val="24"/>
          <w:lang w:val="en-IN" w:eastAsia="en-IN"/>
        </w:rPr>
      </w:pPr>
      <w:r w:rsidRPr="00712400">
        <w:rPr>
          <w:rFonts w:eastAsia="Times New Roman" w:cs="Times New Roman"/>
          <w:sz w:val="24"/>
          <w:szCs w:val="24"/>
          <w:lang w:val="en-IN" w:eastAsia="en-IN"/>
        </w:rPr>
        <w:t xml:space="preserve"> Likely shows </w:t>
      </w:r>
      <w:r w:rsidRPr="00387A59">
        <w:rPr>
          <w:rFonts w:eastAsia="Times New Roman" w:cs="Times New Roman"/>
          <w:b/>
          <w:bCs/>
          <w:sz w:val="24"/>
          <w:szCs w:val="24"/>
          <w:lang w:val="en-IN" w:eastAsia="en-IN"/>
        </w:rPr>
        <w:t>seasonal trends</w:t>
      </w:r>
      <w:r w:rsidRPr="00712400">
        <w:rPr>
          <w:rFonts w:eastAsia="Times New Roman" w:cs="Times New Roman"/>
          <w:sz w:val="24"/>
          <w:szCs w:val="24"/>
          <w:lang w:val="en-IN" w:eastAsia="en-IN"/>
        </w:rPr>
        <w:t xml:space="preserve"> and growth in popularity.</w:t>
      </w:r>
    </w:p>
    <w:p w14:paraId="3F535874" w14:textId="77777777" w:rsidR="005C35A8" w:rsidRPr="00387A59" w:rsidRDefault="005C35A8" w:rsidP="005C35A8">
      <w:pPr>
        <w:rPr>
          <w:rFonts w:cs="Times New Roman"/>
          <w:lang w:val="en-IN" w:eastAsia="en-IN"/>
        </w:rPr>
      </w:pPr>
    </w:p>
    <w:p w14:paraId="58162FD9" w14:textId="77777777" w:rsidR="005C35A8" w:rsidRPr="00387A59" w:rsidRDefault="005C35A8" w:rsidP="005C35A8">
      <w:pPr>
        <w:rPr>
          <w:rFonts w:cs="Times New Roman"/>
          <w:lang w:val="en-IN" w:eastAsia="en-IN"/>
        </w:rPr>
      </w:pPr>
    </w:p>
    <w:p w14:paraId="550C3E9E" w14:textId="77777777" w:rsidR="005C35A8" w:rsidRPr="00387A59" w:rsidRDefault="005C35A8" w:rsidP="005C35A8">
      <w:pPr>
        <w:rPr>
          <w:rFonts w:eastAsia="Times New Roman" w:cs="Times New Roman"/>
          <w:sz w:val="24"/>
          <w:szCs w:val="24"/>
          <w:lang w:val="en-IN" w:eastAsia="en-IN"/>
        </w:rPr>
      </w:pPr>
    </w:p>
    <w:p w14:paraId="75A53062" w14:textId="77777777" w:rsidR="005C35A8" w:rsidRPr="00387A59" w:rsidRDefault="005C35A8" w:rsidP="005C35A8">
      <w:pPr>
        <w:ind w:firstLine="720"/>
        <w:rPr>
          <w:rFonts w:cs="Times New Roman"/>
          <w:lang w:val="en-IN" w:eastAsia="en-IN"/>
        </w:rPr>
      </w:pPr>
    </w:p>
    <w:p w14:paraId="2F2F636F" w14:textId="77777777" w:rsidR="005C35A8" w:rsidRPr="00387A59" w:rsidRDefault="005C35A8" w:rsidP="005C35A8">
      <w:pPr>
        <w:ind w:firstLine="720"/>
        <w:rPr>
          <w:rFonts w:cs="Times New Roman"/>
          <w:lang w:val="en-IN" w:eastAsia="en-IN"/>
        </w:rPr>
      </w:pPr>
    </w:p>
    <w:p w14:paraId="3A01497E" w14:textId="77777777" w:rsidR="005C35A8" w:rsidRPr="00387A59" w:rsidRDefault="005C35A8" w:rsidP="005C35A8">
      <w:pPr>
        <w:ind w:firstLine="720"/>
        <w:rPr>
          <w:rFonts w:cs="Times New Roman"/>
          <w:lang w:val="en-IN" w:eastAsia="en-IN"/>
        </w:rPr>
      </w:pPr>
    </w:p>
    <w:p w14:paraId="1E12D2B4" w14:textId="4BF82A50" w:rsidR="005C35A8" w:rsidRPr="00387A59" w:rsidRDefault="005C35A8" w:rsidP="005C35A8">
      <w:pPr>
        <w:rPr>
          <w:rFonts w:cs="Times New Roman"/>
          <w:lang w:val="en-IN" w:eastAsia="en-IN"/>
        </w:rPr>
      </w:pPr>
      <w:r w:rsidRPr="00387A59">
        <w:rPr>
          <w:rFonts w:cs="Times New Roman"/>
          <w:b/>
          <w:bCs/>
        </w:rPr>
        <w:t>Graph 6:</w:t>
      </w:r>
      <w:r w:rsidR="003340F9" w:rsidRPr="00387A59">
        <w:rPr>
          <w:rFonts w:cs="Times New Roman"/>
          <w:b/>
          <w:bCs/>
        </w:rPr>
        <w:t xml:space="preserve"> Average ADR by Market Segment</w:t>
      </w:r>
    </w:p>
    <w:p w14:paraId="024B597F" w14:textId="031541F0" w:rsidR="009D5463" w:rsidRPr="00387A59" w:rsidRDefault="00712400" w:rsidP="009D5463">
      <w:pPr>
        <w:pStyle w:val="NormalWeb"/>
        <w:spacing w:line="360" w:lineRule="auto"/>
        <w:rPr>
          <w:sz w:val="22"/>
          <w:szCs w:val="22"/>
        </w:rPr>
      </w:pPr>
      <w:r w:rsidRPr="00387A59">
        <w:rPr>
          <w:sz w:val="22"/>
          <w:szCs w:val="22"/>
        </w:rPr>
        <w:drawing>
          <wp:inline distT="0" distB="0" distL="0" distR="0" wp14:anchorId="618F3E25" wp14:editId="58CD3F5A">
            <wp:extent cx="5486400" cy="3295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95650"/>
                    </a:xfrm>
                    <a:prstGeom prst="rect">
                      <a:avLst/>
                    </a:prstGeom>
                  </pic:spPr>
                </pic:pic>
              </a:graphicData>
            </a:graphic>
          </wp:inline>
        </w:drawing>
      </w:r>
    </w:p>
    <w:p w14:paraId="283CEE3D" w14:textId="77777777" w:rsidR="009D5463" w:rsidRPr="00387A59" w:rsidRDefault="009D5463" w:rsidP="009D5463">
      <w:pPr>
        <w:pStyle w:val="NormalWeb"/>
        <w:spacing w:line="360" w:lineRule="auto"/>
      </w:pPr>
      <w:r w:rsidRPr="00387A59">
        <w:rPr>
          <w:b/>
          <w:bCs/>
        </w:rPr>
        <w:t>Insight:</w:t>
      </w:r>
    </w:p>
    <w:p w14:paraId="448C57C0" w14:textId="77777777" w:rsidR="009D5463" w:rsidRPr="00387A59" w:rsidRDefault="009D5463" w:rsidP="005202F9">
      <w:pPr>
        <w:pStyle w:val="NormalWeb"/>
        <w:numPr>
          <w:ilvl w:val="0"/>
          <w:numId w:val="38"/>
        </w:numPr>
        <w:spacing w:line="360" w:lineRule="auto"/>
      </w:pPr>
      <w:r w:rsidRPr="00387A59">
        <w:rPr>
          <w:b/>
          <w:bCs/>
        </w:rPr>
        <w:t>Online TA</w:t>
      </w:r>
      <w:r w:rsidRPr="00387A59">
        <w:t xml:space="preserve"> and </w:t>
      </w:r>
      <w:r w:rsidRPr="00387A59">
        <w:rPr>
          <w:b/>
          <w:bCs/>
        </w:rPr>
        <w:t>Direct</w:t>
      </w:r>
      <w:r w:rsidRPr="00387A59">
        <w:t xml:space="preserve"> bookings yield the </w:t>
      </w:r>
      <w:r w:rsidRPr="00387A59">
        <w:rPr>
          <w:b/>
          <w:bCs/>
        </w:rPr>
        <w:t>highest ADR (Average Daily Rate)</w:t>
      </w:r>
      <w:r w:rsidRPr="00387A59">
        <w:t>.</w:t>
      </w:r>
    </w:p>
    <w:p w14:paraId="570F466D" w14:textId="77777777" w:rsidR="009D5463" w:rsidRPr="00387A59" w:rsidRDefault="009D5463" w:rsidP="005202F9">
      <w:pPr>
        <w:pStyle w:val="NormalWeb"/>
        <w:numPr>
          <w:ilvl w:val="0"/>
          <w:numId w:val="38"/>
        </w:numPr>
        <w:spacing w:line="360" w:lineRule="auto"/>
      </w:pPr>
      <w:r w:rsidRPr="00387A59">
        <w:rPr>
          <w:b/>
          <w:bCs/>
        </w:rPr>
        <w:lastRenderedPageBreak/>
        <w:t>Complementary</w:t>
      </w:r>
      <w:r w:rsidRPr="00387A59">
        <w:t xml:space="preserve"> and </w:t>
      </w:r>
      <w:r w:rsidRPr="00387A59">
        <w:rPr>
          <w:b/>
          <w:bCs/>
        </w:rPr>
        <w:t>Undefined</w:t>
      </w:r>
      <w:r w:rsidRPr="00387A59">
        <w:t xml:space="preserve"> bookings generate the </w:t>
      </w:r>
      <w:r w:rsidRPr="00387A59">
        <w:rPr>
          <w:b/>
          <w:bCs/>
        </w:rPr>
        <w:t>lowest ADR</w:t>
      </w:r>
      <w:r w:rsidRPr="00387A59">
        <w:t>, adding minimal revenue.</w:t>
      </w:r>
    </w:p>
    <w:p w14:paraId="000DB019" w14:textId="77777777" w:rsidR="009D5463" w:rsidRPr="00387A59" w:rsidRDefault="009D5463" w:rsidP="005202F9">
      <w:pPr>
        <w:pStyle w:val="NormalWeb"/>
        <w:numPr>
          <w:ilvl w:val="0"/>
          <w:numId w:val="38"/>
        </w:numPr>
        <w:spacing w:line="360" w:lineRule="auto"/>
      </w:pPr>
      <w:r w:rsidRPr="00387A59">
        <w:rPr>
          <w:b/>
          <w:bCs/>
        </w:rPr>
        <w:t>Corporate</w:t>
      </w:r>
      <w:r w:rsidRPr="00387A59">
        <w:t xml:space="preserve"> and </w:t>
      </w:r>
      <w:r w:rsidRPr="00387A59">
        <w:rPr>
          <w:b/>
          <w:bCs/>
        </w:rPr>
        <w:t>Groups</w:t>
      </w:r>
      <w:r w:rsidRPr="00387A59">
        <w:t xml:space="preserve"> have moderate ADRs.</w:t>
      </w:r>
    </w:p>
    <w:p w14:paraId="28296329" w14:textId="77777777" w:rsidR="009D5463" w:rsidRPr="00387A59" w:rsidRDefault="009D5463" w:rsidP="009D5463">
      <w:pPr>
        <w:pStyle w:val="NormalWeb"/>
        <w:spacing w:line="360" w:lineRule="auto"/>
      </w:pPr>
      <w:r w:rsidRPr="00387A59">
        <w:rPr>
          <w:b/>
          <w:bCs/>
        </w:rPr>
        <w:t>Business Takeaway:</w:t>
      </w:r>
    </w:p>
    <w:p w14:paraId="56CDD896" w14:textId="77777777" w:rsidR="009D5463" w:rsidRPr="00387A59" w:rsidRDefault="009D5463" w:rsidP="005202F9">
      <w:pPr>
        <w:pStyle w:val="NormalWeb"/>
        <w:numPr>
          <w:ilvl w:val="0"/>
          <w:numId w:val="39"/>
        </w:numPr>
        <w:spacing w:line="360" w:lineRule="auto"/>
      </w:pPr>
      <w:r w:rsidRPr="00387A59">
        <w:t>Encourage Direct bookings through incentives—this channel is both high-volume and high-value.</w:t>
      </w:r>
    </w:p>
    <w:p w14:paraId="31FADEEA" w14:textId="77777777" w:rsidR="009D5463" w:rsidRPr="00387A59" w:rsidRDefault="009D5463" w:rsidP="005202F9">
      <w:pPr>
        <w:pStyle w:val="NormalWeb"/>
        <w:numPr>
          <w:ilvl w:val="0"/>
          <w:numId w:val="39"/>
        </w:numPr>
        <w:spacing w:line="360" w:lineRule="auto"/>
      </w:pPr>
      <w:r w:rsidRPr="00387A59">
        <w:t>Review policies around low-ADR segments (e.g., Complementary stays) to ensure they are strategically justified.</w:t>
      </w:r>
    </w:p>
    <w:p w14:paraId="2A50DC2F" w14:textId="2198ADBE" w:rsidR="007D352D" w:rsidRPr="00387A59" w:rsidRDefault="009D5463" w:rsidP="00602A3B">
      <w:pPr>
        <w:pStyle w:val="NormalWeb"/>
        <w:numPr>
          <w:ilvl w:val="0"/>
          <w:numId w:val="39"/>
        </w:numPr>
        <w:spacing w:line="360" w:lineRule="auto"/>
        <w:rPr>
          <w:sz w:val="22"/>
          <w:szCs w:val="22"/>
        </w:rPr>
      </w:pPr>
      <w:r w:rsidRPr="00387A59">
        <w:t>Target Online TA customers with upselling strategies to further maximize revenue.</w:t>
      </w:r>
    </w:p>
    <w:p w14:paraId="6E0F354D" w14:textId="77777777" w:rsidR="007D352D" w:rsidRPr="00387A59" w:rsidRDefault="007D352D" w:rsidP="00B54415">
      <w:pPr>
        <w:pStyle w:val="NormalWeb"/>
        <w:spacing w:line="360" w:lineRule="auto"/>
        <w:rPr>
          <w:sz w:val="22"/>
          <w:szCs w:val="22"/>
        </w:rPr>
      </w:pPr>
    </w:p>
    <w:p w14:paraId="43DF2DE0" w14:textId="7C95E93D" w:rsidR="007D352D" w:rsidRPr="00387A59" w:rsidRDefault="007901D9" w:rsidP="00B54415">
      <w:pPr>
        <w:pStyle w:val="NormalWeb"/>
        <w:spacing w:line="360" w:lineRule="auto"/>
        <w:rPr>
          <w:sz w:val="22"/>
          <w:szCs w:val="22"/>
        </w:rPr>
      </w:pPr>
      <w:r w:rsidRPr="00387A59">
        <w:rPr>
          <w:b/>
          <w:bCs/>
          <w:sz w:val="22"/>
          <w:szCs w:val="22"/>
          <w:lang w:val="en-US"/>
        </w:rPr>
        <w:t xml:space="preserve">Graph </w:t>
      </w:r>
      <w:r w:rsidR="00342EBD" w:rsidRPr="00387A59">
        <w:rPr>
          <w:b/>
          <w:bCs/>
          <w:sz w:val="22"/>
          <w:szCs w:val="22"/>
          <w:lang w:val="en-US"/>
        </w:rPr>
        <w:t>7</w:t>
      </w:r>
      <w:r w:rsidRPr="00387A59">
        <w:rPr>
          <w:b/>
          <w:bCs/>
          <w:sz w:val="22"/>
          <w:szCs w:val="22"/>
          <w:lang w:val="en-US"/>
        </w:rPr>
        <w:t xml:space="preserve">: </w:t>
      </w:r>
      <w:r w:rsidR="007D352D" w:rsidRPr="00387A59">
        <w:rPr>
          <w:sz w:val="22"/>
          <w:szCs w:val="22"/>
          <w:lang w:val="en-US"/>
        </w:rPr>
        <w:t xml:space="preserve"> </w:t>
      </w:r>
      <w:r w:rsidR="007D352D" w:rsidRPr="00387A59">
        <w:rPr>
          <w:b/>
          <w:bCs/>
          <w:sz w:val="22"/>
          <w:szCs w:val="22"/>
          <w:lang w:val="en-US"/>
        </w:rPr>
        <w:t>Lead Time Distribution by Customer Type</w:t>
      </w:r>
    </w:p>
    <w:p w14:paraId="036AB094" w14:textId="65D55FA1" w:rsidR="00EF7547" w:rsidRPr="00387A59" w:rsidRDefault="00712400" w:rsidP="00B54415">
      <w:pPr>
        <w:pStyle w:val="NormalWeb"/>
        <w:spacing w:line="360" w:lineRule="auto"/>
        <w:rPr>
          <w:sz w:val="22"/>
          <w:szCs w:val="22"/>
        </w:rPr>
      </w:pPr>
      <w:r w:rsidRPr="00387A59">
        <w:rPr>
          <w:sz w:val="22"/>
          <w:szCs w:val="22"/>
        </w:rPr>
        <w:drawing>
          <wp:inline distT="0" distB="0" distL="0" distR="0" wp14:anchorId="45C2833F" wp14:editId="64E84870">
            <wp:extent cx="5486400" cy="2962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962275"/>
                    </a:xfrm>
                    <a:prstGeom prst="rect">
                      <a:avLst/>
                    </a:prstGeom>
                  </pic:spPr>
                </pic:pic>
              </a:graphicData>
            </a:graphic>
          </wp:inline>
        </w:drawing>
      </w:r>
    </w:p>
    <w:p w14:paraId="612B49DB" w14:textId="77777777" w:rsidR="007901D9" w:rsidRPr="00387A59" w:rsidRDefault="007901D9" w:rsidP="005202F9">
      <w:pPr>
        <w:pStyle w:val="NormalWeb"/>
        <w:numPr>
          <w:ilvl w:val="0"/>
          <w:numId w:val="23"/>
        </w:numPr>
        <w:spacing w:line="360" w:lineRule="auto"/>
      </w:pPr>
      <w:r w:rsidRPr="00387A59">
        <w:rPr>
          <w:b/>
          <w:bCs/>
        </w:rPr>
        <w:t>Insight</w:t>
      </w:r>
      <w:r w:rsidRPr="00387A59">
        <w:t>:</w:t>
      </w:r>
    </w:p>
    <w:p w14:paraId="54BD49DF" w14:textId="77777777" w:rsidR="007901D9" w:rsidRPr="00387A59" w:rsidRDefault="007901D9" w:rsidP="005202F9">
      <w:pPr>
        <w:pStyle w:val="NormalWeb"/>
        <w:numPr>
          <w:ilvl w:val="1"/>
          <w:numId w:val="23"/>
        </w:numPr>
        <w:spacing w:line="360" w:lineRule="auto"/>
      </w:pPr>
      <w:r w:rsidRPr="00387A59">
        <w:rPr>
          <w:b/>
          <w:bCs/>
        </w:rPr>
        <w:t>Contract</w:t>
      </w:r>
      <w:r w:rsidRPr="00387A59">
        <w:t xml:space="preserve"> and </w:t>
      </w:r>
      <w:r w:rsidRPr="00387A59">
        <w:rPr>
          <w:b/>
          <w:bCs/>
        </w:rPr>
        <w:t>Transient-Party</w:t>
      </w:r>
      <w:r w:rsidRPr="00387A59">
        <w:t xml:space="preserve"> customers have the </w:t>
      </w:r>
      <w:r w:rsidRPr="00387A59">
        <w:rPr>
          <w:b/>
          <w:bCs/>
        </w:rPr>
        <w:t>longest lead times</w:t>
      </w:r>
      <w:r w:rsidRPr="00387A59">
        <w:t>, with median values around 70–80 days.</w:t>
      </w:r>
    </w:p>
    <w:p w14:paraId="7CC7DEC1" w14:textId="77777777" w:rsidR="007901D9" w:rsidRPr="00387A59" w:rsidRDefault="007901D9" w:rsidP="005202F9">
      <w:pPr>
        <w:pStyle w:val="NormalWeb"/>
        <w:numPr>
          <w:ilvl w:val="1"/>
          <w:numId w:val="23"/>
        </w:numPr>
        <w:spacing w:line="360" w:lineRule="auto"/>
      </w:pPr>
      <w:r w:rsidRPr="00387A59">
        <w:rPr>
          <w:b/>
          <w:bCs/>
        </w:rPr>
        <w:lastRenderedPageBreak/>
        <w:t>Group</w:t>
      </w:r>
      <w:r w:rsidRPr="00387A59">
        <w:t xml:space="preserve"> customers show a </w:t>
      </w:r>
      <w:r w:rsidRPr="00387A59">
        <w:rPr>
          <w:b/>
          <w:bCs/>
        </w:rPr>
        <w:t>very short lead time</w:t>
      </w:r>
      <w:r w:rsidRPr="00387A59">
        <w:t>, indicating last-minute bookings (median &lt; 20 days).</w:t>
      </w:r>
    </w:p>
    <w:p w14:paraId="1AB97DCA" w14:textId="77777777" w:rsidR="007901D9" w:rsidRPr="00387A59" w:rsidRDefault="007901D9" w:rsidP="005202F9">
      <w:pPr>
        <w:pStyle w:val="NormalWeb"/>
        <w:numPr>
          <w:ilvl w:val="1"/>
          <w:numId w:val="23"/>
        </w:numPr>
        <w:spacing w:line="360" w:lineRule="auto"/>
      </w:pPr>
      <w:r w:rsidRPr="00387A59">
        <w:rPr>
          <w:b/>
          <w:bCs/>
        </w:rPr>
        <w:t>Transient</w:t>
      </w:r>
      <w:r w:rsidRPr="00387A59">
        <w:t xml:space="preserve"> customers vary widely in lead time, including many long-lead bookings and outliers (up to 350+ days).</w:t>
      </w:r>
    </w:p>
    <w:p w14:paraId="591B629B" w14:textId="77777777" w:rsidR="007901D9" w:rsidRPr="00387A59" w:rsidRDefault="007901D9" w:rsidP="005202F9">
      <w:pPr>
        <w:pStyle w:val="NormalWeb"/>
        <w:numPr>
          <w:ilvl w:val="0"/>
          <w:numId w:val="23"/>
        </w:numPr>
        <w:spacing w:line="360" w:lineRule="auto"/>
      </w:pPr>
      <w:r w:rsidRPr="00387A59">
        <w:rPr>
          <w:b/>
          <w:bCs/>
        </w:rPr>
        <w:t>Business Takeaway</w:t>
      </w:r>
      <w:r w:rsidRPr="00387A59">
        <w:t>:</w:t>
      </w:r>
    </w:p>
    <w:p w14:paraId="0AA2C54E" w14:textId="77777777" w:rsidR="007901D9" w:rsidRPr="00387A59" w:rsidRDefault="007901D9" w:rsidP="005202F9">
      <w:pPr>
        <w:pStyle w:val="NormalWeb"/>
        <w:numPr>
          <w:ilvl w:val="1"/>
          <w:numId w:val="23"/>
        </w:numPr>
        <w:spacing w:line="360" w:lineRule="auto"/>
      </w:pPr>
      <w:r w:rsidRPr="00387A59">
        <w:t>Contract bookings are planned well in advance—ideal for forecasting and revenue management.</w:t>
      </w:r>
    </w:p>
    <w:p w14:paraId="2177F184" w14:textId="3E2FEFFE" w:rsidR="007901D9" w:rsidRPr="00387A59" w:rsidRDefault="007901D9" w:rsidP="005202F9">
      <w:pPr>
        <w:pStyle w:val="NormalWeb"/>
        <w:numPr>
          <w:ilvl w:val="1"/>
          <w:numId w:val="23"/>
        </w:numPr>
        <w:spacing w:line="360" w:lineRule="auto"/>
      </w:pPr>
      <w:r w:rsidRPr="00387A59">
        <w:t>Group bookings often come close to stay dates, implying limited time to upsell or reallocate resources.</w:t>
      </w:r>
    </w:p>
    <w:p w14:paraId="5016AE0D" w14:textId="77777777" w:rsidR="00712400" w:rsidRPr="00387A59" w:rsidRDefault="00712400" w:rsidP="00712400">
      <w:pPr>
        <w:pStyle w:val="NormalWeb"/>
        <w:spacing w:line="360" w:lineRule="auto"/>
        <w:ind w:left="720"/>
      </w:pPr>
    </w:p>
    <w:p w14:paraId="3F57579D" w14:textId="77777777" w:rsidR="007901D9" w:rsidRPr="00387A59" w:rsidRDefault="007901D9" w:rsidP="00B54415">
      <w:pPr>
        <w:pStyle w:val="NormalWeb"/>
        <w:spacing w:line="360" w:lineRule="auto"/>
        <w:rPr>
          <w:sz w:val="22"/>
          <w:szCs w:val="22"/>
        </w:rPr>
      </w:pPr>
    </w:p>
    <w:p w14:paraId="34775EC8" w14:textId="77777777" w:rsidR="00AD6D9B" w:rsidRPr="00387A59" w:rsidRDefault="00AD6D9B" w:rsidP="00B54415">
      <w:pPr>
        <w:pStyle w:val="NormalWeb"/>
        <w:spacing w:line="360" w:lineRule="auto"/>
        <w:rPr>
          <w:b/>
          <w:bCs/>
          <w:sz w:val="22"/>
          <w:szCs w:val="22"/>
          <w:lang w:val="en-US"/>
        </w:rPr>
      </w:pPr>
    </w:p>
    <w:p w14:paraId="19595052" w14:textId="7697B13D" w:rsidR="00412416" w:rsidRPr="00387A59" w:rsidRDefault="00412416" w:rsidP="00B54415">
      <w:pPr>
        <w:pStyle w:val="NormalWeb"/>
        <w:spacing w:line="360" w:lineRule="auto"/>
        <w:rPr>
          <w:sz w:val="22"/>
          <w:szCs w:val="22"/>
        </w:rPr>
      </w:pPr>
      <w:r w:rsidRPr="00387A59">
        <w:rPr>
          <w:b/>
          <w:bCs/>
          <w:sz w:val="22"/>
          <w:szCs w:val="22"/>
          <w:lang w:val="en-US"/>
        </w:rPr>
        <w:t xml:space="preserve">Graph </w:t>
      </w:r>
      <w:r w:rsidR="002D4C40" w:rsidRPr="00387A59">
        <w:rPr>
          <w:b/>
          <w:bCs/>
          <w:sz w:val="22"/>
          <w:szCs w:val="22"/>
          <w:lang w:val="en-US"/>
        </w:rPr>
        <w:t>8</w:t>
      </w:r>
      <w:r w:rsidRPr="00387A59">
        <w:rPr>
          <w:b/>
          <w:bCs/>
          <w:sz w:val="22"/>
          <w:szCs w:val="22"/>
          <w:lang w:val="en-US"/>
        </w:rPr>
        <w:t xml:space="preserve">: </w:t>
      </w:r>
      <w:r w:rsidR="003F2D21" w:rsidRPr="00387A59">
        <w:rPr>
          <w:b/>
          <w:bCs/>
          <w:sz w:val="22"/>
          <w:szCs w:val="22"/>
          <w:lang w:val="en-US"/>
        </w:rPr>
        <w:t>Top 10 Countries by Number of Bookings</w:t>
      </w:r>
    </w:p>
    <w:p w14:paraId="326C56EB" w14:textId="51A38E9C" w:rsidR="000E201A" w:rsidRPr="00387A59" w:rsidRDefault="002D4C40" w:rsidP="00B54415">
      <w:pPr>
        <w:pStyle w:val="NormalWeb"/>
        <w:spacing w:line="360" w:lineRule="auto"/>
        <w:rPr>
          <w:sz w:val="22"/>
          <w:szCs w:val="22"/>
        </w:rPr>
      </w:pPr>
      <w:r w:rsidRPr="00387A59">
        <w:rPr>
          <w:sz w:val="22"/>
          <w:szCs w:val="22"/>
        </w:rPr>
        <w:drawing>
          <wp:inline distT="0" distB="0" distL="0" distR="0" wp14:anchorId="0AA2CC2B" wp14:editId="0A8D3E8F">
            <wp:extent cx="4410075" cy="300361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75" cy="3010566"/>
                    </a:xfrm>
                    <a:prstGeom prst="rect">
                      <a:avLst/>
                    </a:prstGeom>
                  </pic:spPr>
                </pic:pic>
              </a:graphicData>
            </a:graphic>
          </wp:inline>
        </w:drawing>
      </w:r>
    </w:p>
    <w:p w14:paraId="72F08FAD" w14:textId="1B1BBF73" w:rsidR="004201D9" w:rsidRPr="00387A59" w:rsidRDefault="004201D9" w:rsidP="004201D9">
      <w:pPr>
        <w:pStyle w:val="NormalWeb"/>
        <w:spacing w:line="360" w:lineRule="auto"/>
      </w:pPr>
      <w:r w:rsidRPr="00387A59">
        <w:rPr>
          <w:b/>
          <w:bCs/>
        </w:rPr>
        <w:t>Insight</w:t>
      </w:r>
      <w:r w:rsidRPr="00387A59">
        <w:t>:</w:t>
      </w:r>
    </w:p>
    <w:p w14:paraId="11C4C4C7" w14:textId="77777777" w:rsidR="004201D9" w:rsidRPr="00387A59" w:rsidRDefault="004201D9" w:rsidP="005202F9">
      <w:pPr>
        <w:pStyle w:val="NormalWeb"/>
        <w:numPr>
          <w:ilvl w:val="0"/>
          <w:numId w:val="30"/>
        </w:numPr>
        <w:spacing w:line="360" w:lineRule="auto"/>
      </w:pPr>
      <w:r w:rsidRPr="00387A59">
        <w:rPr>
          <w:b/>
          <w:bCs/>
        </w:rPr>
        <w:lastRenderedPageBreak/>
        <w:t>Portugal (PRT)</w:t>
      </w:r>
      <w:r w:rsidRPr="00387A59">
        <w:t xml:space="preserve"> dominates with the highest number of bookings, followed by </w:t>
      </w:r>
      <w:r w:rsidRPr="00387A59">
        <w:rPr>
          <w:b/>
          <w:bCs/>
        </w:rPr>
        <w:t>UK (GBR)</w:t>
      </w:r>
      <w:r w:rsidRPr="00387A59">
        <w:t xml:space="preserve">, </w:t>
      </w:r>
      <w:r w:rsidRPr="00387A59">
        <w:rPr>
          <w:b/>
          <w:bCs/>
        </w:rPr>
        <w:t>France (FRA)</w:t>
      </w:r>
      <w:r w:rsidRPr="00387A59">
        <w:t xml:space="preserve">, and </w:t>
      </w:r>
      <w:r w:rsidRPr="00387A59">
        <w:rPr>
          <w:b/>
          <w:bCs/>
        </w:rPr>
        <w:t>Spain (ESP)</w:t>
      </w:r>
      <w:r w:rsidRPr="00387A59">
        <w:t>.</w:t>
      </w:r>
    </w:p>
    <w:p w14:paraId="44BDD38B" w14:textId="77777777" w:rsidR="004201D9" w:rsidRPr="00387A59" w:rsidRDefault="004201D9" w:rsidP="005202F9">
      <w:pPr>
        <w:pStyle w:val="NormalWeb"/>
        <w:numPr>
          <w:ilvl w:val="0"/>
          <w:numId w:val="30"/>
        </w:numPr>
        <w:spacing w:line="360" w:lineRule="auto"/>
      </w:pPr>
      <w:r w:rsidRPr="00387A59">
        <w:t>A sharp drop is seen after the top few countries.</w:t>
      </w:r>
    </w:p>
    <w:p w14:paraId="41695FC0" w14:textId="531E05CD" w:rsidR="004201D9" w:rsidRPr="00387A59" w:rsidRDefault="004201D9" w:rsidP="004201D9">
      <w:pPr>
        <w:pStyle w:val="NormalWeb"/>
        <w:spacing w:line="360" w:lineRule="auto"/>
      </w:pPr>
      <w:r w:rsidRPr="00387A59">
        <w:rPr>
          <w:b/>
          <w:bCs/>
        </w:rPr>
        <w:t>Business Takeaway</w:t>
      </w:r>
      <w:r w:rsidRPr="00387A59">
        <w:t>:</w:t>
      </w:r>
    </w:p>
    <w:p w14:paraId="028B23F1" w14:textId="77777777" w:rsidR="004201D9" w:rsidRPr="00387A59" w:rsidRDefault="004201D9" w:rsidP="005202F9">
      <w:pPr>
        <w:pStyle w:val="NormalWeb"/>
        <w:numPr>
          <w:ilvl w:val="0"/>
          <w:numId w:val="31"/>
        </w:numPr>
        <w:spacing w:line="360" w:lineRule="auto"/>
      </w:pPr>
      <w:r w:rsidRPr="00387A59">
        <w:t>Marketing efforts should prioritize PRT, GBR, FRA, and ESP.</w:t>
      </w:r>
    </w:p>
    <w:p w14:paraId="2EEE8A33" w14:textId="77777777" w:rsidR="004201D9" w:rsidRPr="00387A59" w:rsidRDefault="004201D9" w:rsidP="005202F9">
      <w:pPr>
        <w:pStyle w:val="NormalWeb"/>
        <w:numPr>
          <w:ilvl w:val="0"/>
          <w:numId w:val="31"/>
        </w:numPr>
        <w:spacing w:line="360" w:lineRule="auto"/>
      </w:pPr>
      <w:r w:rsidRPr="00387A59">
        <w:t>Language localization, pricing, and offers for these top countries could boost engagement further.</w:t>
      </w:r>
    </w:p>
    <w:p w14:paraId="702578F6" w14:textId="77777777" w:rsidR="004201D9" w:rsidRPr="00387A59" w:rsidRDefault="004201D9" w:rsidP="00B54415">
      <w:pPr>
        <w:pStyle w:val="NormalWeb"/>
        <w:spacing w:line="360" w:lineRule="auto"/>
        <w:rPr>
          <w:sz w:val="22"/>
          <w:szCs w:val="22"/>
        </w:rPr>
      </w:pPr>
    </w:p>
    <w:p w14:paraId="44E5DB67" w14:textId="77777777" w:rsidR="00550598" w:rsidRPr="00387A59" w:rsidRDefault="00550598" w:rsidP="00B54415">
      <w:pPr>
        <w:pStyle w:val="NormalWeb"/>
        <w:spacing w:line="360" w:lineRule="auto"/>
        <w:rPr>
          <w:sz w:val="22"/>
          <w:szCs w:val="22"/>
        </w:rPr>
      </w:pPr>
    </w:p>
    <w:p w14:paraId="58B9DDDF" w14:textId="77777777" w:rsidR="00550598" w:rsidRPr="00387A59" w:rsidRDefault="00550598" w:rsidP="00B54415">
      <w:pPr>
        <w:pStyle w:val="NormalWeb"/>
        <w:spacing w:line="360" w:lineRule="auto"/>
        <w:rPr>
          <w:sz w:val="22"/>
          <w:szCs w:val="22"/>
        </w:rPr>
      </w:pPr>
    </w:p>
    <w:p w14:paraId="1D7F3DA1" w14:textId="77777777" w:rsidR="00550598" w:rsidRPr="00387A59" w:rsidRDefault="00550598" w:rsidP="00B54415">
      <w:pPr>
        <w:pStyle w:val="NormalWeb"/>
        <w:spacing w:line="360" w:lineRule="auto"/>
        <w:rPr>
          <w:sz w:val="22"/>
          <w:szCs w:val="22"/>
        </w:rPr>
      </w:pPr>
    </w:p>
    <w:p w14:paraId="1A43846B" w14:textId="6AD26F17" w:rsidR="003F2D21" w:rsidRPr="00387A59" w:rsidRDefault="003F2D21" w:rsidP="00B54415">
      <w:pPr>
        <w:pStyle w:val="NormalWeb"/>
        <w:spacing w:line="360" w:lineRule="auto"/>
        <w:rPr>
          <w:sz w:val="22"/>
          <w:szCs w:val="22"/>
        </w:rPr>
      </w:pPr>
      <w:r w:rsidRPr="00387A59">
        <w:rPr>
          <w:b/>
          <w:bCs/>
          <w:sz w:val="22"/>
          <w:szCs w:val="22"/>
          <w:lang w:val="en-US"/>
        </w:rPr>
        <w:t xml:space="preserve">Graph </w:t>
      </w:r>
      <w:r w:rsidR="002D4C40" w:rsidRPr="00387A59">
        <w:rPr>
          <w:b/>
          <w:bCs/>
          <w:sz w:val="22"/>
          <w:szCs w:val="22"/>
          <w:lang w:val="en-US"/>
        </w:rPr>
        <w:t>9</w:t>
      </w:r>
      <w:r w:rsidRPr="00387A59">
        <w:rPr>
          <w:b/>
          <w:bCs/>
          <w:sz w:val="22"/>
          <w:szCs w:val="22"/>
          <w:lang w:val="en-US"/>
        </w:rPr>
        <w:t>:</w:t>
      </w:r>
      <w:r w:rsidR="003D5A87" w:rsidRPr="00387A59">
        <w:rPr>
          <w:b/>
          <w:bCs/>
          <w:sz w:val="22"/>
          <w:szCs w:val="22"/>
          <w:lang w:val="en-US"/>
        </w:rPr>
        <w:t xml:space="preserve"> Mean ADR by Market Segment and Customer Type</w:t>
      </w:r>
    </w:p>
    <w:p w14:paraId="2F1FBB01" w14:textId="4348B059" w:rsidR="000E201A" w:rsidRPr="00387A59" w:rsidRDefault="002D4C40" w:rsidP="00B54415">
      <w:pPr>
        <w:pStyle w:val="NormalWeb"/>
        <w:spacing w:line="360" w:lineRule="auto"/>
        <w:rPr>
          <w:sz w:val="22"/>
          <w:szCs w:val="22"/>
        </w:rPr>
      </w:pPr>
      <w:r w:rsidRPr="00387A59">
        <w:rPr>
          <w:sz w:val="22"/>
          <w:szCs w:val="22"/>
        </w:rPr>
        <w:t xml:space="preserve">                               </w:t>
      </w:r>
      <w:r w:rsidRPr="00387A59">
        <w:rPr>
          <w:sz w:val="22"/>
          <w:szCs w:val="22"/>
        </w:rPr>
        <w:drawing>
          <wp:inline distT="0" distB="0" distL="0" distR="0" wp14:anchorId="5FA6C162" wp14:editId="7397EBD8">
            <wp:extent cx="2133600" cy="222519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8699" cy="2240941"/>
                    </a:xfrm>
                    <a:prstGeom prst="rect">
                      <a:avLst/>
                    </a:prstGeom>
                  </pic:spPr>
                </pic:pic>
              </a:graphicData>
            </a:graphic>
          </wp:inline>
        </w:drawing>
      </w:r>
    </w:p>
    <w:p w14:paraId="1C8E7F06" w14:textId="6B9F7D46" w:rsidR="004201D9" w:rsidRPr="00387A59" w:rsidRDefault="004201D9" w:rsidP="004201D9">
      <w:pPr>
        <w:pStyle w:val="NormalWeb"/>
        <w:spacing w:line="360" w:lineRule="auto"/>
      </w:pPr>
      <w:r w:rsidRPr="00387A59">
        <w:rPr>
          <w:b/>
          <w:bCs/>
        </w:rPr>
        <w:t>Insight</w:t>
      </w:r>
      <w:r w:rsidRPr="00387A59">
        <w:t>:</w:t>
      </w:r>
    </w:p>
    <w:p w14:paraId="21ABBEFB" w14:textId="77777777" w:rsidR="004201D9" w:rsidRPr="00387A59" w:rsidRDefault="004201D9" w:rsidP="005202F9">
      <w:pPr>
        <w:pStyle w:val="NormalWeb"/>
        <w:numPr>
          <w:ilvl w:val="0"/>
          <w:numId w:val="28"/>
        </w:numPr>
        <w:spacing w:line="360" w:lineRule="auto"/>
      </w:pPr>
      <w:r w:rsidRPr="00387A59">
        <w:rPr>
          <w:b/>
          <w:bCs/>
        </w:rPr>
        <w:t>Online TA</w:t>
      </w:r>
      <w:r w:rsidRPr="00387A59">
        <w:t xml:space="preserve"> and </w:t>
      </w:r>
      <w:r w:rsidRPr="00387A59">
        <w:rPr>
          <w:b/>
          <w:bCs/>
        </w:rPr>
        <w:t>Aviation</w:t>
      </w:r>
      <w:r w:rsidRPr="00387A59">
        <w:t xml:space="preserve"> segments generate the </w:t>
      </w:r>
      <w:r w:rsidRPr="00387A59">
        <w:rPr>
          <w:b/>
          <w:bCs/>
        </w:rPr>
        <w:t>highest ADRs</w:t>
      </w:r>
      <w:r w:rsidRPr="00387A59">
        <w:t xml:space="preserve">, especially for </w:t>
      </w:r>
      <w:r w:rsidRPr="00387A59">
        <w:rPr>
          <w:b/>
          <w:bCs/>
        </w:rPr>
        <w:t>Transient</w:t>
      </w:r>
      <w:r w:rsidRPr="00387A59">
        <w:t xml:space="preserve"> and </w:t>
      </w:r>
      <w:r w:rsidRPr="00387A59">
        <w:rPr>
          <w:b/>
          <w:bCs/>
        </w:rPr>
        <w:t>Transient-Party</w:t>
      </w:r>
      <w:r w:rsidRPr="00387A59">
        <w:t xml:space="preserve"> customers.</w:t>
      </w:r>
    </w:p>
    <w:p w14:paraId="54CA66B1" w14:textId="77777777" w:rsidR="004201D9" w:rsidRPr="00387A59" w:rsidRDefault="004201D9" w:rsidP="005202F9">
      <w:pPr>
        <w:pStyle w:val="NormalWeb"/>
        <w:numPr>
          <w:ilvl w:val="0"/>
          <w:numId w:val="28"/>
        </w:numPr>
        <w:spacing w:line="360" w:lineRule="auto"/>
      </w:pPr>
      <w:r w:rsidRPr="00387A59">
        <w:rPr>
          <w:b/>
          <w:bCs/>
        </w:rPr>
        <w:lastRenderedPageBreak/>
        <w:t>Complementary</w:t>
      </w:r>
      <w:r w:rsidRPr="00387A59">
        <w:t xml:space="preserve"> and </w:t>
      </w:r>
      <w:r w:rsidRPr="00387A59">
        <w:rPr>
          <w:b/>
          <w:bCs/>
        </w:rPr>
        <w:t>Undefined</w:t>
      </w:r>
      <w:r w:rsidRPr="00387A59">
        <w:t xml:space="preserve"> segments yield the lowest ADRs (as expected).</w:t>
      </w:r>
    </w:p>
    <w:p w14:paraId="207DF438" w14:textId="77777777" w:rsidR="004201D9" w:rsidRPr="00387A59" w:rsidRDefault="004201D9" w:rsidP="005202F9">
      <w:pPr>
        <w:pStyle w:val="NormalWeb"/>
        <w:numPr>
          <w:ilvl w:val="0"/>
          <w:numId w:val="28"/>
        </w:numPr>
        <w:spacing w:line="360" w:lineRule="auto"/>
      </w:pPr>
      <w:r w:rsidRPr="00387A59">
        <w:rPr>
          <w:b/>
          <w:bCs/>
        </w:rPr>
        <w:t>Group</w:t>
      </w:r>
      <w:r w:rsidRPr="00387A59">
        <w:t xml:space="preserve"> customer type tends to show </w:t>
      </w:r>
      <w:r w:rsidRPr="00387A59">
        <w:rPr>
          <w:b/>
          <w:bCs/>
        </w:rPr>
        <w:t>lower ADRs</w:t>
      </w:r>
      <w:r w:rsidRPr="00387A59">
        <w:t xml:space="preserve"> across segments.</w:t>
      </w:r>
    </w:p>
    <w:p w14:paraId="6EA0E12A" w14:textId="0C7285A6" w:rsidR="004201D9" w:rsidRPr="00387A59" w:rsidRDefault="004201D9" w:rsidP="004201D9">
      <w:pPr>
        <w:pStyle w:val="NormalWeb"/>
        <w:spacing w:line="360" w:lineRule="auto"/>
      </w:pPr>
      <w:r w:rsidRPr="00387A59">
        <w:rPr>
          <w:b/>
          <w:bCs/>
        </w:rPr>
        <w:t>Business Takeaway</w:t>
      </w:r>
      <w:r w:rsidRPr="00387A59">
        <w:t>:</w:t>
      </w:r>
    </w:p>
    <w:p w14:paraId="2CEB005F" w14:textId="77777777" w:rsidR="004201D9" w:rsidRPr="00387A59" w:rsidRDefault="004201D9" w:rsidP="005202F9">
      <w:pPr>
        <w:pStyle w:val="NormalWeb"/>
        <w:numPr>
          <w:ilvl w:val="0"/>
          <w:numId w:val="29"/>
        </w:numPr>
        <w:spacing w:line="360" w:lineRule="auto"/>
      </w:pPr>
      <w:r w:rsidRPr="00387A59">
        <w:t>Direct bookings (high ADR) and Online TA channels are profitable—invest in direct channel optimization and OTA partnerships.</w:t>
      </w:r>
    </w:p>
    <w:p w14:paraId="4E79F695" w14:textId="77777777" w:rsidR="004201D9" w:rsidRPr="00387A59" w:rsidRDefault="004201D9" w:rsidP="005202F9">
      <w:pPr>
        <w:pStyle w:val="NormalWeb"/>
        <w:numPr>
          <w:ilvl w:val="0"/>
          <w:numId w:val="29"/>
        </w:numPr>
        <w:spacing w:line="360" w:lineRule="auto"/>
      </w:pPr>
      <w:r w:rsidRPr="00387A59">
        <w:t>Consider yield strategies for group bookings to improve ADR without affecting volume.</w:t>
      </w:r>
    </w:p>
    <w:p w14:paraId="198DB98C" w14:textId="77777777" w:rsidR="004201D9" w:rsidRPr="00387A59" w:rsidRDefault="004201D9" w:rsidP="00B54415">
      <w:pPr>
        <w:pStyle w:val="NormalWeb"/>
        <w:spacing w:line="360" w:lineRule="auto"/>
        <w:rPr>
          <w:sz w:val="22"/>
          <w:szCs w:val="22"/>
        </w:rPr>
      </w:pPr>
    </w:p>
    <w:p w14:paraId="4F742703" w14:textId="77777777" w:rsidR="003D5A87" w:rsidRPr="00387A59" w:rsidRDefault="003D5A87" w:rsidP="00B54415">
      <w:pPr>
        <w:pStyle w:val="NormalWeb"/>
        <w:spacing w:line="360" w:lineRule="auto"/>
        <w:rPr>
          <w:sz w:val="22"/>
          <w:szCs w:val="22"/>
        </w:rPr>
      </w:pPr>
    </w:p>
    <w:p w14:paraId="23594200" w14:textId="77777777" w:rsidR="003D5A87" w:rsidRPr="00387A59" w:rsidRDefault="003D5A87" w:rsidP="00B54415">
      <w:pPr>
        <w:pStyle w:val="NormalWeb"/>
        <w:spacing w:line="360" w:lineRule="auto"/>
        <w:rPr>
          <w:sz w:val="22"/>
          <w:szCs w:val="22"/>
        </w:rPr>
      </w:pPr>
    </w:p>
    <w:p w14:paraId="495D44E3" w14:textId="77777777" w:rsidR="00C251A1" w:rsidRPr="00387A59" w:rsidRDefault="00C251A1" w:rsidP="00B54415">
      <w:pPr>
        <w:pStyle w:val="NormalWeb"/>
        <w:spacing w:line="360" w:lineRule="auto"/>
        <w:rPr>
          <w:sz w:val="22"/>
          <w:szCs w:val="22"/>
        </w:rPr>
      </w:pPr>
    </w:p>
    <w:p w14:paraId="170F9CE8" w14:textId="4091E576" w:rsidR="002D4C40" w:rsidRPr="00387A59" w:rsidRDefault="002D4C40" w:rsidP="00B54415">
      <w:pPr>
        <w:pStyle w:val="NormalWeb"/>
        <w:spacing w:line="360" w:lineRule="auto"/>
        <w:rPr>
          <w:b/>
          <w:bCs/>
          <w:sz w:val="22"/>
          <w:szCs w:val="22"/>
          <w:lang w:val="en-US"/>
        </w:rPr>
      </w:pPr>
    </w:p>
    <w:p w14:paraId="5974F46E" w14:textId="4D033597" w:rsidR="000E201A" w:rsidRPr="00387A59" w:rsidRDefault="003D5A87" w:rsidP="00B54415">
      <w:pPr>
        <w:pStyle w:val="NormalWeb"/>
        <w:spacing w:line="360" w:lineRule="auto"/>
        <w:rPr>
          <w:b/>
          <w:bCs/>
          <w:sz w:val="22"/>
          <w:szCs w:val="22"/>
          <w:lang w:val="en-US"/>
        </w:rPr>
      </w:pPr>
      <w:r w:rsidRPr="00387A59">
        <w:rPr>
          <w:b/>
          <w:bCs/>
          <w:sz w:val="22"/>
          <w:szCs w:val="22"/>
          <w:lang w:val="en-US"/>
        </w:rPr>
        <w:t>Graph 1</w:t>
      </w:r>
      <w:r w:rsidR="002D4C40" w:rsidRPr="00387A59">
        <w:rPr>
          <w:b/>
          <w:bCs/>
          <w:sz w:val="22"/>
          <w:szCs w:val="22"/>
          <w:lang w:val="en-US"/>
        </w:rPr>
        <w:t>0</w:t>
      </w:r>
      <w:r w:rsidRPr="00387A59">
        <w:rPr>
          <w:b/>
          <w:bCs/>
          <w:sz w:val="22"/>
          <w:szCs w:val="22"/>
          <w:lang w:val="en-US"/>
        </w:rPr>
        <w:t>: Correlation Heatmap (Pearson)</w:t>
      </w:r>
    </w:p>
    <w:p w14:paraId="0F2BBC5F" w14:textId="6CB660F5" w:rsidR="002D4C40" w:rsidRPr="00387A59" w:rsidRDefault="002D4C40" w:rsidP="00B54415">
      <w:pPr>
        <w:pStyle w:val="NormalWeb"/>
        <w:spacing w:line="360" w:lineRule="auto"/>
        <w:rPr>
          <w:sz w:val="22"/>
          <w:szCs w:val="22"/>
        </w:rPr>
      </w:pPr>
      <w:r w:rsidRPr="00387A59">
        <w:rPr>
          <w:sz w:val="22"/>
          <w:szCs w:val="22"/>
        </w:rPr>
        <w:lastRenderedPageBreak/>
        <w:drawing>
          <wp:inline distT="0" distB="0" distL="0" distR="0" wp14:anchorId="2BB29303" wp14:editId="67800AF3">
            <wp:extent cx="5572125" cy="46860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6300" cy="4697923"/>
                    </a:xfrm>
                    <a:prstGeom prst="rect">
                      <a:avLst/>
                    </a:prstGeom>
                  </pic:spPr>
                </pic:pic>
              </a:graphicData>
            </a:graphic>
          </wp:inline>
        </w:drawing>
      </w:r>
    </w:p>
    <w:p w14:paraId="3B4D984E" w14:textId="20832136" w:rsidR="00742590" w:rsidRPr="00387A59" w:rsidRDefault="00742590" w:rsidP="00742590">
      <w:pPr>
        <w:pStyle w:val="NormalWeb"/>
        <w:spacing w:line="360" w:lineRule="auto"/>
      </w:pPr>
      <w:r w:rsidRPr="00387A59">
        <w:rPr>
          <w:b/>
          <w:bCs/>
        </w:rPr>
        <w:t>Insight</w:t>
      </w:r>
      <w:r w:rsidRPr="00387A59">
        <w:t>:</w:t>
      </w:r>
    </w:p>
    <w:p w14:paraId="2AD8CC4B" w14:textId="77777777" w:rsidR="00742590" w:rsidRPr="00387A59" w:rsidRDefault="00742590" w:rsidP="005202F9">
      <w:pPr>
        <w:pStyle w:val="NormalWeb"/>
        <w:numPr>
          <w:ilvl w:val="0"/>
          <w:numId w:val="26"/>
        </w:numPr>
        <w:spacing w:line="360" w:lineRule="auto"/>
      </w:pPr>
      <w:r w:rsidRPr="00387A59">
        <w:rPr>
          <w:b/>
          <w:bCs/>
        </w:rPr>
        <w:t>Lead time</w:t>
      </w:r>
      <w:r w:rsidRPr="00387A59">
        <w:t xml:space="preserve"> has a moderate positive correlation with </w:t>
      </w:r>
      <w:r w:rsidRPr="00387A59">
        <w:rPr>
          <w:b/>
          <w:bCs/>
        </w:rPr>
        <w:t>is_canceled</w:t>
      </w:r>
      <w:r w:rsidRPr="00387A59">
        <w:t xml:space="preserve"> (0.19): longer lead times are more likely to cancel.</w:t>
      </w:r>
    </w:p>
    <w:p w14:paraId="5A22188F" w14:textId="77777777" w:rsidR="00742590" w:rsidRPr="00387A59" w:rsidRDefault="00742590" w:rsidP="005202F9">
      <w:pPr>
        <w:pStyle w:val="NormalWeb"/>
        <w:numPr>
          <w:ilvl w:val="0"/>
          <w:numId w:val="26"/>
        </w:numPr>
        <w:spacing w:line="360" w:lineRule="auto"/>
      </w:pPr>
      <w:r w:rsidRPr="00387A59">
        <w:rPr>
          <w:b/>
          <w:bCs/>
        </w:rPr>
        <w:t>Stays in week and weekend nights</w:t>
      </w:r>
      <w:r w:rsidRPr="00387A59">
        <w:t xml:space="preserve"> are strongly correlated (0.55), as expected.</w:t>
      </w:r>
    </w:p>
    <w:p w14:paraId="69151271" w14:textId="77777777" w:rsidR="00742590" w:rsidRPr="00387A59" w:rsidRDefault="00742590" w:rsidP="005202F9">
      <w:pPr>
        <w:pStyle w:val="NormalWeb"/>
        <w:numPr>
          <w:ilvl w:val="0"/>
          <w:numId w:val="26"/>
        </w:numPr>
        <w:spacing w:line="360" w:lineRule="auto"/>
      </w:pPr>
      <w:r w:rsidRPr="00387A59">
        <w:rPr>
          <w:b/>
          <w:bCs/>
        </w:rPr>
        <w:t>Special requests</w:t>
      </w:r>
      <w:r w:rsidRPr="00387A59">
        <w:t xml:space="preserve"> are </w:t>
      </w:r>
      <w:r w:rsidRPr="00387A59">
        <w:rPr>
          <w:b/>
          <w:bCs/>
        </w:rPr>
        <w:t>negatively correlated with cancellations</w:t>
      </w:r>
      <w:r w:rsidRPr="00387A59">
        <w:t xml:space="preserve"> (-0.12): more requests = more committed guests.</w:t>
      </w:r>
    </w:p>
    <w:p w14:paraId="687179DA" w14:textId="77777777" w:rsidR="00742590" w:rsidRPr="00387A59" w:rsidRDefault="00742590" w:rsidP="005202F9">
      <w:pPr>
        <w:pStyle w:val="NormalWeb"/>
        <w:numPr>
          <w:ilvl w:val="0"/>
          <w:numId w:val="26"/>
        </w:numPr>
        <w:spacing w:line="360" w:lineRule="auto"/>
      </w:pPr>
      <w:r w:rsidRPr="00387A59">
        <w:rPr>
          <w:b/>
          <w:bCs/>
        </w:rPr>
        <w:t>Children and ADR</w:t>
      </w:r>
      <w:r w:rsidRPr="00387A59">
        <w:t xml:space="preserve"> show a mild positive correlation (0.30): bookings with children may tend to cost more.</w:t>
      </w:r>
    </w:p>
    <w:p w14:paraId="645C8340" w14:textId="25117636" w:rsidR="00742590" w:rsidRPr="00387A59" w:rsidRDefault="00742590" w:rsidP="00742590">
      <w:pPr>
        <w:pStyle w:val="NormalWeb"/>
        <w:spacing w:line="360" w:lineRule="auto"/>
      </w:pPr>
      <w:r w:rsidRPr="00387A59">
        <w:rPr>
          <w:b/>
          <w:bCs/>
        </w:rPr>
        <w:t>Business Takeaway</w:t>
      </w:r>
      <w:r w:rsidRPr="00387A59">
        <w:t>:</w:t>
      </w:r>
    </w:p>
    <w:p w14:paraId="4C240D09" w14:textId="77777777" w:rsidR="00742590" w:rsidRPr="00387A59" w:rsidRDefault="00742590" w:rsidP="005202F9">
      <w:pPr>
        <w:pStyle w:val="NormalWeb"/>
        <w:numPr>
          <w:ilvl w:val="0"/>
          <w:numId w:val="27"/>
        </w:numPr>
        <w:spacing w:line="360" w:lineRule="auto"/>
      </w:pPr>
      <w:r w:rsidRPr="00387A59">
        <w:lastRenderedPageBreak/>
        <w:t>Cancellation policies may need to be stricter for long-lead bookings.</w:t>
      </w:r>
    </w:p>
    <w:p w14:paraId="1E14E37F" w14:textId="77777777" w:rsidR="00742590" w:rsidRPr="00387A59" w:rsidRDefault="00742590" w:rsidP="005202F9">
      <w:pPr>
        <w:pStyle w:val="NormalWeb"/>
        <w:numPr>
          <w:ilvl w:val="0"/>
          <w:numId w:val="27"/>
        </w:numPr>
        <w:spacing w:line="360" w:lineRule="auto"/>
      </w:pPr>
      <w:r w:rsidRPr="00387A59">
        <w:t>Guests with special requests are more likely to follow through—consider these for upselling and loyalty strategies.</w:t>
      </w:r>
    </w:p>
    <w:p w14:paraId="22682EB8" w14:textId="77777777" w:rsidR="00742590" w:rsidRPr="00387A59" w:rsidRDefault="00742590" w:rsidP="005202F9">
      <w:pPr>
        <w:pStyle w:val="NormalWeb"/>
        <w:numPr>
          <w:ilvl w:val="0"/>
          <w:numId w:val="27"/>
        </w:numPr>
        <w:spacing w:line="360" w:lineRule="auto"/>
      </w:pPr>
      <w:r w:rsidRPr="00387A59">
        <w:t>Families (children) may represent higher-spending segments; target with tailored packages.</w:t>
      </w:r>
    </w:p>
    <w:p w14:paraId="634511C6" w14:textId="65D74185" w:rsidR="000D57CC" w:rsidRPr="00387A59" w:rsidRDefault="004303B2" w:rsidP="005202F9">
      <w:pPr>
        <w:pStyle w:val="Heading1"/>
        <w:numPr>
          <w:ilvl w:val="0"/>
          <w:numId w:val="8"/>
        </w:numPr>
        <w:rPr>
          <w:rFonts w:ascii="Times New Roman" w:hAnsi="Times New Roman" w:cs="Times New Roman"/>
          <w:color w:val="auto"/>
        </w:rPr>
      </w:pPr>
      <w:r w:rsidRPr="00387A59">
        <w:rPr>
          <w:rFonts w:ascii="Times New Roman" w:hAnsi="Times New Roman" w:cs="Times New Roman"/>
          <w:color w:val="auto"/>
        </w:rPr>
        <w:t>Business Question</w:t>
      </w:r>
    </w:p>
    <w:p w14:paraId="6BC7D648" w14:textId="627BEE9A" w:rsidR="000D57CC" w:rsidRPr="00387A59" w:rsidRDefault="004303B2" w:rsidP="005202F9">
      <w:pPr>
        <w:pStyle w:val="Heading2"/>
        <w:numPr>
          <w:ilvl w:val="0"/>
          <w:numId w:val="7"/>
        </w:numPr>
        <w:ind w:left="360"/>
        <w:rPr>
          <w:rFonts w:ascii="Times New Roman" w:hAnsi="Times New Roman" w:cs="Times New Roman"/>
          <w:b w:val="0"/>
          <w:color w:val="auto"/>
          <w:sz w:val="24"/>
          <w:szCs w:val="24"/>
        </w:rPr>
      </w:pPr>
      <w:r w:rsidRPr="00387A59">
        <w:rPr>
          <w:rFonts w:ascii="Times New Roman" w:hAnsi="Times New Roman" w:cs="Times New Roman"/>
          <w:b w:val="0"/>
          <w:color w:val="auto"/>
          <w:sz w:val="24"/>
          <w:szCs w:val="24"/>
        </w:rPr>
        <w:t>What influences ADR the most?</w:t>
      </w:r>
    </w:p>
    <w:p w14:paraId="477D82E1" w14:textId="2CEDB6FC" w:rsidR="00AD6D9B" w:rsidRPr="00387A59" w:rsidRDefault="00AD6D9B" w:rsidP="00AD6D9B">
      <w:pPr>
        <w:ind w:left="360"/>
        <w:rPr>
          <w:rFonts w:cs="Times New Roman"/>
        </w:rPr>
      </w:pPr>
      <w:r w:rsidRPr="00387A59">
        <w:rPr>
          <w:rFonts w:cs="Times New Roman"/>
        </w:rPr>
        <w:drawing>
          <wp:inline distT="0" distB="0" distL="0" distR="0" wp14:anchorId="3691A3EF" wp14:editId="6940CAEB">
            <wp:extent cx="3552825" cy="2929522"/>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7426" cy="2941561"/>
                    </a:xfrm>
                    <a:prstGeom prst="rect">
                      <a:avLst/>
                    </a:prstGeom>
                  </pic:spPr>
                </pic:pic>
              </a:graphicData>
            </a:graphic>
          </wp:inline>
        </w:drawing>
      </w:r>
    </w:p>
    <w:p w14:paraId="6C7483EF" w14:textId="77D5A169" w:rsidR="000D57CC" w:rsidRPr="00387A59" w:rsidRDefault="004303B2" w:rsidP="00FA6F0C">
      <w:pPr>
        <w:pStyle w:val="ListParagraph"/>
        <w:ind w:left="360"/>
        <w:rPr>
          <w:rFonts w:cs="Times New Roman"/>
        </w:rPr>
      </w:pPr>
      <w:r w:rsidRPr="00387A59">
        <w:rPr>
          <w:rFonts w:cs="Times New Roman"/>
        </w:rPr>
        <w:t xml:space="preserve">Used </w:t>
      </w:r>
      <w:proofErr w:type="spellStart"/>
      <w:proofErr w:type="gramStart"/>
      <w:r w:rsidRPr="00387A59">
        <w:rPr>
          <w:rFonts w:cs="Times New Roman"/>
          <w:bCs/>
        </w:rPr>
        <w:t>df.corr</w:t>
      </w:r>
      <w:proofErr w:type="spellEnd"/>
      <w:proofErr w:type="gramEnd"/>
      <w:r w:rsidRPr="00387A59">
        <w:rPr>
          <w:rFonts w:cs="Times New Roman"/>
          <w:bCs/>
        </w:rPr>
        <w:t>()['</w:t>
      </w:r>
      <w:proofErr w:type="spellStart"/>
      <w:r w:rsidRPr="00387A59">
        <w:rPr>
          <w:rFonts w:cs="Times New Roman"/>
          <w:bCs/>
        </w:rPr>
        <w:t>adr</w:t>
      </w:r>
      <w:proofErr w:type="spellEnd"/>
      <w:r w:rsidRPr="00387A59">
        <w:rPr>
          <w:rFonts w:cs="Times New Roman"/>
          <w:bCs/>
        </w:rPr>
        <w:t>']</w:t>
      </w:r>
      <w:r w:rsidRPr="00387A59">
        <w:rPr>
          <w:rFonts w:cs="Times New Roman"/>
        </w:rPr>
        <w:t xml:space="preserve"> to find features most correlated with ADR, identifying key revenue drivers like lead time and special requests.</w:t>
      </w:r>
    </w:p>
    <w:p w14:paraId="4CF66AB9"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Do guests who book earlier tend to request more changes?</w:t>
      </w:r>
    </w:p>
    <w:p w14:paraId="246921A3" w14:textId="588930D0" w:rsidR="000D57CC" w:rsidRPr="00387A59" w:rsidRDefault="008104DA" w:rsidP="00FA6F0C">
      <w:pPr>
        <w:pStyle w:val="ListParagraph"/>
        <w:ind w:left="360"/>
        <w:rPr>
          <w:rFonts w:cs="Times New Roman"/>
        </w:rPr>
      </w:pPr>
      <w:proofErr w:type="gramStart"/>
      <w:r w:rsidRPr="00387A59">
        <w:rPr>
          <w:rFonts w:cs="Times New Roman"/>
        </w:rPr>
        <w:t xml:space="preserve">Used </w:t>
      </w:r>
      <w:r w:rsidRPr="00387A59">
        <w:rPr>
          <w:rFonts w:cs="Times New Roman"/>
          <w:bCs/>
        </w:rPr>
        <w:t>.</w:t>
      </w:r>
      <w:proofErr w:type="spellStart"/>
      <w:r w:rsidRPr="00387A59">
        <w:rPr>
          <w:rFonts w:cs="Times New Roman"/>
          <w:bCs/>
        </w:rPr>
        <w:t>corr</w:t>
      </w:r>
      <w:proofErr w:type="spellEnd"/>
      <w:proofErr w:type="gramEnd"/>
      <w:r w:rsidRPr="00387A59">
        <w:rPr>
          <w:rFonts w:cs="Times New Roman"/>
          <w:bCs/>
        </w:rPr>
        <w:t>()</w:t>
      </w:r>
      <w:r w:rsidRPr="00387A59">
        <w:rPr>
          <w:rFonts w:cs="Times New Roman"/>
        </w:rPr>
        <w:t xml:space="preserve"> to check if lead time positively relates to booking_changes, showing planning vs. flexibility.</w:t>
      </w:r>
    </w:p>
    <w:p w14:paraId="703C294D"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Are there pricing or booking differences across countries?</w:t>
      </w:r>
    </w:p>
    <w:p w14:paraId="4F096CED" w14:textId="1E9D067D" w:rsidR="000D57CC" w:rsidRPr="00387A59" w:rsidRDefault="004303B2" w:rsidP="00FA6F0C">
      <w:pPr>
        <w:pStyle w:val="ListParagraph"/>
        <w:ind w:left="360"/>
        <w:rPr>
          <w:rFonts w:cs="Times New Roman"/>
        </w:rPr>
      </w:pPr>
      <w:r w:rsidRPr="00387A59">
        <w:rPr>
          <w:rFonts w:cs="Times New Roman"/>
        </w:rPr>
        <w:t xml:space="preserve">Grouped ADR and lead time by country using </w:t>
      </w:r>
      <w:proofErr w:type="spellStart"/>
      <w:r w:rsidRPr="00387A59">
        <w:rPr>
          <w:rFonts w:cs="Times New Roman"/>
          <w:bCs/>
        </w:rPr>
        <w:t>groupby</w:t>
      </w:r>
      <w:proofErr w:type="spellEnd"/>
      <w:r w:rsidRPr="00387A59">
        <w:rPr>
          <w:rFonts w:cs="Times New Roman"/>
          <w:bCs/>
        </w:rPr>
        <w:t>(</w:t>
      </w:r>
      <w:proofErr w:type="gramStart"/>
      <w:r w:rsidRPr="00387A59">
        <w:rPr>
          <w:rFonts w:cs="Times New Roman"/>
          <w:bCs/>
        </w:rPr>
        <w:t>).mean</w:t>
      </w:r>
      <w:proofErr w:type="gramEnd"/>
      <w:r w:rsidRPr="00387A59">
        <w:rPr>
          <w:rFonts w:cs="Times New Roman"/>
          <w:bCs/>
        </w:rPr>
        <w:t>()</w:t>
      </w:r>
      <w:r w:rsidRPr="00387A59">
        <w:rPr>
          <w:rFonts w:cs="Times New Roman"/>
        </w:rPr>
        <w:t xml:space="preserve"> to identify high-paying or early-booking markets.</w:t>
      </w:r>
    </w:p>
    <w:p w14:paraId="37A4A6FA"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Is there a pattern in room upgrades or reassignment?</w:t>
      </w:r>
    </w:p>
    <w:p w14:paraId="42A6875B" w14:textId="7DA2555F" w:rsidR="000D57CC" w:rsidRPr="00387A59" w:rsidRDefault="004303B2" w:rsidP="00FA6F0C">
      <w:pPr>
        <w:pStyle w:val="ListParagraph"/>
        <w:ind w:left="360"/>
        <w:rPr>
          <w:rFonts w:cs="Times New Roman"/>
        </w:rPr>
      </w:pPr>
      <w:r w:rsidRPr="00387A59">
        <w:rPr>
          <w:rFonts w:cs="Times New Roman"/>
        </w:rPr>
        <w:t xml:space="preserve">Compared </w:t>
      </w:r>
      <w:proofErr w:type="spellStart"/>
      <w:r w:rsidRPr="00387A59">
        <w:rPr>
          <w:rFonts w:cs="Times New Roman"/>
          <w:bCs/>
        </w:rPr>
        <w:t>res</w:t>
      </w:r>
      <w:r w:rsidRPr="00387A59">
        <w:rPr>
          <w:rFonts w:cs="Times New Roman"/>
          <w:bCs/>
        </w:rPr>
        <w:t>erved_room_type</w:t>
      </w:r>
      <w:proofErr w:type="spellEnd"/>
      <w:r w:rsidRPr="00387A59">
        <w:rPr>
          <w:rFonts w:cs="Times New Roman"/>
        </w:rPr>
        <w:t xml:space="preserve"> and </w:t>
      </w:r>
      <w:proofErr w:type="spellStart"/>
      <w:r w:rsidRPr="00387A59">
        <w:rPr>
          <w:rFonts w:cs="Times New Roman"/>
          <w:bCs/>
        </w:rPr>
        <w:t>assigned_room_type</w:t>
      </w:r>
      <w:proofErr w:type="spellEnd"/>
      <w:r w:rsidRPr="00387A59">
        <w:rPr>
          <w:rFonts w:cs="Times New Roman"/>
        </w:rPr>
        <w:t xml:space="preserve"> to flag reassignments, and calculated upgrade rate.</w:t>
      </w:r>
    </w:p>
    <w:p w14:paraId="09A3934A"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lastRenderedPageBreak/>
        <w:t>Are reserved room types consistently matched with assigned room types?</w:t>
      </w:r>
    </w:p>
    <w:p w14:paraId="63564091" w14:textId="654D9CB2" w:rsidR="000D57CC" w:rsidRPr="00387A59" w:rsidRDefault="004303B2" w:rsidP="00FA6F0C">
      <w:pPr>
        <w:pStyle w:val="ListParagraph"/>
        <w:ind w:left="360"/>
        <w:rPr>
          <w:rFonts w:cs="Times New Roman"/>
        </w:rPr>
      </w:pPr>
      <w:r w:rsidRPr="00387A59">
        <w:rPr>
          <w:rFonts w:cs="Times New Roman"/>
        </w:rPr>
        <w:t xml:space="preserve">Used equality check </w:t>
      </w:r>
      <w:proofErr w:type="gramStart"/>
      <w:r w:rsidRPr="00387A59">
        <w:rPr>
          <w:rFonts w:cs="Times New Roman"/>
        </w:rPr>
        <w:t xml:space="preserve">and </w:t>
      </w:r>
      <w:r w:rsidRPr="00387A59">
        <w:rPr>
          <w:rFonts w:cs="Times New Roman"/>
          <w:bCs/>
        </w:rPr>
        <w:t>.mean</w:t>
      </w:r>
      <w:proofErr w:type="gramEnd"/>
      <w:r w:rsidRPr="00387A59">
        <w:rPr>
          <w:rFonts w:cs="Times New Roman"/>
          <w:bCs/>
        </w:rPr>
        <w:t>()</w:t>
      </w:r>
      <w:r w:rsidRPr="00387A59">
        <w:rPr>
          <w:rFonts w:cs="Times New Roman"/>
        </w:rPr>
        <w:t xml:space="preserve"> to determine how often booked room types match assigned ones.</w:t>
      </w:r>
    </w:p>
    <w:p w14:paraId="7EF7EDD6"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What are the most common guest demographics?</w:t>
      </w:r>
    </w:p>
    <w:p w14:paraId="086C31EB" w14:textId="107E3069" w:rsidR="000D57CC" w:rsidRPr="00387A59" w:rsidRDefault="004303B2" w:rsidP="00FA6F0C">
      <w:pPr>
        <w:pStyle w:val="ListParagraph"/>
        <w:ind w:left="360"/>
        <w:rPr>
          <w:rFonts w:cs="Times New Roman"/>
        </w:rPr>
      </w:pPr>
      <w:r w:rsidRPr="00387A59">
        <w:rPr>
          <w:rFonts w:cs="Times New Roman"/>
        </w:rPr>
        <w:t xml:space="preserve">Used </w:t>
      </w:r>
      <w:proofErr w:type="spellStart"/>
      <w:r w:rsidRPr="00387A59">
        <w:rPr>
          <w:rFonts w:cs="Times New Roman"/>
          <w:bCs/>
        </w:rPr>
        <w:t>value_</w:t>
      </w:r>
      <w:proofErr w:type="gramStart"/>
      <w:r w:rsidRPr="00387A59">
        <w:rPr>
          <w:rFonts w:cs="Times New Roman"/>
          <w:bCs/>
        </w:rPr>
        <w:t>counts</w:t>
      </w:r>
      <w:proofErr w:type="spellEnd"/>
      <w:r w:rsidRPr="00387A59">
        <w:rPr>
          <w:rFonts w:cs="Times New Roman"/>
          <w:bCs/>
        </w:rPr>
        <w:t>(</w:t>
      </w:r>
      <w:proofErr w:type="gramEnd"/>
      <w:r w:rsidRPr="00387A59">
        <w:rPr>
          <w:rFonts w:cs="Times New Roman"/>
          <w:bCs/>
        </w:rPr>
        <w:t>)</w:t>
      </w:r>
      <w:r w:rsidRPr="00387A59">
        <w:rPr>
          <w:rFonts w:cs="Times New Roman"/>
        </w:rPr>
        <w:t xml:space="preserve"> on group size and country to profile typical guests and top nationalities.</w:t>
      </w:r>
    </w:p>
    <w:p w14:paraId="39C3AB8F"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Are there guest-type patterns in booking behavior?</w:t>
      </w:r>
    </w:p>
    <w:p w14:paraId="229966B7" w14:textId="18CA3032" w:rsidR="000D57CC" w:rsidRPr="00387A59" w:rsidRDefault="004303B2" w:rsidP="00FA6F0C">
      <w:pPr>
        <w:pStyle w:val="ListParagraph"/>
        <w:ind w:left="360"/>
        <w:rPr>
          <w:rFonts w:cs="Times New Roman"/>
        </w:rPr>
      </w:pPr>
      <w:r w:rsidRPr="00387A59">
        <w:rPr>
          <w:rFonts w:cs="Times New Roman"/>
        </w:rPr>
        <w:t xml:space="preserve">Grouped ADR and lead time by </w:t>
      </w:r>
      <w:proofErr w:type="spellStart"/>
      <w:r w:rsidRPr="00387A59">
        <w:rPr>
          <w:rFonts w:cs="Times New Roman"/>
          <w:bCs/>
        </w:rPr>
        <w:t>customer_type</w:t>
      </w:r>
      <w:proofErr w:type="spellEnd"/>
      <w:r w:rsidRPr="00387A59">
        <w:rPr>
          <w:rFonts w:cs="Times New Roman"/>
        </w:rPr>
        <w:t xml:space="preserve"> to compare planning an</w:t>
      </w:r>
      <w:r w:rsidRPr="00387A59">
        <w:rPr>
          <w:rFonts w:cs="Times New Roman"/>
        </w:rPr>
        <w:t>d spend levels across guest types.</w:t>
      </w:r>
    </w:p>
    <w:p w14:paraId="7206452E"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How does booking lead time vary across customer types and countries?</w:t>
      </w:r>
    </w:p>
    <w:p w14:paraId="7598F995" w14:textId="7F6F0589" w:rsidR="000D57CC" w:rsidRPr="00387A59" w:rsidRDefault="004303B2" w:rsidP="00FA6F0C">
      <w:pPr>
        <w:pStyle w:val="ListParagraph"/>
        <w:ind w:left="360"/>
        <w:rPr>
          <w:rFonts w:cs="Times New Roman"/>
        </w:rPr>
      </w:pPr>
      <w:r w:rsidRPr="00387A59">
        <w:rPr>
          <w:rFonts w:cs="Times New Roman"/>
        </w:rPr>
        <w:t xml:space="preserve">Used </w:t>
      </w:r>
      <w:proofErr w:type="spellStart"/>
      <w:r w:rsidRPr="00387A59">
        <w:rPr>
          <w:rFonts w:cs="Times New Roman"/>
          <w:bCs/>
        </w:rPr>
        <w:t>groupby</w:t>
      </w:r>
      <w:proofErr w:type="spellEnd"/>
      <w:r w:rsidRPr="00387A59">
        <w:rPr>
          <w:rFonts w:cs="Times New Roman"/>
          <w:bCs/>
        </w:rPr>
        <w:t>(</w:t>
      </w:r>
      <w:proofErr w:type="gramStart"/>
      <w:r w:rsidRPr="00387A59">
        <w:rPr>
          <w:rFonts w:cs="Times New Roman"/>
          <w:bCs/>
        </w:rPr>
        <w:t>).mean</w:t>
      </w:r>
      <w:proofErr w:type="gramEnd"/>
      <w:r w:rsidRPr="00387A59">
        <w:rPr>
          <w:rFonts w:cs="Times New Roman"/>
          <w:bCs/>
        </w:rPr>
        <w:t>()</w:t>
      </w:r>
      <w:r w:rsidRPr="00387A59">
        <w:rPr>
          <w:rFonts w:cs="Times New Roman"/>
        </w:rPr>
        <w:t xml:space="preserve"> on </w:t>
      </w:r>
      <w:proofErr w:type="spellStart"/>
      <w:r w:rsidRPr="00387A59">
        <w:rPr>
          <w:rFonts w:cs="Times New Roman"/>
        </w:rPr>
        <w:t>lead_time</w:t>
      </w:r>
      <w:proofErr w:type="spellEnd"/>
      <w:r w:rsidRPr="00387A59">
        <w:rPr>
          <w:rFonts w:cs="Times New Roman"/>
        </w:rPr>
        <w:t xml:space="preserve"> to explore differences in advance planning by group.</w:t>
      </w:r>
    </w:p>
    <w:p w14:paraId="08ABBD59"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 xml:space="preserve">Are longer lead times associated with fewer changes or </w:t>
      </w:r>
      <w:r w:rsidRPr="00387A59">
        <w:rPr>
          <w:rFonts w:ascii="Times New Roman" w:hAnsi="Times New Roman" w:cs="Times New Roman"/>
          <w:b w:val="0"/>
          <w:color w:val="auto"/>
          <w:sz w:val="28"/>
        </w:rPr>
        <w:t>cancellations?</w:t>
      </w:r>
    </w:p>
    <w:p w14:paraId="3F8BA851" w14:textId="77777777" w:rsidR="000D57CC" w:rsidRPr="00387A59" w:rsidRDefault="004303B2" w:rsidP="00FA6F0C">
      <w:pPr>
        <w:pStyle w:val="ListParagraph"/>
        <w:ind w:left="360"/>
        <w:rPr>
          <w:rFonts w:cs="Times New Roman"/>
        </w:rPr>
      </w:pPr>
      <w:r w:rsidRPr="00387A59">
        <w:rPr>
          <w:rFonts w:cs="Times New Roman"/>
        </w:rPr>
        <w:t xml:space="preserve">Checked correlation between </w:t>
      </w:r>
      <w:r w:rsidRPr="00387A59">
        <w:rPr>
          <w:rFonts w:cs="Times New Roman"/>
          <w:bCs/>
        </w:rPr>
        <w:t>lead_time</w:t>
      </w:r>
      <w:r w:rsidRPr="00387A59">
        <w:rPr>
          <w:rFonts w:cs="Times New Roman"/>
        </w:rPr>
        <w:t xml:space="preserve"> and </w:t>
      </w:r>
      <w:r w:rsidRPr="00387A59">
        <w:rPr>
          <w:rFonts w:cs="Times New Roman"/>
          <w:bCs/>
        </w:rPr>
        <w:t>booking_changes</w:t>
      </w:r>
      <w:r w:rsidRPr="00387A59">
        <w:rPr>
          <w:rFonts w:cs="Times New Roman"/>
        </w:rPr>
        <w:t xml:space="preserve">, </w:t>
      </w:r>
      <w:r w:rsidRPr="00387A59">
        <w:rPr>
          <w:rFonts w:cs="Times New Roman"/>
          <w:bCs/>
        </w:rPr>
        <w:t>is_canceled</w:t>
      </w:r>
      <w:r w:rsidRPr="00387A59">
        <w:rPr>
          <w:rFonts w:cs="Times New Roman"/>
        </w:rPr>
        <w:t xml:space="preserve"> to detect patterns of stability.</w:t>
      </w:r>
    </w:p>
    <w:p w14:paraId="6BC512F9"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What is the typical duration of stay, and how does it vary?</w:t>
      </w:r>
    </w:p>
    <w:p w14:paraId="0275DBB6" w14:textId="3E89822F" w:rsidR="000D57CC" w:rsidRPr="00387A59" w:rsidRDefault="004303B2" w:rsidP="00FA6F0C">
      <w:pPr>
        <w:pStyle w:val="ListParagraph"/>
        <w:ind w:left="360"/>
        <w:rPr>
          <w:rFonts w:cs="Times New Roman"/>
        </w:rPr>
      </w:pPr>
      <w:r w:rsidRPr="00387A59">
        <w:rPr>
          <w:rFonts w:cs="Times New Roman"/>
        </w:rPr>
        <w:t xml:space="preserve">Created </w:t>
      </w:r>
      <w:proofErr w:type="spellStart"/>
      <w:r w:rsidRPr="00387A59">
        <w:rPr>
          <w:rFonts w:cs="Times New Roman"/>
          <w:bCs/>
        </w:rPr>
        <w:t>stay_duration</w:t>
      </w:r>
      <w:proofErr w:type="spellEnd"/>
      <w:r w:rsidRPr="00387A59">
        <w:rPr>
          <w:rFonts w:cs="Times New Roman"/>
        </w:rPr>
        <w:t xml:space="preserve"> and grouped it by customer type and segment to compare visit lengths.</w:t>
      </w:r>
    </w:p>
    <w:p w14:paraId="7E7A9554"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How often are guests upgraded or reassigned?</w:t>
      </w:r>
    </w:p>
    <w:p w14:paraId="3FBFAAE8" w14:textId="77777777" w:rsidR="000D57CC" w:rsidRPr="00387A59" w:rsidRDefault="004303B2" w:rsidP="00FA6F0C">
      <w:pPr>
        <w:pStyle w:val="ListParagraph"/>
        <w:ind w:left="360"/>
        <w:rPr>
          <w:rFonts w:cs="Times New Roman"/>
        </w:rPr>
      </w:pPr>
      <w:r w:rsidRPr="00387A59">
        <w:rPr>
          <w:rFonts w:cs="Times New Roman"/>
        </w:rPr>
        <w:t>Used boolean flag from room mismatch and calculated mean to get upgrade frequency.</w:t>
      </w:r>
    </w:p>
    <w:p w14:paraId="370C6CB6"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Are guests who make special requests more likely to chang</w:t>
      </w:r>
      <w:r w:rsidRPr="00387A59">
        <w:rPr>
          <w:rFonts w:ascii="Times New Roman" w:hAnsi="Times New Roman" w:cs="Times New Roman"/>
          <w:b w:val="0"/>
          <w:color w:val="auto"/>
          <w:sz w:val="28"/>
        </w:rPr>
        <w:t>e bookings or stay longer?</w:t>
      </w:r>
    </w:p>
    <w:p w14:paraId="72B34134" w14:textId="77777777" w:rsidR="000D57CC" w:rsidRPr="00387A59" w:rsidRDefault="004303B2" w:rsidP="00FA6F0C">
      <w:pPr>
        <w:pStyle w:val="ListParagraph"/>
        <w:ind w:left="360"/>
        <w:rPr>
          <w:rFonts w:cs="Times New Roman"/>
        </w:rPr>
      </w:pPr>
      <w:r w:rsidRPr="00387A59">
        <w:rPr>
          <w:rFonts w:cs="Times New Roman"/>
        </w:rPr>
        <w:t xml:space="preserve">Used correlation of special requests with </w:t>
      </w:r>
      <w:r w:rsidRPr="00387A59">
        <w:rPr>
          <w:rFonts w:cs="Times New Roman"/>
          <w:bCs/>
        </w:rPr>
        <w:t>booking_changes</w:t>
      </w:r>
      <w:r w:rsidRPr="00387A59">
        <w:rPr>
          <w:rFonts w:cs="Times New Roman"/>
        </w:rPr>
        <w:t xml:space="preserve"> and stay duration to check behavior trends.</w:t>
      </w:r>
    </w:p>
    <w:p w14:paraId="61D965D8"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Do some segments show higher consistency or revenue?</w:t>
      </w:r>
    </w:p>
    <w:p w14:paraId="6C24F658" w14:textId="77777777" w:rsidR="000D57CC" w:rsidRPr="00387A59" w:rsidRDefault="004303B2" w:rsidP="00FA6F0C">
      <w:pPr>
        <w:pStyle w:val="ListParagraph"/>
        <w:ind w:left="360"/>
        <w:rPr>
          <w:rFonts w:cs="Times New Roman"/>
        </w:rPr>
      </w:pPr>
      <w:r w:rsidRPr="00387A59">
        <w:rPr>
          <w:rFonts w:cs="Times New Roman"/>
        </w:rPr>
        <w:t xml:space="preserve">Compared mean ADR and cancellation rate by market_segment to rank channel </w:t>
      </w:r>
      <w:r w:rsidRPr="00387A59">
        <w:rPr>
          <w:rFonts w:cs="Times New Roman"/>
        </w:rPr>
        <w:t>reliability.</w:t>
      </w:r>
    </w:p>
    <w:p w14:paraId="610B76DE"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What factors are most strongly associated with higher ADR?</w:t>
      </w:r>
    </w:p>
    <w:p w14:paraId="22CE2ECF" w14:textId="47FEA387" w:rsidR="001930F8" w:rsidRPr="00387A59" w:rsidRDefault="004303B2" w:rsidP="001930F8">
      <w:pPr>
        <w:pStyle w:val="ListParagraph"/>
        <w:ind w:left="360"/>
        <w:rPr>
          <w:rFonts w:cs="Times New Roman"/>
        </w:rPr>
      </w:pPr>
      <w:r w:rsidRPr="00387A59">
        <w:rPr>
          <w:rFonts w:cs="Times New Roman"/>
        </w:rPr>
        <w:t xml:space="preserve">Visualized top ADR correlations </w:t>
      </w:r>
      <w:proofErr w:type="gramStart"/>
      <w:r w:rsidRPr="00387A59">
        <w:rPr>
          <w:rFonts w:cs="Times New Roman"/>
        </w:rPr>
        <w:t>from .</w:t>
      </w:r>
      <w:proofErr w:type="spellStart"/>
      <w:r w:rsidRPr="00387A59">
        <w:rPr>
          <w:rFonts w:cs="Times New Roman"/>
          <w:bCs/>
        </w:rPr>
        <w:t>corr</w:t>
      </w:r>
      <w:proofErr w:type="spellEnd"/>
      <w:proofErr w:type="gramEnd"/>
      <w:r w:rsidRPr="00387A59">
        <w:rPr>
          <w:rFonts w:cs="Times New Roman"/>
          <w:bCs/>
        </w:rPr>
        <w:t>()</w:t>
      </w:r>
      <w:r w:rsidRPr="00387A59">
        <w:rPr>
          <w:rFonts w:cs="Times New Roman"/>
        </w:rPr>
        <w:t xml:space="preserve"> using bar plots to highlight influential variables.</w:t>
      </w:r>
    </w:p>
    <w:p w14:paraId="08025016" w14:textId="77777777" w:rsidR="002D4C40" w:rsidRPr="00387A59" w:rsidRDefault="002D4C40" w:rsidP="00342EBD">
      <w:pPr>
        <w:pStyle w:val="NormalWeb"/>
        <w:spacing w:line="360" w:lineRule="auto"/>
        <w:rPr>
          <w:bCs/>
          <w:sz w:val="22"/>
          <w:szCs w:val="22"/>
          <w:lang w:val="en-US"/>
        </w:rPr>
      </w:pPr>
    </w:p>
    <w:p w14:paraId="7E0567A2" w14:textId="77777777" w:rsidR="002D4C40" w:rsidRPr="00387A59" w:rsidRDefault="002D4C40" w:rsidP="00342EBD">
      <w:pPr>
        <w:pStyle w:val="NormalWeb"/>
        <w:spacing w:line="360" w:lineRule="auto"/>
        <w:rPr>
          <w:bCs/>
          <w:sz w:val="22"/>
          <w:szCs w:val="22"/>
          <w:lang w:val="en-US"/>
        </w:rPr>
      </w:pPr>
    </w:p>
    <w:p w14:paraId="628143B5" w14:textId="3CAC6725" w:rsidR="00342EBD" w:rsidRPr="00387A59" w:rsidRDefault="00342EBD" w:rsidP="00342EBD">
      <w:pPr>
        <w:pStyle w:val="NormalWeb"/>
        <w:spacing w:line="360" w:lineRule="auto"/>
        <w:rPr>
          <w:sz w:val="22"/>
          <w:szCs w:val="22"/>
        </w:rPr>
      </w:pPr>
      <w:r w:rsidRPr="00387A59">
        <w:rPr>
          <w:bCs/>
          <w:sz w:val="22"/>
          <w:szCs w:val="22"/>
          <w:lang w:val="en-US"/>
        </w:rPr>
        <w:t xml:space="preserve">Graph 11: </w:t>
      </w:r>
      <w:r w:rsidR="00F73C86" w:rsidRPr="00387A59">
        <w:rPr>
          <w:bCs/>
          <w:sz w:val="22"/>
          <w:szCs w:val="22"/>
          <w:lang w:val="en-US"/>
        </w:rPr>
        <w:t>Top Factors Correlated with Higher ADR (Average Daily Rate)</w:t>
      </w:r>
    </w:p>
    <w:p w14:paraId="26CF6EAC" w14:textId="396EA3C0" w:rsidR="007B250F" w:rsidRPr="00387A59" w:rsidRDefault="002D4C40" w:rsidP="007B250F">
      <w:pPr>
        <w:pStyle w:val="ListParagraph"/>
        <w:rPr>
          <w:rFonts w:cs="Times New Roman"/>
        </w:rPr>
      </w:pPr>
      <w:r w:rsidRPr="00387A59">
        <w:rPr>
          <w:rFonts w:cs="Times New Roman"/>
        </w:rPr>
        <w:lastRenderedPageBreak/>
        <w:drawing>
          <wp:inline distT="0" distB="0" distL="0" distR="0" wp14:anchorId="648CD337" wp14:editId="7DC06571">
            <wp:extent cx="5486400" cy="31724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172460"/>
                    </a:xfrm>
                    <a:prstGeom prst="rect">
                      <a:avLst/>
                    </a:prstGeom>
                  </pic:spPr>
                </pic:pic>
              </a:graphicData>
            </a:graphic>
          </wp:inline>
        </w:drawing>
      </w:r>
    </w:p>
    <w:p w14:paraId="02EB5DB5" w14:textId="77777777" w:rsidR="001930F8" w:rsidRPr="00387A59" w:rsidRDefault="001930F8" w:rsidP="00342EBD">
      <w:pPr>
        <w:ind w:firstLine="720"/>
        <w:rPr>
          <w:rFonts w:cs="Times New Roman"/>
          <w:bCs/>
          <w:lang w:val="en-IN"/>
        </w:rPr>
      </w:pPr>
    </w:p>
    <w:p w14:paraId="523AA1C8" w14:textId="77777777" w:rsidR="001930F8" w:rsidRPr="00387A59" w:rsidRDefault="001930F8" w:rsidP="00342EBD">
      <w:pPr>
        <w:ind w:firstLine="720"/>
        <w:rPr>
          <w:rFonts w:cs="Times New Roman"/>
          <w:bCs/>
          <w:lang w:val="en-IN"/>
        </w:rPr>
      </w:pPr>
    </w:p>
    <w:p w14:paraId="42861FB8" w14:textId="1A7694E4" w:rsidR="00342EBD" w:rsidRPr="00387A59" w:rsidRDefault="00342EBD" w:rsidP="00342EBD">
      <w:pPr>
        <w:ind w:firstLine="720"/>
        <w:rPr>
          <w:rFonts w:cs="Times New Roman"/>
          <w:lang w:val="en-IN"/>
        </w:rPr>
      </w:pPr>
      <w:r w:rsidRPr="00387A59">
        <w:rPr>
          <w:rFonts w:cs="Times New Roman"/>
          <w:bCs/>
          <w:lang w:val="en-IN"/>
        </w:rPr>
        <w:t>Insight:</w:t>
      </w:r>
    </w:p>
    <w:p w14:paraId="2E7BB6BA" w14:textId="77777777" w:rsidR="00342EBD" w:rsidRPr="00387A59" w:rsidRDefault="00342EBD" w:rsidP="005202F9">
      <w:pPr>
        <w:pStyle w:val="ListParagraph"/>
        <w:numPr>
          <w:ilvl w:val="0"/>
          <w:numId w:val="40"/>
        </w:numPr>
        <w:rPr>
          <w:rFonts w:cs="Times New Roman"/>
          <w:lang w:val="en-IN"/>
        </w:rPr>
      </w:pPr>
      <w:r w:rsidRPr="00387A59">
        <w:rPr>
          <w:rFonts w:cs="Times New Roman"/>
          <w:lang w:val="en-IN"/>
        </w:rPr>
        <w:t xml:space="preserve">The strongest positive correlation with ADR is the </w:t>
      </w:r>
      <w:r w:rsidRPr="00387A59">
        <w:rPr>
          <w:rFonts w:cs="Times New Roman"/>
          <w:bCs/>
          <w:lang w:val="en-IN"/>
        </w:rPr>
        <w:t>total number of guests</w:t>
      </w:r>
      <w:r w:rsidRPr="00387A59">
        <w:rPr>
          <w:rFonts w:cs="Times New Roman"/>
          <w:lang w:val="en-IN"/>
        </w:rPr>
        <w:t xml:space="preserve">, followed by </w:t>
      </w:r>
      <w:r w:rsidRPr="00387A59">
        <w:rPr>
          <w:rFonts w:cs="Times New Roman"/>
          <w:bCs/>
          <w:lang w:val="en-IN"/>
        </w:rPr>
        <w:t>number of children</w:t>
      </w:r>
      <w:r w:rsidRPr="00387A59">
        <w:rPr>
          <w:rFonts w:cs="Times New Roman"/>
          <w:lang w:val="en-IN"/>
        </w:rPr>
        <w:t xml:space="preserve">, </w:t>
      </w:r>
      <w:r w:rsidRPr="00387A59">
        <w:rPr>
          <w:rFonts w:cs="Times New Roman"/>
          <w:bCs/>
          <w:lang w:val="en-IN"/>
        </w:rPr>
        <w:t>number of adults</w:t>
      </w:r>
      <w:r w:rsidRPr="00387A59">
        <w:rPr>
          <w:rFonts w:cs="Times New Roman"/>
          <w:lang w:val="en-IN"/>
        </w:rPr>
        <w:t xml:space="preserve">, and </w:t>
      </w:r>
      <w:r w:rsidRPr="00387A59">
        <w:rPr>
          <w:rFonts w:cs="Times New Roman"/>
          <w:bCs/>
          <w:lang w:val="en-IN"/>
        </w:rPr>
        <w:t>arrival year</w:t>
      </w:r>
      <w:r w:rsidRPr="00387A59">
        <w:rPr>
          <w:rFonts w:cs="Times New Roman"/>
          <w:lang w:val="en-IN"/>
        </w:rPr>
        <w:t>.</w:t>
      </w:r>
    </w:p>
    <w:p w14:paraId="5B1DD217" w14:textId="77777777" w:rsidR="00342EBD" w:rsidRPr="00387A59" w:rsidRDefault="00342EBD" w:rsidP="005202F9">
      <w:pPr>
        <w:pStyle w:val="ListParagraph"/>
        <w:numPr>
          <w:ilvl w:val="0"/>
          <w:numId w:val="40"/>
        </w:numPr>
        <w:rPr>
          <w:rFonts w:cs="Times New Roman"/>
          <w:lang w:val="en-IN"/>
        </w:rPr>
      </w:pPr>
      <w:r w:rsidRPr="00387A59">
        <w:rPr>
          <w:rFonts w:cs="Times New Roman"/>
          <w:bCs/>
          <w:lang w:val="en-IN"/>
        </w:rPr>
        <w:t>Special requests</w:t>
      </w:r>
      <w:r w:rsidRPr="00387A59">
        <w:rPr>
          <w:rFonts w:cs="Times New Roman"/>
          <w:lang w:val="en-IN"/>
        </w:rPr>
        <w:t xml:space="preserve"> also show a modest positive correlation with ADR.</w:t>
      </w:r>
    </w:p>
    <w:p w14:paraId="22119200" w14:textId="77777777" w:rsidR="00342EBD" w:rsidRPr="00387A59" w:rsidRDefault="00342EBD" w:rsidP="00342EBD">
      <w:pPr>
        <w:ind w:firstLine="720"/>
        <w:rPr>
          <w:rFonts w:cs="Times New Roman"/>
          <w:lang w:val="en-IN"/>
        </w:rPr>
      </w:pPr>
      <w:r w:rsidRPr="00387A59">
        <w:rPr>
          <w:rFonts w:cs="Times New Roman"/>
          <w:bCs/>
          <w:lang w:val="en-IN"/>
        </w:rPr>
        <w:t>Business Takeaway:</w:t>
      </w:r>
    </w:p>
    <w:p w14:paraId="171AD515" w14:textId="77777777" w:rsidR="00342EBD" w:rsidRPr="00387A59" w:rsidRDefault="00342EBD" w:rsidP="005202F9">
      <w:pPr>
        <w:pStyle w:val="ListParagraph"/>
        <w:numPr>
          <w:ilvl w:val="0"/>
          <w:numId w:val="41"/>
        </w:numPr>
        <w:rPr>
          <w:rFonts w:cs="Times New Roman"/>
          <w:lang w:val="en-IN"/>
        </w:rPr>
      </w:pPr>
      <w:r w:rsidRPr="00387A59">
        <w:rPr>
          <w:rFonts w:cs="Times New Roman"/>
          <w:lang w:val="en-IN"/>
        </w:rPr>
        <w:t>Target larger groups and families (more guests) as they tend to book rooms with higher rates.</w:t>
      </w:r>
    </w:p>
    <w:p w14:paraId="7B6D3A40" w14:textId="77777777" w:rsidR="00342EBD" w:rsidRPr="00387A59" w:rsidRDefault="00342EBD" w:rsidP="005202F9">
      <w:pPr>
        <w:pStyle w:val="ListParagraph"/>
        <w:numPr>
          <w:ilvl w:val="0"/>
          <w:numId w:val="41"/>
        </w:numPr>
        <w:rPr>
          <w:rFonts w:cs="Times New Roman"/>
          <w:lang w:val="en-IN"/>
        </w:rPr>
      </w:pPr>
      <w:r w:rsidRPr="00387A59">
        <w:rPr>
          <w:rFonts w:cs="Times New Roman"/>
          <w:lang w:val="en-IN"/>
        </w:rPr>
        <w:t>Packages or upsells for families or guests making special requests can increase revenue.</w:t>
      </w:r>
    </w:p>
    <w:p w14:paraId="2860AF39" w14:textId="77777777" w:rsidR="00342EBD" w:rsidRPr="00387A59" w:rsidRDefault="00342EBD" w:rsidP="005202F9">
      <w:pPr>
        <w:pStyle w:val="ListParagraph"/>
        <w:numPr>
          <w:ilvl w:val="0"/>
          <w:numId w:val="41"/>
        </w:numPr>
        <w:rPr>
          <w:rFonts w:cs="Times New Roman"/>
          <w:lang w:val="en-IN"/>
        </w:rPr>
      </w:pPr>
      <w:r w:rsidRPr="00387A59">
        <w:rPr>
          <w:rFonts w:cs="Times New Roman"/>
          <w:lang w:val="en-IN"/>
        </w:rPr>
        <w:t>Focus marketing on time periods (e.g., specific years) when higher ADRs are observed.</w:t>
      </w:r>
    </w:p>
    <w:p w14:paraId="1DDA9B36" w14:textId="3CFDDB25" w:rsidR="007B250F" w:rsidRPr="00387A59" w:rsidRDefault="007B250F" w:rsidP="007B250F">
      <w:pPr>
        <w:pStyle w:val="ListParagraph"/>
        <w:rPr>
          <w:rFonts w:cs="Times New Roman"/>
        </w:rPr>
      </w:pPr>
    </w:p>
    <w:p w14:paraId="71CCF913" w14:textId="5F7C378D" w:rsidR="002D4C40" w:rsidRPr="00387A59" w:rsidRDefault="002D4C40" w:rsidP="007B250F">
      <w:pPr>
        <w:pStyle w:val="ListParagraph"/>
        <w:rPr>
          <w:rFonts w:cs="Times New Roman"/>
        </w:rPr>
      </w:pPr>
    </w:p>
    <w:p w14:paraId="3B6BFA8F" w14:textId="38780DBA" w:rsidR="002D4C40" w:rsidRPr="00387A59" w:rsidRDefault="002D4C40" w:rsidP="007B250F">
      <w:pPr>
        <w:pStyle w:val="ListParagraph"/>
        <w:rPr>
          <w:rFonts w:cs="Times New Roman"/>
        </w:rPr>
      </w:pPr>
    </w:p>
    <w:p w14:paraId="70B360E0" w14:textId="2C985615" w:rsidR="002D4C40" w:rsidRPr="00387A59" w:rsidRDefault="002D4C40" w:rsidP="007B250F">
      <w:pPr>
        <w:pStyle w:val="ListParagraph"/>
        <w:rPr>
          <w:rFonts w:cs="Times New Roman"/>
        </w:rPr>
      </w:pPr>
    </w:p>
    <w:p w14:paraId="6B2B1BE6" w14:textId="6FDA3033" w:rsidR="002D4C40" w:rsidRPr="00387A59" w:rsidRDefault="002D4C40" w:rsidP="007B250F">
      <w:pPr>
        <w:pStyle w:val="ListParagraph"/>
        <w:rPr>
          <w:rFonts w:cs="Times New Roman"/>
        </w:rPr>
      </w:pPr>
    </w:p>
    <w:p w14:paraId="2078193A" w14:textId="77777777" w:rsidR="002D4C40" w:rsidRPr="00387A59" w:rsidRDefault="002D4C40" w:rsidP="007B250F">
      <w:pPr>
        <w:pStyle w:val="ListParagraph"/>
        <w:rPr>
          <w:rFonts w:cs="Times New Roman"/>
        </w:rPr>
      </w:pPr>
    </w:p>
    <w:p w14:paraId="0727056E"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lastRenderedPageBreak/>
        <w:t>Which custo</w:t>
      </w:r>
      <w:r w:rsidRPr="00387A59">
        <w:rPr>
          <w:rFonts w:ascii="Times New Roman" w:hAnsi="Times New Roman" w:cs="Times New Roman"/>
          <w:b w:val="0"/>
          <w:color w:val="auto"/>
          <w:sz w:val="28"/>
        </w:rPr>
        <w:t>mer types contribute most to revenue?</w:t>
      </w:r>
    </w:p>
    <w:p w14:paraId="7F07F365" w14:textId="2E5D53EB" w:rsidR="000D57CC" w:rsidRPr="00387A59" w:rsidRDefault="004303B2" w:rsidP="00FA6F0C">
      <w:pPr>
        <w:pStyle w:val="ListParagraph"/>
        <w:ind w:left="360"/>
        <w:rPr>
          <w:rFonts w:cs="Times New Roman"/>
        </w:rPr>
      </w:pPr>
      <w:r w:rsidRPr="00387A59">
        <w:rPr>
          <w:rFonts w:cs="Times New Roman"/>
        </w:rPr>
        <w:t xml:space="preserve">Created revenue as </w:t>
      </w:r>
      <w:proofErr w:type="spellStart"/>
      <w:r w:rsidRPr="00387A59">
        <w:rPr>
          <w:rFonts w:cs="Times New Roman"/>
          <w:bCs/>
        </w:rPr>
        <w:t>adr</w:t>
      </w:r>
      <w:proofErr w:type="spellEnd"/>
      <w:r w:rsidRPr="00387A59">
        <w:rPr>
          <w:rFonts w:cs="Times New Roman"/>
          <w:bCs/>
        </w:rPr>
        <w:t xml:space="preserve"> *</w:t>
      </w:r>
      <w:r w:rsidRPr="00387A59">
        <w:rPr>
          <w:rFonts w:cs="Times New Roman"/>
        </w:rPr>
        <w:t xml:space="preserve"> nights` and grouped it by customer type to rank revenue contribution.</w:t>
      </w:r>
    </w:p>
    <w:p w14:paraId="6F1170DC"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Do long-lead bookings or certain countries yield higher ADR?</w:t>
      </w:r>
    </w:p>
    <w:p w14:paraId="0B239BD7" w14:textId="77777777" w:rsidR="000D57CC" w:rsidRPr="00387A59" w:rsidRDefault="004303B2" w:rsidP="00FA6F0C">
      <w:pPr>
        <w:pStyle w:val="ListParagraph"/>
        <w:ind w:left="360"/>
        <w:rPr>
          <w:rFonts w:cs="Times New Roman"/>
        </w:rPr>
      </w:pPr>
      <w:r w:rsidRPr="00387A59">
        <w:rPr>
          <w:rFonts w:cs="Times New Roman"/>
        </w:rPr>
        <w:t xml:space="preserve">Checked correlation between </w:t>
      </w:r>
      <w:r w:rsidRPr="00387A59">
        <w:rPr>
          <w:rFonts w:cs="Times New Roman"/>
          <w:bCs/>
        </w:rPr>
        <w:t>lead_time</w:t>
      </w:r>
      <w:r w:rsidRPr="00387A59">
        <w:rPr>
          <w:rFonts w:cs="Times New Roman"/>
        </w:rPr>
        <w:t xml:space="preserve"> and ADR, plus group ADR by country to find profitable sources.</w:t>
      </w:r>
    </w:p>
    <w:p w14:paraId="701E3A94"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Do high ADR guests request more or modify bookings?</w:t>
      </w:r>
    </w:p>
    <w:p w14:paraId="52BA37CD" w14:textId="77777777" w:rsidR="000D57CC" w:rsidRPr="00387A59" w:rsidRDefault="004303B2" w:rsidP="00FA6F0C">
      <w:pPr>
        <w:pStyle w:val="ListParagraph"/>
        <w:ind w:left="360"/>
        <w:rPr>
          <w:rFonts w:cs="Times New Roman"/>
        </w:rPr>
      </w:pPr>
      <w:r w:rsidRPr="00387A59">
        <w:rPr>
          <w:rFonts w:cs="Times New Roman"/>
        </w:rPr>
        <w:t>Grouped ADR by guests with special requests or room changes to detect behavior of high spenders.</w:t>
      </w:r>
    </w:p>
    <w:p w14:paraId="4CFB8D03"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Do guests from different countries behave d</w:t>
      </w:r>
      <w:r w:rsidRPr="00387A59">
        <w:rPr>
          <w:rFonts w:ascii="Times New Roman" w:hAnsi="Times New Roman" w:cs="Times New Roman"/>
          <w:b w:val="0"/>
          <w:color w:val="auto"/>
          <w:sz w:val="28"/>
        </w:rPr>
        <w:t>ifferently?</w:t>
      </w:r>
    </w:p>
    <w:p w14:paraId="695D8840" w14:textId="77777777" w:rsidR="000D57CC" w:rsidRPr="00387A59" w:rsidRDefault="004303B2" w:rsidP="00FA6F0C">
      <w:pPr>
        <w:pStyle w:val="ListParagraph"/>
        <w:ind w:left="360"/>
        <w:rPr>
          <w:rFonts w:cs="Times New Roman"/>
        </w:rPr>
      </w:pPr>
      <w:r w:rsidRPr="00387A59">
        <w:rPr>
          <w:rFonts w:cs="Times New Roman"/>
        </w:rPr>
        <w:t>Grouped lead time and nights by country to analyze nationality-specific patterns.</w:t>
      </w:r>
    </w:p>
    <w:p w14:paraId="5FF1FC76" w14:textId="77777777" w:rsidR="001E4573" w:rsidRPr="00387A59" w:rsidRDefault="001E4573" w:rsidP="00FA6F0C">
      <w:pPr>
        <w:pStyle w:val="ListParagraph"/>
        <w:ind w:left="360"/>
        <w:rPr>
          <w:rFonts w:cs="Times New Roman"/>
        </w:rPr>
      </w:pPr>
    </w:p>
    <w:p w14:paraId="489D231C" w14:textId="4D626526" w:rsidR="00BE3161" w:rsidRPr="00387A59" w:rsidRDefault="00BE3161" w:rsidP="00FA6F0C">
      <w:pPr>
        <w:pStyle w:val="ListParagraph"/>
        <w:ind w:left="360"/>
        <w:rPr>
          <w:rFonts w:cs="Times New Roman"/>
        </w:rPr>
      </w:pPr>
      <w:r w:rsidRPr="00387A59">
        <w:rPr>
          <w:rFonts w:cs="Times New Roman"/>
          <w:bCs/>
        </w:rPr>
        <w:t xml:space="preserve">Graph 12: </w:t>
      </w:r>
      <w:r w:rsidR="004516D6" w:rsidRPr="00387A59">
        <w:rPr>
          <w:rFonts w:cs="Times New Roman"/>
          <w:bCs/>
        </w:rPr>
        <w:t>Average Lead Time and Nights by Top Countries</w:t>
      </w:r>
    </w:p>
    <w:p w14:paraId="19163498" w14:textId="62DC8939" w:rsidR="00BE3161" w:rsidRPr="00387A59" w:rsidRDefault="00387A59" w:rsidP="00FA6F0C">
      <w:pPr>
        <w:pStyle w:val="ListParagraph"/>
        <w:ind w:left="360"/>
        <w:rPr>
          <w:rFonts w:cs="Times New Roman"/>
        </w:rPr>
      </w:pPr>
      <w:r w:rsidRPr="00387A59">
        <w:rPr>
          <w:rFonts w:cs="Times New Roman"/>
        </w:rPr>
        <w:drawing>
          <wp:inline distT="0" distB="0" distL="0" distR="0" wp14:anchorId="41893709" wp14:editId="119DFC6B">
            <wp:extent cx="5486400" cy="29876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987675"/>
                    </a:xfrm>
                    <a:prstGeom prst="rect">
                      <a:avLst/>
                    </a:prstGeom>
                  </pic:spPr>
                </pic:pic>
              </a:graphicData>
            </a:graphic>
          </wp:inline>
        </w:drawing>
      </w:r>
    </w:p>
    <w:p w14:paraId="319DD11A" w14:textId="77777777" w:rsidR="00387A59" w:rsidRPr="00387A59" w:rsidRDefault="00387A59" w:rsidP="00387A59">
      <w:pPr>
        <w:pStyle w:val="Heading3"/>
        <w:rPr>
          <w:rFonts w:ascii="Times New Roman" w:hAnsi="Times New Roman" w:cs="Times New Roman"/>
          <w:b w:val="0"/>
          <w:color w:val="auto"/>
        </w:rPr>
      </w:pPr>
      <w:r w:rsidRPr="00387A59">
        <w:rPr>
          <w:rStyle w:val="Strong"/>
          <w:rFonts w:ascii="Times New Roman" w:hAnsi="Times New Roman" w:cs="Times New Roman"/>
          <w:bCs/>
          <w:color w:val="auto"/>
        </w:rPr>
        <w:t>Insight:</w:t>
      </w:r>
    </w:p>
    <w:p w14:paraId="0E6B9057" w14:textId="77777777" w:rsidR="00387A59" w:rsidRPr="00387A59" w:rsidRDefault="00387A59" w:rsidP="00387A59">
      <w:pPr>
        <w:pStyle w:val="NormalWeb"/>
        <w:numPr>
          <w:ilvl w:val="0"/>
          <w:numId w:val="51"/>
        </w:numPr>
      </w:pPr>
      <w:r w:rsidRPr="00387A59">
        <w:rPr>
          <w:rFonts w:ascii="Segoe UI Symbol" w:hAnsi="Segoe UI Symbol" w:cs="Segoe UI Symbol"/>
        </w:rPr>
        <w:t>🇮🇪</w:t>
      </w:r>
      <w:r w:rsidRPr="00387A59">
        <w:t xml:space="preserve"> </w:t>
      </w:r>
      <w:r w:rsidRPr="00387A59">
        <w:rPr>
          <w:rStyle w:val="Strong"/>
          <w:b w:val="0"/>
        </w:rPr>
        <w:t>Ireland</w:t>
      </w:r>
      <w:r w:rsidRPr="00387A59">
        <w:t xml:space="preserve"> and </w:t>
      </w:r>
      <w:r w:rsidRPr="00387A59">
        <w:rPr>
          <w:rFonts w:ascii="Segoe UI Symbol" w:hAnsi="Segoe UI Symbol" w:cs="Segoe UI Symbol"/>
        </w:rPr>
        <w:t>🇬🇧</w:t>
      </w:r>
      <w:r w:rsidRPr="00387A59">
        <w:t xml:space="preserve"> </w:t>
      </w:r>
      <w:r w:rsidRPr="00387A59">
        <w:rPr>
          <w:rStyle w:val="Strong"/>
          <w:b w:val="0"/>
        </w:rPr>
        <w:t>UK</w:t>
      </w:r>
      <w:r w:rsidRPr="00387A59">
        <w:t xml:space="preserve"> have the </w:t>
      </w:r>
      <w:r w:rsidRPr="00387A59">
        <w:rPr>
          <w:rStyle w:val="Strong"/>
          <w:b w:val="0"/>
        </w:rPr>
        <w:t>longest lead times</w:t>
      </w:r>
      <w:r w:rsidRPr="00387A59">
        <w:t xml:space="preserve"> (100+ days), meaning guests from these countries book far in advance.</w:t>
      </w:r>
    </w:p>
    <w:p w14:paraId="4F8D0E6E" w14:textId="77777777" w:rsidR="00387A59" w:rsidRPr="00387A59" w:rsidRDefault="00387A59" w:rsidP="00387A59">
      <w:pPr>
        <w:pStyle w:val="NormalWeb"/>
        <w:numPr>
          <w:ilvl w:val="0"/>
          <w:numId w:val="51"/>
        </w:numPr>
      </w:pPr>
      <w:r w:rsidRPr="00387A59">
        <w:rPr>
          <w:rFonts w:ascii="Segoe UI Symbol" w:hAnsi="Segoe UI Symbol" w:cs="Segoe UI Symbol"/>
        </w:rPr>
        <w:t>🇵🇹</w:t>
      </w:r>
      <w:r w:rsidRPr="00387A59">
        <w:t xml:space="preserve"> </w:t>
      </w:r>
      <w:r w:rsidRPr="00387A59">
        <w:rPr>
          <w:rStyle w:val="Strong"/>
          <w:b w:val="0"/>
        </w:rPr>
        <w:t>Portugal</w:t>
      </w:r>
      <w:r w:rsidRPr="00387A59">
        <w:t xml:space="preserve"> and </w:t>
      </w:r>
      <w:r w:rsidRPr="00387A59">
        <w:rPr>
          <w:rFonts w:ascii="Segoe UI Symbol" w:hAnsi="Segoe UI Symbol" w:cs="Segoe UI Symbol"/>
        </w:rPr>
        <w:t>🇪🇸</w:t>
      </w:r>
      <w:r w:rsidRPr="00387A59">
        <w:t xml:space="preserve"> </w:t>
      </w:r>
      <w:r w:rsidRPr="00387A59">
        <w:rPr>
          <w:rStyle w:val="Strong"/>
          <w:b w:val="0"/>
        </w:rPr>
        <w:t>Spain</w:t>
      </w:r>
      <w:r w:rsidRPr="00387A59">
        <w:t xml:space="preserve"> show </w:t>
      </w:r>
      <w:r w:rsidRPr="00387A59">
        <w:rPr>
          <w:rStyle w:val="Strong"/>
          <w:b w:val="0"/>
        </w:rPr>
        <w:t>shortest lead times</w:t>
      </w:r>
      <w:r w:rsidRPr="00387A59">
        <w:t xml:space="preserve">, indicating </w:t>
      </w:r>
      <w:r w:rsidRPr="00387A59">
        <w:rPr>
          <w:rStyle w:val="Strong"/>
          <w:b w:val="0"/>
        </w:rPr>
        <w:t>last-minute bookings</w:t>
      </w:r>
      <w:r w:rsidRPr="00387A59">
        <w:t>.</w:t>
      </w:r>
    </w:p>
    <w:p w14:paraId="716F6DF8" w14:textId="77777777" w:rsidR="00387A59" w:rsidRPr="00387A59" w:rsidRDefault="00387A59" w:rsidP="00387A59">
      <w:pPr>
        <w:pStyle w:val="NormalWeb"/>
        <w:numPr>
          <w:ilvl w:val="0"/>
          <w:numId w:val="51"/>
        </w:numPr>
      </w:pPr>
      <w:r w:rsidRPr="00387A59">
        <w:t xml:space="preserve">Despite lead time differences, </w:t>
      </w:r>
      <w:r w:rsidRPr="00387A59">
        <w:rPr>
          <w:rStyle w:val="Strong"/>
          <w:b w:val="0"/>
        </w:rPr>
        <w:t>average stay duration</w:t>
      </w:r>
      <w:r w:rsidRPr="00387A59">
        <w:t xml:space="preserve"> (nights) is </w:t>
      </w:r>
      <w:r w:rsidRPr="00387A59">
        <w:rPr>
          <w:rStyle w:val="Strong"/>
          <w:b w:val="0"/>
        </w:rPr>
        <w:t>fairly consistent</w:t>
      </w:r>
      <w:r w:rsidRPr="00387A59">
        <w:t xml:space="preserve"> across countries—typically </w:t>
      </w:r>
      <w:r w:rsidRPr="00387A59">
        <w:rPr>
          <w:rStyle w:val="Strong"/>
          <w:b w:val="0"/>
        </w:rPr>
        <w:t>3 to 5 nights</w:t>
      </w:r>
      <w:r w:rsidRPr="00387A59">
        <w:t>.</w:t>
      </w:r>
    </w:p>
    <w:p w14:paraId="5ADAC565" w14:textId="77777777" w:rsidR="00387A59" w:rsidRPr="00387A59" w:rsidRDefault="00387A59" w:rsidP="00387A59">
      <w:pPr>
        <w:rPr>
          <w:rFonts w:cs="Times New Roman"/>
        </w:rPr>
      </w:pPr>
      <w:r w:rsidRPr="00387A59">
        <w:rPr>
          <w:rFonts w:cs="Times New Roman"/>
        </w:rPr>
        <w:pict w14:anchorId="05D403AE">
          <v:rect id="_x0000_i1026" style="width:0;height:1.5pt" o:hralign="center" o:hrstd="t" o:hr="t" fillcolor="#a0a0a0" stroked="f"/>
        </w:pict>
      </w:r>
    </w:p>
    <w:p w14:paraId="15D388BD" w14:textId="38A00E9D" w:rsidR="00387A59" w:rsidRPr="00387A59" w:rsidRDefault="00387A59" w:rsidP="00387A59">
      <w:pPr>
        <w:pStyle w:val="Heading3"/>
        <w:rPr>
          <w:rFonts w:ascii="Times New Roman" w:hAnsi="Times New Roman" w:cs="Times New Roman"/>
          <w:b w:val="0"/>
          <w:color w:val="auto"/>
        </w:rPr>
      </w:pPr>
      <w:r w:rsidRPr="00387A59">
        <w:rPr>
          <w:rFonts w:ascii="Times New Roman" w:hAnsi="Times New Roman" w:cs="Times New Roman"/>
          <w:b w:val="0"/>
          <w:color w:val="auto"/>
        </w:rPr>
        <w:lastRenderedPageBreak/>
        <w:t xml:space="preserve"> </w:t>
      </w:r>
      <w:r w:rsidRPr="00387A59">
        <w:rPr>
          <w:rStyle w:val="Strong"/>
          <w:rFonts w:ascii="Times New Roman" w:hAnsi="Times New Roman" w:cs="Times New Roman"/>
          <w:bCs/>
          <w:color w:val="auto"/>
        </w:rPr>
        <w:t>Business Strategy:</w:t>
      </w:r>
    </w:p>
    <w:p w14:paraId="6F31745A" w14:textId="77777777" w:rsidR="00387A59" w:rsidRPr="00387A59" w:rsidRDefault="00387A59" w:rsidP="00387A59">
      <w:pPr>
        <w:pStyle w:val="Heading4"/>
        <w:rPr>
          <w:rFonts w:ascii="Times New Roman" w:hAnsi="Times New Roman" w:cs="Times New Roman"/>
          <w:b w:val="0"/>
          <w:color w:val="auto"/>
        </w:rPr>
      </w:pPr>
      <w:r w:rsidRPr="00387A59">
        <w:rPr>
          <w:rFonts w:ascii="Times New Roman" w:hAnsi="Times New Roman" w:cs="Times New Roman"/>
          <w:b w:val="0"/>
          <w:color w:val="auto"/>
        </w:rPr>
        <w:t xml:space="preserve">1. </w:t>
      </w:r>
      <w:r w:rsidRPr="00387A59">
        <w:rPr>
          <w:rStyle w:val="Strong"/>
          <w:rFonts w:ascii="Times New Roman" w:hAnsi="Times New Roman" w:cs="Times New Roman"/>
          <w:bCs/>
          <w:color w:val="auto"/>
        </w:rPr>
        <w:t>Segmented Marketing</w:t>
      </w:r>
    </w:p>
    <w:p w14:paraId="57499BA7" w14:textId="6C0F5447" w:rsidR="00387A59" w:rsidRPr="00387A59" w:rsidRDefault="00387A59" w:rsidP="00387A59">
      <w:pPr>
        <w:pStyle w:val="NormalWeb"/>
        <w:numPr>
          <w:ilvl w:val="0"/>
          <w:numId w:val="52"/>
        </w:numPr>
      </w:pPr>
      <w:r w:rsidRPr="00387A59">
        <w:rPr>
          <w:rStyle w:val="Strong"/>
          <w:b w:val="0"/>
        </w:rPr>
        <w:t>Early Bookers (e.g., IRL, GBR):</w:t>
      </w:r>
    </w:p>
    <w:p w14:paraId="3DE5325B" w14:textId="77777777" w:rsidR="00387A59" w:rsidRPr="00387A59" w:rsidRDefault="00387A59" w:rsidP="00387A59">
      <w:pPr>
        <w:pStyle w:val="NormalWeb"/>
        <w:numPr>
          <w:ilvl w:val="1"/>
          <w:numId w:val="52"/>
        </w:numPr>
      </w:pPr>
      <w:r w:rsidRPr="00387A59">
        <w:t xml:space="preserve">Offer </w:t>
      </w:r>
      <w:r w:rsidRPr="00387A59">
        <w:rPr>
          <w:rStyle w:val="Strong"/>
          <w:b w:val="0"/>
        </w:rPr>
        <w:t>early bird discounts</w:t>
      </w:r>
      <w:r w:rsidRPr="00387A59">
        <w:t xml:space="preserve">, email reminders, and </w:t>
      </w:r>
      <w:r w:rsidRPr="00387A59">
        <w:rPr>
          <w:rStyle w:val="Strong"/>
          <w:b w:val="0"/>
        </w:rPr>
        <w:t>pre-arrival upselling</w:t>
      </w:r>
      <w:r w:rsidRPr="00387A59">
        <w:t>.</w:t>
      </w:r>
    </w:p>
    <w:p w14:paraId="1CC99AFD" w14:textId="77777777" w:rsidR="00387A59" w:rsidRPr="00387A59" w:rsidRDefault="00387A59" w:rsidP="00387A59">
      <w:pPr>
        <w:pStyle w:val="NormalWeb"/>
        <w:numPr>
          <w:ilvl w:val="1"/>
          <w:numId w:val="52"/>
        </w:numPr>
      </w:pPr>
      <w:r w:rsidRPr="00387A59">
        <w:t>Promote flexible bookings with perks for advance planning.</w:t>
      </w:r>
    </w:p>
    <w:p w14:paraId="7D4B8BC9" w14:textId="4816E9D5" w:rsidR="00387A59" w:rsidRPr="00387A59" w:rsidRDefault="00387A59" w:rsidP="00387A59">
      <w:pPr>
        <w:pStyle w:val="NormalWeb"/>
        <w:numPr>
          <w:ilvl w:val="0"/>
          <w:numId w:val="52"/>
        </w:numPr>
      </w:pPr>
      <w:r w:rsidRPr="00387A59">
        <w:t xml:space="preserve"> </w:t>
      </w:r>
      <w:r w:rsidRPr="00387A59">
        <w:rPr>
          <w:rStyle w:val="Strong"/>
          <w:b w:val="0"/>
        </w:rPr>
        <w:t>Last-Minute Bookers (e.g., PRT, ESP):</w:t>
      </w:r>
    </w:p>
    <w:p w14:paraId="563EA0D8" w14:textId="77777777" w:rsidR="00387A59" w:rsidRPr="00387A59" w:rsidRDefault="00387A59" w:rsidP="00387A59">
      <w:pPr>
        <w:pStyle w:val="NormalWeb"/>
        <w:numPr>
          <w:ilvl w:val="1"/>
          <w:numId w:val="52"/>
        </w:numPr>
      </w:pPr>
      <w:r w:rsidRPr="00387A59">
        <w:t xml:space="preserve">Use </w:t>
      </w:r>
      <w:r w:rsidRPr="00387A59">
        <w:rPr>
          <w:rStyle w:val="Strong"/>
          <w:b w:val="0"/>
        </w:rPr>
        <w:t>flash sales</w:t>
      </w:r>
      <w:r w:rsidRPr="00387A59">
        <w:t xml:space="preserve">, </w:t>
      </w:r>
      <w:r w:rsidRPr="00387A59">
        <w:rPr>
          <w:rStyle w:val="Strong"/>
          <w:b w:val="0"/>
        </w:rPr>
        <w:t>limited-time offers</w:t>
      </w:r>
      <w:r w:rsidRPr="00387A59">
        <w:t>, and mobile-first promotions.</w:t>
      </w:r>
    </w:p>
    <w:p w14:paraId="3BAD5E01" w14:textId="77777777" w:rsidR="00387A59" w:rsidRPr="00387A59" w:rsidRDefault="00387A59" w:rsidP="00387A59">
      <w:pPr>
        <w:pStyle w:val="NormalWeb"/>
        <w:numPr>
          <w:ilvl w:val="1"/>
          <w:numId w:val="52"/>
        </w:numPr>
      </w:pPr>
      <w:r w:rsidRPr="00387A59">
        <w:t>Optimize availability for short-notice reservations.</w:t>
      </w:r>
    </w:p>
    <w:p w14:paraId="04FC168C" w14:textId="77777777" w:rsidR="00387A59" w:rsidRPr="00387A59" w:rsidRDefault="00387A59" w:rsidP="00387A59">
      <w:pPr>
        <w:pStyle w:val="Heading4"/>
        <w:rPr>
          <w:rFonts w:ascii="Times New Roman" w:hAnsi="Times New Roman" w:cs="Times New Roman"/>
          <w:b w:val="0"/>
          <w:color w:val="auto"/>
        </w:rPr>
      </w:pPr>
      <w:r w:rsidRPr="00387A59">
        <w:rPr>
          <w:rFonts w:ascii="Times New Roman" w:hAnsi="Times New Roman" w:cs="Times New Roman"/>
          <w:b w:val="0"/>
          <w:color w:val="auto"/>
        </w:rPr>
        <w:t xml:space="preserve">2. </w:t>
      </w:r>
      <w:r w:rsidRPr="00387A59">
        <w:rPr>
          <w:rStyle w:val="Strong"/>
          <w:rFonts w:ascii="Times New Roman" w:hAnsi="Times New Roman" w:cs="Times New Roman"/>
          <w:bCs/>
          <w:color w:val="auto"/>
        </w:rPr>
        <w:t>Revenue Management</w:t>
      </w:r>
    </w:p>
    <w:p w14:paraId="55F9A597" w14:textId="77777777" w:rsidR="00387A59" w:rsidRPr="00387A59" w:rsidRDefault="00387A59" w:rsidP="00387A59">
      <w:pPr>
        <w:pStyle w:val="NormalWeb"/>
        <w:numPr>
          <w:ilvl w:val="0"/>
          <w:numId w:val="53"/>
        </w:numPr>
      </w:pPr>
      <w:r w:rsidRPr="00387A59">
        <w:t xml:space="preserve">Adjust pricing dynamically based on </w:t>
      </w:r>
      <w:r w:rsidRPr="00387A59">
        <w:rPr>
          <w:rStyle w:val="Strong"/>
          <w:b w:val="0"/>
        </w:rPr>
        <w:t>lead time trends</w:t>
      </w:r>
      <w:r w:rsidRPr="00387A59">
        <w:t xml:space="preserve"> by region.</w:t>
      </w:r>
    </w:p>
    <w:p w14:paraId="65527C8D" w14:textId="77777777" w:rsidR="00387A59" w:rsidRPr="00387A59" w:rsidRDefault="00387A59" w:rsidP="00387A59">
      <w:pPr>
        <w:pStyle w:val="NormalWeb"/>
        <w:numPr>
          <w:ilvl w:val="0"/>
          <w:numId w:val="53"/>
        </w:numPr>
      </w:pPr>
      <w:r w:rsidRPr="00387A59">
        <w:t xml:space="preserve">Keep </w:t>
      </w:r>
      <w:r w:rsidRPr="00387A59">
        <w:rPr>
          <w:rStyle w:val="Strong"/>
          <w:b w:val="0"/>
        </w:rPr>
        <w:t>room inventory</w:t>
      </w:r>
      <w:r w:rsidRPr="00387A59">
        <w:t xml:space="preserve"> open longer for countries with short booking windows.</w:t>
      </w:r>
    </w:p>
    <w:p w14:paraId="2881203D" w14:textId="77777777" w:rsidR="00387A59" w:rsidRPr="00387A59" w:rsidRDefault="00387A59" w:rsidP="00387A59">
      <w:pPr>
        <w:pStyle w:val="Heading4"/>
        <w:rPr>
          <w:rFonts w:ascii="Times New Roman" w:hAnsi="Times New Roman" w:cs="Times New Roman"/>
          <w:b w:val="0"/>
          <w:color w:val="auto"/>
        </w:rPr>
      </w:pPr>
      <w:r w:rsidRPr="00387A59">
        <w:rPr>
          <w:rFonts w:ascii="Times New Roman" w:hAnsi="Times New Roman" w:cs="Times New Roman"/>
          <w:b w:val="0"/>
          <w:color w:val="auto"/>
        </w:rPr>
        <w:t xml:space="preserve">3. </w:t>
      </w:r>
      <w:r w:rsidRPr="00387A59">
        <w:rPr>
          <w:rStyle w:val="Strong"/>
          <w:rFonts w:ascii="Times New Roman" w:hAnsi="Times New Roman" w:cs="Times New Roman"/>
          <w:bCs/>
          <w:color w:val="auto"/>
        </w:rPr>
        <w:t>Operational Planning</w:t>
      </w:r>
    </w:p>
    <w:p w14:paraId="7CBE9707" w14:textId="77777777" w:rsidR="00387A59" w:rsidRPr="00387A59" w:rsidRDefault="00387A59" w:rsidP="00387A59">
      <w:pPr>
        <w:pStyle w:val="NormalWeb"/>
        <w:numPr>
          <w:ilvl w:val="0"/>
          <w:numId w:val="54"/>
        </w:numPr>
      </w:pPr>
      <w:r w:rsidRPr="00387A59">
        <w:t xml:space="preserve">Since </w:t>
      </w:r>
      <w:r w:rsidRPr="00387A59">
        <w:rPr>
          <w:rStyle w:val="Strong"/>
          <w:b w:val="0"/>
        </w:rPr>
        <w:t>stay durations are stable</w:t>
      </w:r>
      <w:r w:rsidRPr="00387A59">
        <w:t xml:space="preserve">, plan </w:t>
      </w:r>
      <w:r w:rsidRPr="00387A59">
        <w:rPr>
          <w:rStyle w:val="Strong"/>
          <w:b w:val="0"/>
        </w:rPr>
        <w:t>staffing and resources</w:t>
      </w:r>
      <w:r w:rsidRPr="00387A59">
        <w:t xml:space="preserve"> accordingly.</w:t>
      </w:r>
    </w:p>
    <w:p w14:paraId="36B4E3B3" w14:textId="77777777" w:rsidR="00387A59" w:rsidRPr="00387A59" w:rsidRDefault="00387A59" w:rsidP="00387A59">
      <w:pPr>
        <w:pStyle w:val="NormalWeb"/>
        <w:numPr>
          <w:ilvl w:val="0"/>
          <w:numId w:val="54"/>
        </w:numPr>
      </w:pPr>
      <w:r w:rsidRPr="00387A59">
        <w:t xml:space="preserve">Use </w:t>
      </w:r>
      <w:r w:rsidRPr="00387A59">
        <w:rPr>
          <w:rStyle w:val="Strong"/>
          <w:b w:val="0"/>
        </w:rPr>
        <w:t>lead time patterns</w:t>
      </w:r>
      <w:r w:rsidRPr="00387A59">
        <w:t xml:space="preserve"> for </w:t>
      </w:r>
      <w:r w:rsidRPr="00387A59">
        <w:rPr>
          <w:rStyle w:val="Strong"/>
          <w:b w:val="0"/>
        </w:rPr>
        <w:t>forecasting occupancy</w:t>
      </w:r>
      <w:r w:rsidRPr="00387A59">
        <w:t xml:space="preserve"> and staffing needs.</w:t>
      </w:r>
    </w:p>
    <w:p w14:paraId="6064C330" w14:textId="77777777" w:rsidR="009C2676" w:rsidRPr="00387A59" w:rsidRDefault="009C2676" w:rsidP="00FA6F0C">
      <w:pPr>
        <w:pStyle w:val="ListParagraph"/>
        <w:ind w:left="360"/>
        <w:rPr>
          <w:rFonts w:cs="Times New Roman"/>
        </w:rPr>
      </w:pPr>
    </w:p>
    <w:p w14:paraId="4440E920" w14:textId="77777777" w:rsidR="000D57CC" w:rsidRPr="00387A59" w:rsidRDefault="004303B2" w:rsidP="005202F9">
      <w:pPr>
        <w:pStyle w:val="Heading2"/>
        <w:numPr>
          <w:ilvl w:val="0"/>
          <w:numId w:val="7"/>
        </w:numPr>
        <w:ind w:left="360"/>
        <w:rPr>
          <w:rFonts w:ascii="Times New Roman" w:hAnsi="Times New Roman" w:cs="Times New Roman"/>
          <w:b w:val="0"/>
          <w:color w:val="auto"/>
        </w:rPr>
      </w:pPr>
      <w:r w:rsidRPr="00387A59">
        <w:rPr>
          <w:rFonts w:ascii="Times New Roman" w:hAnsi="Times New Roman" w:cs="Times New Roman"/>
          <w:b w:val="0"/>
          <w:color w:val="auto"/>
          <w:sz w:val="28"/>
        </w:rPr>
        <w:t>Are guests who make booking changes more likely to cancel or request extras?</w:t>
      </w:r>
    </w:p>
    <w:p w14:paraId="093C3D5B" w14:textId="77777777" w:rsidR="000D57CC" w:rsidRPr="00387A59" w:rsidRDefault="004303B2" w:rsidP="00FA6F0C">
      <w:pPr>
        <w:pStyle w:val="ListParagraph"/>
        <w:ind w:left="360"/>
        <w:rPr>
          <w:rFonts w:cs="Times New Roman"/>
        </w:rPr>
      </w:pPr>
      <w:r w:rsidRPr="00387A59">
        <w:rPr>
          <w:rFonts w:cs="Times New Roman"/>
        </w:rPr>
        <w:t xml:space="preserve">Grouped </w:t>
      </w:r>
      <w:r w:rsidRPr="00387A59">
        <w:rPr>
          <w:rFonts w:cs="Times New Roman"/>
          <w:bCs/>
        </w:rPr>
        <w:t>is_canceled</w:t>
      </w:r>
      <w:r w:rsidRPr="00387A59">
        <w:rPr>
          <w:rFonts w:cs="Times New Roman"/>
        </w:rPr>
        <w:t xml:space="preserve"> and special requests by </w:t>
      </w:r>
      <w:r w:rsidRPr="00387A59">
        <w:rPr>
          <w:rFonts w:cs="Times New Roman"/>
          <w:bCs/>
        </w:rPr>
        <w:t>booking_changed</w:t>
      </w:r>
      <w:r w:rsidRPr="00387A59">
        <w:rPr>
          <w:rFonts w:cs="Times New Roman"/>
        </w:rPr>
        <w:t xml:space="preserve"> to measure risk and service demand.</w:t>
      </w:r>
    </w:p>
    <w:p w14:paraId="41FB2C38" w14:textId="4AE5B801" w:rsidR="00C50485" w:rsidRPr="00387A59" w:rsidRDefault="00F73C86" w:rsidP="00F73C86">
      <w:pPr>
        <w:pStyle w:val="NormalWeb"/>
        <w:spacing w:line="360" w:lineRule="auto"/>
        <w:rPr>
          <w:sz w:val="22"/>
          <w:szCs w:val="22"/>
        </w:rPr>
      </w:pPr>
      <w:r w:rsidRPr="00387A59">
        <w:rPr>
          <w:b/>
          <w:bCs/>
          <w:sz w:val="22"/>
          <w:szCs w:val="22"/>
          <w:lang w:val="en-US"/>
        </w:rPr>
        <w:lastRenderedPageBreak/>
        <w:t>Graph 1</w:t>
      </w:r>
      <w:r w:rsidR="00BE3161" w:rsidRPr="00387A59">
        <w:rPr>
          <w:b/>
          <w:bCs/>
          <w:sz w:val="22"/>
          <w:szCs w:val="22"/>
          <w:lang w:val="en-US"/>
        </w:rPr>
        <w:t>3</w:t>
      </w:r>
      <w:r w:rsidRPr="00387A59">
        <w:rPr>
          <w:b/>
          <w:bCs/>
          <w:sz w:val="22"/>
          <w:szCs w:val="22"/>
          <w:lang w:val="en-US"/>
        </w:rPr>
        <w:t xml:space="preserve">: </w:t>
      </w:r>
      <w:r w:rsidR="00C50485" w:rsidRPr="00387A59">
        <w:rPr>
          <w:b/>
          <w:bCs/>
          <w:sz w:val="22"/>
          <w:szCs w:val="22"/>
          <w:lang w:val="en-US"/>
        </w:rPr>
        <w:t>Impact of Booking Changes on Special Requests and Cancellations</w:t>
      </w:r>
      <w:r w:rsidR="00AD6D9B" w:rsidRPr="00387A59">
        <w:rPr>
          <w:sz w:val="22"/>
          <w:szCs w:val="22"/>
        </w:rPr>
        <w:drawing>
          <wp:inline distT="0" distB="0" distL="0" distR="0" wp14:anchorId="6C8E0A47" wp14:editId="26E2872A">
            <wp:extent cx="3962400" cy="30716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4935" cy="3081410"/>
                    </a:xfrm>
                    <a:prstGeom prst="rect">
                      <a:avLst/>
                    </a:prstGeom>
                  </pic:spPr>
                </pic:pic>
              </a:graphicData>
            </a:graphic>
          </wp:inline>
        </w:drawing>
      </w:r>
    </w:p>
    <w:p w14:paraId="1E794DA2" w14:textId="77777777" w:rsidR="00316DD9" w:rsidRPr="00387A59" w:rsidRDefault="00316DD9" w:rsidP="00316DD9">
      <w:pPr>
        <w:rPr>
          <w:rFonts w:cs="Times New Roman"/>
          <w:lang w:val="en-IN"/>
        </w:rPr>
      </w:pPr>
      <w:r w:rsidRPr="00387A59">
        <w:rPr>
          <w:rFonts w:cs="Times New Roman"/>
          <w:b/>
          <w:bCs/>
          <w:lang w:val="en-IN"/>
        </w:rPr>
        <w:t>Insight:</w:t>
      </w:r>
    </w:p>
    <w:p w14:paraId="2EA3FC52" w14:textId="77777777" w:rsidR="00316DD9" w:rsidRPr="00387A59" w:rsidRDefault="00316DD9" w:rsidP="005202F9">
      <w:pPr>
        <w:numPr>
          <w:ilvl w:val="0"/>
          <w:numId w:val="42"/>
        </w:numPr>
        <w:rPr>
          <w:rFonts w:cs="Times New Roman"/>
          <w:lang w:val="en-IN"/>
        </w:rPr>
      </w:pPr>
      <w:r w:rsidRPr="00387A59">
        <w:rPr>
          <w:rFonts w:cs="Times New Roman"/>
          <w:lang w:val="en-IN"/>
        </w:rPr>
        <w:t xml:space="preserve">Bookings that were changed had a </w:t>
      </w:r>
      <w:r w:rsidRPr="00387A59">
        <w:rPr>
          <w:rFonts w:cs="Times New Roman"/>
          <w:b/>
          <w:bCs/>
          <w:lang w:val="en-IN"/>
        </w:rPr>
        <w:t>higher average number of special requests</w:t>
      </w:r>
      <w:r w:rsidRPr="00387A59">
        <w:rPr>
          <w:rFonts w:cs="Times New Roman"/>
          <w:lang w:val="en-IN"/>
        </w:rPr>
        <w:t>.</w:t>
      </w:r>
    </w:p>
    <w:p w14:paraId="64139FAB" w14:textId="77777777" w:rsidR="00316DD9" w:rsidRPr="00387A59" w:rsidRDefault="00316DD9" w:rsidP="005202F9">
      <w:pPr>
        <w:numPr>
          <w:ilvl w:val="0"/>
          <w:numId w:val="42"/>
        </w:numPr>
        <w:rPr>
          <w:rFonts w:cs="Times New Roman"/>
          <w:lang w:val="en-IN"/>
        </w:rPr>
      </w:pPr>
      <w:r w:rsidRPr="00387A59">
        <w:rPr>
          <w:rFonts w:cs="Times New Roman"/>
          <w:b/>
          <w:bCs/>
          <w:lang w:val="en-IN"/>
        </w:rPr>
        <w:t>Cancellation rate</w:t>
      </w:r>
      <w:r w:rsidRPr="00387A59">
        <w:rPr>
          <w:rFonts w:cs="Times New Roman"/>
          <w:lang w:val="en-IN"/>
        </w:rPr>
        <w:t xml:space="preserve"> is significantly </w:t>
      </w:r>
      <w:r w:rsidRPr="00387A59">
        <w:rPr>
          <w:rFonts w:cs="Times New Roman"/>
          <w:b/>
          <w:bCs/>
          <w:lang w:val="en-IN"/>
        </w:rPr>
        <w:t>lower</w:t>
      </w:r>
      <w:r w:rsidRPr="00387A59">
        <w:rPr>
          <w:rFonts w:cs="Times New Roman"/>
          <w:lang w:val="en-IN"/>
        </w:rPr>
        <w:t xml:space="preserve"> for bookings that were changed compared to those that were not.</w:t>
      </w:r>
    </w:p>
    <w:p w14:paraId="5FE140B4" w14:textId="77777777" w:rsidR="00316DD9" w:rsidRPr="00387A59" w:rsidRDefault="00316DD9" w:rsidP="00316DD9">
      <w:pPr>
        <w:rPr>
          <w:rFonts w:cs="Times New Roman"/>
          <w:lang w:val="en-IN"/>
        </w:rPr>
      </w:pPr>
      <w:r w:rsidRPr="00387A59">
        <w:rPr>
          <w:rFonts w:cs="Times New Roman"/>
          <w:b/>
          <w:bCs/>
          <w:lang w:val="en-IN"/>
        </w:rPr>
        <w:t>Business Takeaway:</w:t>
      </w:r>
    </w:p>
    <w:p w14:paraId="5F7C3492" w14:textId="77777777" w:rsidR="00316DD9" w:rsidRPr="00387A59" w:rsidRDefault="00316DD9" w:rsidP="005202F9">
      <w:pPr>
        <w:numPr>
          <w:ilvl w:val="0"/>
          <w:numId w:val="43"/>
        </w:numPr>
        <w:rPr>
          <w:rFonts w:cs="Times New Roman"/>
          <w:lang w:val="en-IN"/>
        </w:rPr>
      </w:pPr>
      <w:r w:rsidRPr="00387A59">
        <w:rPr>
          <w:rFonts w:cs="Times New Roman"/>
          <w:lang w:val="en-IN"/>
        </w:rPr>
        <w:t xml:space="preserve">Allowing and facilitating </w:t>
      </w:r>
      <w:r w:rsidRPr="00387A59">
        <w:rPr>
          <w:rFonts w:cs="Times New Roman"/>
          <w:b/>
          <w:bCs/>
          <w:lang w:val="en-IN"/>
        </w:rPr>
        <w:t>flexible changes</w:t>
      </w:r>
      <w:r w:rsidRPr="00387A59">
        <w:rPr>
          <w:rFonts w:cs="Times New Roman"/>
          <w:lang w:val="en-IN"/>
        </w:rPr>
        <w:t xml:space="preserve"> in bookings can </w:t>
      </w:r>
      <w:r w:rsidRPr="00387A59">
        <w:rPr>
          <w:rFonts w:cs="Times New Roman"/>
          <w:b/>
          <w:bCs/>
          <w:lang w:val="en-IN"/>
        </w:rPr>
        <w:t>reduce cancellations</w:t>
      </w:r>
      <w:r w:rsidRPr="00387A59">
        <w:rPr>
          <w:rFonts w:cs="Times New Roman"/>
          <w:lang w:val="en-IN"/>
        </w:rPr>
        <w:t>.</w:t>
      </w:r>
    </w:p>
    <w:p w14:paraId="3AF9B68E" w14:textId="77777777" w:rsidR="00316DD9" w:rsidRPr="00387A59" w:rsidRDefault="00316DD9" w:rsidP="005202F9">
      <w:pPr>
        <w:numPr>
          <w:ilvl w:val="0"/>
          <w:numId w:val="43"/>
        </w:numPr>
        <w:rPr>
          <w:rFonts w:cs="Times New Roman"/>
          <w:lang w:val="en-IN"/>
        </w:rPr>
      </w:pPr>
      <w:r w:rsidRPr="00387A59">
        <w:rPr>
          <w:rFonts w:cs="Times New Roman"/>
          <w:lang w:val="en-IN"/>
        </w:rPr>
        <w:t>Customers who modify bookings may be more engaged and willing to spend (as shown by high special requests).</w:t>
      </w:r>
    </w:p>
    <w:p w14:paraId="18DD468C" w14:textId="77777777" w:rsidR="00316DD9" w:rsidRPr="00387A59" w:rsidRDefault="00316DD9" w:rsidP="005202F9">
      <w:pPr>
        <w:numPr>
          <w:ilvl w:val="0"/>
          <w:numId w:val="43"/>
        </w:numPr>
        <w:rPr>
          <w:rFonts w:cs="Times New Roman"/>
          <w:lang w:val="en-IN"/>
        </w:rPr>
      </w:pPr>
      <w:r w:rsidRPr="00387A59">
        <w:rPr>
          <w:rFonts w:cs="Times New Roman"/>
          <w:lang w:val="en-IN"/>
        </w:rPr>
        <w:t>Implement user-friendly change options and possibly incentivize changes over cancellations.</w:t>
      </w:r>
    </w:p>
    <w:p w14:paraId="18A06A53" w14:textId="150693C0" w:rsidR="00C54D86" w:rsidRPr="00387A59" w:rsidRDefault="001E4573" w:rsidP="00C54D86">
      <w:pPr>
        <w:rPr>
          <w:rFonts w:cs="Times New Roman"/>
          <w:b/>
          <w:bCs/>
          <w:sz w:val="28"/>
          <w:szCs w:val="28"/>
          <w:lang w:val="en-IN"/>
        </w:rPr>
      </w:pPr>
      <w:r w:rsidRPr="00387A59">
        <w:rPr>
          <w:rFonts w:cs="Times New Roman"/>
          <w:b/>
          <w:bCs/>
          <w:sz w:val="28"/>
          <w:szCs w:val="28"/>
          <w:lang w:val="en-IN"/>
        </w:rPr>
        <w:t>Conclusion: -</w:t>
      </w:r>
    </w:p>
    <w:p w14:paraId="5D1BAEB1" w14:textId="76D59DC0" w:rsidR="00C54D86" w:rsidRPr="00387A59" w:rsidRDefault="00C54D86" w:rsidP="00C54D86">
      <w:pPr>
        <w:rPr>
          <w:rFonts w:cs="Times New Roman"/>
          <w:lang w:val="en-IN"/>
        </w:rPr>
      </w:pPr>
      <w:r w:rsidRPr="00387A59">
        <w:rPr>
          <w:rFonts w:cs="Times New Roman"/>
          <w:lang w:val="en-IN"/>
        </w:rPr>
        <w:t>This exploratory analysis of the</w:t>
      </w:r>
      <w:r w:rsidR="001E4573" w:rsidRPr="00387A59">
        <w:rPr>
          <w:rFonts w:cs="Times New Roman"/>
          <w:lang w:val="en-IN"/>
        </w:rPr>
        <w:t xml:space="preserve"> </w:t>
      </w:r>
      <w:r w:rsidRPr="00387A59">
        <w:rPr>
          <w:rFonts w:cs="Times New Roman"/>
          <w:lang w:val="en-IN"/>
        </w:rPr>
        <w:t>Hotel’s booking dataset has revealed several important patterns and actionable insights that can significantly inform operational strategy and revenue optimization.</w:t>
      </w:r>
    </w:p>
    <w:p w14:paraId="0A09B384" w14:textId="77777777" w:rsidR="00C54D86" w:rsidRPr="00387A59" w:rsidRDefault="00C54D86" w:rsidP="00C54D86">
      <w:pPr>
        <w:rPr>
          <w:rFonts w:cs="Times New Roman"/>
          <w:b/>
          <w:bCs/>
          <w:lang w:val="en-IN"/>
        </w:rPr>
      </w:pPr>
      <w:r w:rsidRPr="00387A59">
        <w:rPr>
          <w:rFonts w:cs="Times New Roman"/>
          <w:b/>
          <w:bCs/>
          <w:lang w:val="en-IN"/>
        </w:rPr>
        <w:t>Key Findings:</w:t>
      </w:r>
    </w:p>
    <w:p w14:paraId="3138820E" w14:textId="77777777" w:rsidR="00C54D86" w:rsidRPr="00387A59" w:rsidRDefault="00C54D86" w:rsidP="005202F9">
      <w:pPr>
        <w:numPr>
          <w:ilvl w:val="0"/>
          <w:numId w:val="46"/>
        </w:numPr>
        <w:rPr>
          <w:rFonts w:cs="Times New Roman"/>
          <w:lang w:val="en-IN"/>
        </w:rPr>
      </w:pPr>
      <w:r w:rsidRPr="00387A59">
        <w:rPr>
          <w:rFonts w:cs="Times New Roman"/>
          <w:b/>
          <w:bCs/>
          <w:lang w:val="en-IN"/>
        </w:rPr>
        <w:t>Revenue Drivers:</w:t>
      </w:r>
    </w:p>
    <w:p w14:paraId="5FE22847" w14:textId="77777777" w:rsidR="00C54D86" w:rsidRPr="00387A59" w:rsidRDefault="00C54D86" w:rsidP="005202F9">
      <w:pPr>
        <w:numPr>
          <w:ilvl w:val="1"/>
          <w:numId w:val="46"/>
        </w:numPr>
        <w:rPr>
          <w:rFonts w:cs="Times New Roman"/>
          <w:lang w:val="en-IN"/>
        </w:rPr>
      </w:pPr>
      <w:r w:rsidRPr="00387A59">
        <w:rPr>
          <w:rFonts w:cs="Times New Roman"/>
          <w:b/>
          <w:bCs/>
          <w:lang w:val="en-IN"/>
        </w:rPr>
        <w:lastRenderedPageBreak/>
        <w:t>Average Daily Rate (ADR)</w:t>
      </w:r>
      <w:r w:rsidRPr="00387A59">
        <w:rPr>
          <w:rFonts w:cs="Times New Roman"/>
          <w:lang w:val="en-IN"/>
        </w:rPr>
        <w:t xml:space="preserve"> is positively influenced by </w:t>
      </w:r>
      <w:r w:rsidRPr="00387A59">
        <w:rPr>
          <w:rFonts w:cs="Times New Roman"/>
          <w:b/>
          <w:bCs/>
          <w:lang w:val="en-IN"/>
        </w:rPr>
        <w:t>group size</w:t>
      </w:r>
      <w:r w:rsidRPr="00387A59">
        <w:rPr>
          <w:rFonts w:cs="Times New Roman"/>
          <w:lang w:val="en-IN"/>
        </w:rPr>
        <w:t xml:space="preserve">, </w:t>
      </w:r>
      <w:r w:rsidRPr="00387A59">
        <w:rPr>
          <w:rFonts w:cs="Times New Roman"/>
          <w:b/>
          <w:bCs/>
          <w:lang w:val="en-IN"/>
        </w:rPr>
        <w:t>presence of children</w:t>
      </w:r>
      <w:r w:rsidRPr="00387A59">
        <w:rPr>
          <w:rFonts w:cs="Times New Roman"/>
          <w:lang w:val="en-IN"/>
        </w:rPr>
        <w:t xml:space="preserve">, and </w:t>
      </w:r>
      <w:r w:rsidRPr="00387A59">
        <w:rPr>
          <w:rFonts w:cs="Times New Roman"/>
          <w:b/>
          <w:bCs/>
          <w:lang w:val="en-IN"/>
        </w:rPr>
        <w:t>special requests</w:t>
      </w:r>
      <w:r w:rsidRPr="00387A59">
        <w:rPr>
          <w:rFonts w:cs="Times New Roman"/>
          <w:lang w:val="en-IN"/>
        </w:rPr>
        <w:t>.</w:t>
      </w:r>
    </w:p>
    <w:p w14:paraId="023019CB" w14:textId="77777777" w:rsidR="00C54D86" w:rsidRPr="00387A59" w:rsidRDefault="00C54D86" w:rsidP="005202F9">
      <w:pPr>
        <w:numPr>
          <w:ilvl w:val="1"/>
          <w:numId w:val="46"/>
        </w:numPr>
        <w:rPr>
          <w:rFonts w:cs="Times New Roman"/>
          <w:lang w:val="en-IN"/>
        </w:rPr>
      </w:pPr>
      <w:r w:rsidRPr="00387A59">
        <w:rPr>
          <w:rFonts w:cs="Times New Roman"/>
          <w:lang w:val="en-IN"/>
        </w:rPr>
        <w:t xml:space="preserve">High ADR is more common in bookings from </w:t>
      </w:r>
      <w:r w:rsidRPr="00387A59">
        <w:rPr>
          <w:rFonts w:cs="Times New Roman"/>
          <w:b/>
          <w:bCs/>
          <w:lang w:val="en-IN"/>
        </w:rPr>
        <w:t>Online Travel Agencies (OTA)</w:t>
      </w:r>
      <w:r w:rsidRPr="00387A59">
        <w:rPr>
          <w:rFonts w:cs="Times New Roman"/>
          <w:lang w:val="en-IN"/>
        </w:rPr>
        <w:t xml:space="preserve"> and </w:t>
      </w:r>
      <w:r w:rsidRPr="00387A59">
        <w:rPr>
          <w:rFonts w:cs="Times New Roman"/>
          <w:b/>
          <w:bCs/>
          <w:lang w:val="en-IN"/>
        </w:rPr>
        <w:t>Direct channels</w:t>
      </w:r>
      <w:r w:rsidRPr="00387A59">
        <w:rPr>
          <w:rFonts w:cs="Times New Roman"/>
          <w:lang w:val="en-IN"/>
        </w:rPr>
        <w:t xml:space="preserve">, particularly among </w:t>
      </w:r>
      <w:r w:rsidRPr="00387A59">
        <w:rPr>
          <w:rFonts w:cs="Times New Roman"/>
          <w:b/>
          <w:bCs/>
          <w:lang w:val="en-IN"/>
        </w:rPr>
        <w:t>Transient</w:t>
      </w:r>
      <w:r w:rsidRPr="00387A59">
        <w:rPr>
          <w:rFonts w:cs="Times New Roman"/>
          <w:lang w:val="en-IN"/>
        </w:rPr>
        <w:t xml:space="preserve"> customer types.</w:t>
      </w:r>
    </w:p>
    <w:p w14:paraId="0A5A26BD" w14:textId="77777777" w:rsidR="00C54D86" w:rsidRPr="00387A59" w:rsidRDefault="00C54D86" w:rsidP="005202F9">
      <w:pPr>
        <w:numPr>
          <w:ilvl w:val="0"/>
          <w:numId w:val="46"/>
        </w:numPr>
        <w:rPr>
          <w:rFonts w:cs="Times New Roman"/>
          <w:lang w:val="en-IN"/>
        </w:rPr>
      </w:pPr>
      <w:r w:rsidRPr="00387A59">
        <w:rPr>
          <w:rFonts w:cs="Times New Roman"/>
          <w:b/>
          <w:bCs/>
          <w:lang w:val="en-IN"/>
        </w:rPr>
        <w:t>Booking Behavior &amp; Lead Time:</w:t>
      </w:r>
    </w:p>
    <w:p w14:paraId="3F8CD7A9" w14:textId="77777777" w:rsidR="00C54D86" w:rsidRPr="00387A59" w:rsidRDefault="00C54D86" w:rsidP="005202F9">
      <w:pPr>
        <w:numPr>
          <w:ilvl w:val="1"/>
          <w:numId w:val="46"/>
        </w:numPr>
        <w:rPr>
          <w:rFonts w:cs="Times New Roman"/>
          <w:lang w:val="en-IN"/>
        </w:rPr>
      </w:pPr>
      <w:r w:rsidRPr="00387A59">
        <w:rPr>
          <w:rFonts w:cs="Times New Roman"/>
          <w:lang w:val="en-IN"/>
        </w:rPr>
        <w:t xml:space="preserve">Bookings exhibit a </w:t>
      </w:r>
      <w:r w:rsidRPr="00387A59">
        <w:rPr>
          <w:rFonts w:cs="Times New Roman"/>
          <w:b/>
          <w:bCs/>
          <w:lang w:val="en-IN"/>
        </w:rPr>
        <w:t>bimodal lead time distribution</w:t>
      </w:r>
      <w:r w:rsidRPr="00387A59">
        <w:rPr>
          <w:rFonts w:cs="Times New Roman"/>
          <w:lang w:val="en-IN"/>
        </w:rPr>
        <w:t xml:space="preserve">, with clusters of </w:t>
      </w:r>
      <w:r w:rsidRPr="00387A59">
        <w:rPr>
          <w:rFonts w:cs="Times New Roman"/>
          <w:b/>
          <w:bCs/>
          <w:lang w:val="en-IN"/>
        </w:rPr>
        <w:t>last-minute</w:t>
      </w:r>
      <w:r w:rsidRPr="00387A59">
        <w:rPr>
          <w:rFonts w:cs="Times New Roman"/>
          <w:lang w:val="en-IN"/>
        </w:rPr>
        <w:t xml:space="preserve"> and </w:t>
      </w:r>
      <w:r w:rsidRPr="00387A59">
        <w:rPr>
          <w:rFonts w:cs="Times New Roman"/>
          <w:b/>
          <w:bCs/>
          <w:lang w:val="en-IN"/>
        </w:rPr>
        <w:t>long-term planners</w:t>
      </w:r>
      <w:r w:rsidRPr="00387A59">
        <w:rPr>
          <w:rFonts w:cs="Times New Roman"/>
          <w:lang w:val="en-IN"/>
        </w:rPr>
        <w:t>.</w:t>
      </w:r>
    </w:p>
    <w:p w14:paraId="193A454E" w14:textId="77777777" w:rsidR="00C54D86" w:rsidRPr="00387A59" w:rsidRDefault="00C54D86" w:rsidP="005202F9">
      <w:pPr>
        <w:numPr>
          <w:ilvl w:val="1"/>
          <w:numId w:val="46"/>
        </w:numPr>
        <w:rPr>
          <w:rFonts w:cs="Times New Roman"/>
          <w:lang w:val="en-IN"/>
        </w:rPr>
      </w:pPr>
      <w:r w:rsidRPr="00387A59">
        <w:rPr>
          <w:rFonts w:cs="Times New Roman"/>
          <w:lang w:val="en-IN"/>
        </w:rPr>
        <w:t xml:space="preserve">Countries like </w:t>
      </w:r>
      <w:r w:rsidRPr="00387A59">
        <w:rPr>
          <w:rFonts w:cs="Times New Roman"/>
          <w:b/>
          <w:bCs/>
          <w:lang w:val="en-IN"/>
        </w:rPr>
        <w:t>Ireland, UK, and Germany</w:t>
      </w:r>
      <w:r w:rsidRPr="00387A59">
        <w:rPr>
          <w:rFonts w:cs="Times New Roman"/>
          <w:lang w:val="en-IN"/>
        </w:rPr>
        <w:t xml:space="preserve"> tend to book well in advance, whereas </w:t>
      </w:r>
      <w:r w:rsidRPr="00387A59">
        <w:rPr>
          <w:rFonts w:cs="Times New Roman"/>
          <w:b/>
          <w:bCs/>
          <w:lang w:val="en-IN"/>
        </w:rPr>
        <w:t>Portugal and Spain</w:t>
      </w:r>
      <w:r w:rsidRPr="00387A59">
        <w:rPr>
          <w:rFonts w:cs="Times New Roman"/>
          <w:lang w:val="en-IN"/>
        </w:rPr>
        <w:t xml:space="preserve"> often book closer to check-in.</w:t>
      </w:r>
    </w:p>
    <w:p w14:paraId="6B818080" w14:textId="77777777" w:rsidR="00C54D86" w:rsidRPr="00387A59" w:rsidRDefault="00C54D86" w:rsidP="005202F9">
      <w:pPr>
        <w:numPr>
          <w:ilvl w:val="0"/>
          <w:numId w:val="46"/>
        </w:numPr>
        <w:rPr>
          <w:rFonts w:cs="Times New Roman"/>
          <w:lang w:val="en-IN"/>
        </w:rPr>
      </w:pPr>
      <w:r w:rsidRPr="00387A59">
        <w:rPr>
          <w:rFonts w:cs="Times New Roman"/>
          <w:b/>
          <w:bCs/>
          <w:lang w:val="en-IN"/>
        </w:rPr>
        <w:t>Customer Segmentation:</w:t>
      </w:r>
    </w:p>
    <w:p w14:paraId="622B8D0F" w14:textId="77777777" w:rsidR="00C54D86" w:rsidRPr="00387A59" w:rsidRDefault="00C54D86" w:rsidP="005202F9">
      <w:pPr>
        <w:numPr>
          <w:ilvl w:val="1"/>
          <w:numId w:val="46"/>
        </w:numPr>
        <w:rPr>
          <w:rFonts w:cs="Times New Roman"/>
          <w:lang w:val="en-IN"/>
        </w:rPr>
      </w:pPr>
      <w:r w:rsidRPr="00387A59">
        <w:rPr>
          <w:rFonts w:cs="Times New Roman"/>
          <w:b/>
          <w:bCs/>
          <w:lang w:val="en-IN"/>
        </w:rPr>
        <w:t>Transient guests</w:t>
      </w:r>
      <w:r w:rsidRPr="00387A59">
        <w:rPr>
          <w:rFonts w:cs="Times New Roman"/>
          <w:lang w:val="en-IN"/>
        </w:rPr>
        <w:t xml:space="preserve"> dominate the customer base, suggesting a need for personalized, short-stay promotions.</w:t>
      </w:r>
    </w:p>
    <w:p w14:paraId="3BCF5B48" w14:textId="77777777" w:rsidR="00C54D86" w:rsidRPr="00387A59" w:rsidRDefault="00C54D86" w:rsidP="005202F9">
      <w:pPr>
        <w:numPr>
          <w:ilvl w:val="1"/>
          <w:numId w:val="46"/>
        </w:numPr>
        <w:rPr>
          <w:rFonts w:cs="Times New Roman"/>
          <w:lang w:val="en-IN"/>
        </w:rPr>
      </w:pPr>
      <w:r w:rsidRPr="00387A59">
        <w:rPr>
          <w:rFonts w:cs="Times New Roman"/>
          <w:b/>
          <w:bCs/>
          <w:lang w:val="en-IN"/>
        </w:rPr>
        <w:t>Group</w:t>
      </w:r>
      <w:r w:rsidRPr="00387A59">
        <w:rPr>
          <w:rFonts w:cs="Times New Roman"/>
          <w:lang w:val="en-IN"/>
        </w:rPr>
        <w:t xml:space="preserve"> and </w:t>
      </w:r>
      <w:r w:rsidRPr="00387A59">
        <w:rPr>
          <w:rFonts w:cs="Times New Roman"/>
          <w:b/>
          <w:bCs/>
          <w:lang w:val="en-IN"/>
        </w:rPr>
        <w:t>Contract bookings</w:t>
      </w:r>
      <w:r w:rsidRPr="00387A59">
        <w:rPr>
          <w:rFonts w:cs="Times New Roman"/>
          <w:lang w:val="en-IN"/>
        </w:rPr>
        <w:t xml:space="preserve"> are fewer but may require distinct pricing and lead time strategies.</w:t>
      </w:r>
    </w:p>
    <w:p w14:paraId="1CEDA30A" w14:textId="77777777" w:rsidR="00C54D86" w:rsidRPr="00387A59" w:rsidRDefault="00C54D86" w:rsidP="005202F9">
      <w:pPr>
        <w:numPr>
          <w:ilvl w:val="0"/>
          <w:numId w:val="46"/>
        </w:numPr>
        <w:rPr>
          <w:rFonts w:cs="Times New Roman"/>
          <w:lang w:val="en-IN"/>
        </w:rPr>
      </w:pPr>
      <w:r w:rsidRPr="00387A59">
        <w:rPr>
          <w:rFonts w:cs="Times New Roman"/>
          <w:b/>
          <w:bCs/>
          <w:lang w:val="en-IN"/>
        </w:rPr>
        <w:t>Operational Patterns:</w:t>
      </w:r>
    </w:p>
    <w:p w14:paraId="63946DDA" w14:textId="77777777" w:rsidR="00C54D86" w:rsidRPr="00387A59" w:rsidRDefault="00C54D86" w:rsidP="005202F9">
      <w:pPr>
        <w:numPr>
          <w:ilvl w:val="1"/>
          <w:numId w:val="46"/>
        </w:numPr>
        <w:rPr>
          <w:rFonts w:cs="Times New Roman"/>
          <w:lang w:val="en-IN"/>
        </w:rPr>
      </w:pPr>
      <w:r w:rsidRPr="00387A59">
        <w:rPr>
          <w:rFonts w:cs="Times New Roman"/>
          <w:b/>
          <w:bCs/>
          <w:lang w:val="en-IN"/>
        </w:rPr>
        <w:t>Special requests</w:t>
      </w:r>
      <w:r w:rsidRPr="00387A59">
        <w:rPr>
          <w:rFonts w:cs="Times New Roman"/>
          <w:lang w:val="en-IN"/>
        </w:rPr>
        <w:t xml:space="preserve"> correlate with lower cancellations, indicating that such guests are more committed and potentially more profitable.</w:t>
      </w:r>
    </w:p>
    <w:p w14:paraId="50473F60" w14:textId="77777777" w:rsidR="00C54D86" w:rsidRPr="00387A59" w:rsidRDefault="00C54D86" w:rsidP="005202F9">
      <w:pPr>
        <w:numPr>
          <w:ilvl w:val="1"/>
          <w:numId w:val="46"/>
        </w:numPr>
        <w:rPr>
          <w:rFonts w:cs="Times New Roman"/>
          <w:lang w:val="en-IN"/>
        </w:rPr>
      </w:pPr>
      <w:r w:rsidRPr="00387A59">
        <w:rPr>
          <w:rFonts w:cs="Times New Roman"/>
          <w:b/>
          <w:bCs/>
          <w:lang w:val="en-IN"/>
        </w:rPr>
        <w:t>Room assignment mismatches</w:t>
      </w:r>
      <w:r w:rsidRPr="00387A59">
        <w:rPr>
          <w:rFonts w:cs="Times New Roman"/>
          <w:lang w:val="en-IN"/>
        </w:rPr>
        <w:t xml:space="preserve"> and upgrades, while infrequent, should be monitored for operational efficiency and guest satisfaction.</w:t>
      </w:r>
    </w:p>
    <w:p w14:paraId="58573764" w14:textId="77777777" w:rsidR="00C54D86" w:rsidRPr="00387A59" w:rsidRDefault="00C54D86" w:rsidP="005202F9">
      <w:pPr>
        <w:numPr>
          <w:ilvl w:val="0"/>
          <w:numId w:val="46"/>
        </w:numPr>
        <w:rPr>
          <w:rFonts w:cs="Times New Roman"/>
          <w:lang w:val="en-IN"/>
        </w:rPr>
      </w:pPr>
      <w:r w:rsidRPr="00387A59">
        <w:rPr>
          <w:rFonts w:cs="Times New Roman"/>
          <w:b/>
          <w:bCs/>
          <w:lang w:val="en-IN"/>
        </w:rPr>
        <w:t>Channel Performance:</w:t>
      </w:r>
    </w:p>
    <w:p w14:paraId="24F4D84A" w14:textId="77777777" w:rsidR="00C54D86" w:rsidRPr="00387A59" w:rsidRDefault="00C54D86" w:rsidP="005202F9">
      <w:pPr>
        <w:numPr>
          <w:ilvl w:val="1"/>
          <w:numId w:val="46"/>
        </w:numPr>
        <w:rPr>
          <w:rFonts w:cs="Times New Roman"/>
          <w:lang w:val="en-IN"/>
        </w:rPr>
      </w:pPr>
      <w:r w:rsidRPr="00387A59">
        <w:rPr>
          <w:rFonts w:cs="Times New Roman"/>
          <w:b/>
          <w:bCs/>
          <w:lang w:val="en-IN"/>
        </w:rPr>
        <w:t>OTAs bring volume</w:t>
      </w:r>
      <w:r w:rsidRPr="00387A59">
        <w:rPr>
          <w:rFonts w:cs="Times New Roman"/>
          <w:lang w:val="en-IN"/>
        </w:rPr>
        <w:t xml:space="preserve">, but </w:t>
      </w:r>
      <w:r w:rsidRPr="00387A59">
        <w:rPr>
          <w:rFonts w:cs="Times New Roman"/>
          <w:b/>
          <w:bCs/>
          <w:lang w:val="en-IN"/>
        </w:rPr>
        <w:t>Direct bookings</w:t>
      </w:r>
      <w:r w:rsidRPr="00387A59">
        <w:rPr>
          <w:rFonts w:cs="Times New Roman"/>
          <w:lang w:val="en-IN"/>
        </w:rPr>
        <w:t xml:space="preserve"> offer strong revenue potential with lower acquisition costs.</w:t>
      </w:r>
    </w:p>
    <w:p w14:paraId="601A4401" w14:textId="77777777" w:rsidR="00C54D86" w:rsidRPr="00387A59" w:rsidRDefault="00C54D86" w:rsidP="005202F9">
      <w:pPr>
        <w:numPr>
          <w:ilvl w:val="1"/>
          <w:numId w:val="46"/>
        </w:numPr>
        <w:rPr>
          <w:rFonts w:cs="Times New Roman"/>
          <w:lang w:val="en-IN"/>
        </w:rPr>
      </w:pPr>
      <w:r w:rsidRPr="00387A59">
        <w:rPr>
          <w:rFonts w:cs="Times New Roman"/>
          <w:b/>
          <w:bCs/>
          <w:lang w:val="en-IN"/>
        </w:rPr>
        <w:t>Complementary bookings</w:t>
      </w:r>
      <w:r w:rsidRPr="00387A59">
        <w:rPr>
          <w:rFonts w:cs="Times New Roman"/>
          <w:lang w:val="en-IN"/>
        </w:rPr>
        <w:t xml:space="preserve"> offer minimal revenue and should be evaluated for strategic justification.</w:t>
      </w:r>
    </w:p>
    <w:p w14:paraId="6AAFD23F" w14:textId="77777777" w:rsidR="00C54D86" w:rsidRPr="00387A59" w:rsidRDefault="00C54D86" w:rsidP="005202F9">
      <w:pPr>
        <w:numPr>
          <w:ilvl w:val="0"/>
          <w:numId w:val="46"/>
        </w:numPr>
        <w:rPr>
          <w:rFonts w:cs="Times New Roman"/>
          <w:lang w:val="en-IN"/>
        </w:rPr>
      </w:pPr>
      <w:r w:rsidRPr="00387A59">
        <w:rPr>
          <w:rFonts w:cs="Times New Roman"/>
          <w:b/>
          <w:bCs/>
          <w:lang w:val="en-IN"/>
        </w:rPr>
        <w:t>Cancellation Risk Factors:</w:t>
      </w:r>
    </w:p>
    <w:p w14:paraId="7621ACB3" w14:textId="77777777" w:rsidR="00C54D86" w:rsidRPr="00387A59" w:rsidRDefault="00C54D86" w:rsidP="005202F9">
      <w:pPr>
        <w:numPr>
          <w:ilvl w:val="1"/>
          <w:numId w:val="46"/>
        </w:numPr>
        <w:rPr>
          <w:rFonts w:cs="Times New Roman"/>
          <w:lang w:val="en-IN"/>
        </w:rPr>
      </w:pPr>
      <w:r w:rsidRPr="00387A59">
        <w:rPr>
          <w:rFonts w:cs="Times New Roman"/>
          <w:lang w:val="en-IN"/>
        </w:rPr>
        <w:t>Longer lead times show a higher risk of cancellation.</w:t>
      </w:r>
    </w:p>
    <w:p w14:paraId="04EB4BDD" w14:textId="77777777" w:rsidR="00C54D86" w:rsidRPr="00387A59" w:rsidRDefault="00C54D86" w:rsidP="005202F9">
      <w:pPr>
        <w:numPr>
          <w:ilvl w:val="1"/>
          <w:numId w:val="46"/>
        </w:numPr>
        <w:rPr>
          <w:rFonts w:cs="Times New Roman"/>
          <w:lang w:val="en-IN"/>
        </w:rPr>
      </w:pPr>
      <w:r w:rsidRPr="00387A59">
        <w:rPr>
          <w:rFonts w:cs="Times New Roman"/>
          <w:lang w:val="en-IN"/>
        </w:rPr>
        <w:t xml:space="preserve">Guests who make </w:t>
      </w:r>
      <w:r w:rsidRPr="00387A59">
        <w:rPr>
          <w:rFonts w:cs="Times New Roman"/>
          <w:b/>
          <w:bCs/>
          <w:lang w:val="en-IN"/>
        </w:rPr>
        <w:t>booking changes</w:t>
      </w:r>
      <w:r w:rsidRPr="00387A59">
        <w:rPr>
          <w:rFonts w:cs="Times New Roman"/>
          <w:lang w:val="en-IN"/>
        </w:rPr>
        <w:t xml:space="preserve"> are </w:t>
      </w:r>
      <w:r w:rsidRPr="00387A59">
        <w:rPr>
          <w:rFonts w:cs="Times New Roman"/>
          <w:b/>
          <w:bCs/>
          <w:lang w:val="en-IN"/>
        </w:rPr>
        <w:t>less likely to cancel</w:t>
      </w:r>
      <w:r w:rsidRPr="00387A59">
        <w:rPr>
          <w:rFonts w:cs="Times New Roman"/>
          <w:lang w:val="en-IN"/>
        </w:rPr>
        <w:t xml:space="preserve">, highlighting the value of </w:t>
      </w:r>
      <w:r w:rsidRPr="00387A59">
        <w:rPr>
          <w:rFonts w:cs="Times New Roman"/>
          <w:b/>
          <w:bCs/>
          <w:lang w:val="en-IN"/>
        </w:rPr>
        <w:t>flexibility</w:t>
      </w:r>
      <w:r w:rsidRPr="00387A59">
        <w:rPr>
          <w:rFonts w:cs="Times New Roman"/>
          <w:lang w:val="en-IN"/>
        </w:rPr>
        <w:t xml:space="preserve"> in booking management.</w:t>
      </w:r>
    </w:p>
    <w:p w14:paraId="51CA0213" w14:textId="77777777" w:rsidR="00C54D86" w:rsidRPr="00387A59" w:rsidRDefault="00C54D86" w:rsidP="00C54D86">
      <w:pPr>
        <w:rPr>
          <w:rFonts w:cs="Times New Roman"/>
          <w:b/>
          <w:bCs/>
          <w:lang w:val="en-IN"/>
        </w:rPr>
      </w:pPr>
      <w:r w:rsidRPr="00387A59">
        <w:rPr>
          <w:rFonts w:cs="Times New Roman"/>
          <w:b/>
          <w:bCs/>
          <w:lang w:val="en-IN"/>
        </w:rPr>
        <w:t>Strategic Recommendations:</w:t>
      </w:r>
    </w:p>
    <w:p w14:paraId="4DBE73DC" w14:textId="77777777" w:rsidR="00C54D86" w:rsidRPr="00387A59" w:rsidRDefault="00C54D86" w:rsidP="005202F9">
      <w:pPr>
        <w:numPr>
          <w:ilvl w:val="0"/>
          <w:numId w:val="47"/>
        </w:numPr>
        <w:rPr>
          <w:rFonts w:cs="Times New Roman"/>
          <w:lang w:val="en-IN"/>
        </w:rPr>
      </w:pPr>
      <w:r w:rsidRPr="00387A59">
        <w:rPr>
          <w:rFonts w:cs="Times New Roman"/>
          <w:lang w:val="en-IN"/>
        </w:rPr>
        <w:t xml:space="preserve">Develop </w:t>
      </w:r>
      <w:r w:rsidRPr="00387A59">
        <w:rPr>
          <w:rFonts w:cs="Times New Roman"/>
          <w:b/>
          <w:bCs/>
          <w:lang w:val="en-IN"/>
        </w:rPr>
        <w:t>targeted pricing and upselling strategies</w:t>
      </w:r>
      <w:r w:rsidRPr="00387A59">
        <w:rPr>
          <w:rFonts w:cs="Times New Roman"/>
          <w:lang w:val="en-IN"/>
        </w:rPr>
        <w:t xml:space="preserve"> for high-ADR guest profiles (e.g., families, early planners).</w:t>
      </w:r>
    </w:p>
    <w:p w14:paraId="1E6F9A69" w14:textId="77777777" w:rsidR="00C54D86" w:rsidRPr="00387A59" w:rsidRDefault="00C54D86" w:rsidP="005202F9">
      <w:pPr>
        <w:numPr>
          <w:ilvl w:val="0"/>
          <w:numId w:val="47"/>
        </w:numPr>
        <w:rPr>
          <w:rFonts w:cs="Times New Roman"/>
          <w:lang w:val="en-IN"/>
        </w:rPr>
      </w:pPr>
      <w:r w:rsidRPr="00387A59">
        <w:rPr>
          <w:rFonts w:cs="Times New Roman"/>
          <w:b/>
          <w:bCs/>
          <w:lang w:val="en-IN"/>
        </w:rPr>
        <w:lastRenderedPageBreak/>
        <w:t>Optimize OTA visibility</w:t>
      </w:r>
      <w:r w:rsidRPr="00387A59">
        <w:rPr>
          <w:rFonts w:cs="Times New Roman"/>
          <w:lang w:val="en-IN"/>
        </w:rPr>
        <w:t xml:space="preserve"> while </w:t>
      </w:r>
      <w:r w:rsidRPr="00387A59">
        <w:rPr>
          <w:rFonts w:cs="Times New Roman"/>
          <w:b/>
          <w:bCs/>
          <w:lang w:val="en-IN"/>
        </w:rPr>
        <w:t>promoting direct booking incentives</w:t>
      </w:r>
      <w:r w:rsidRPr="00387A59">
        <w:rPr>
          <w:rFonts w:cs="Times New Roman"/>
          <w:lang w:val="en-IN"/>
        </w:rPr>
        <w:t xml:space="preserve"> to improve profit margins.</w:t>
      </w:r>
    </w:p>
    <w:p w14:paraId="3A837FAB" w14:textId="77777777" w:rsidR="00C54D86" w:rsidRPr="00387A59" w:rsidRDefault="00C54D86" w:rsidP="005202F9">
      <w:pPr>
        <w:numPr>
          <w:ilvl w:val="0"/>
          <w:numId w:val="47"/>
        </w:numPr>
        <w:rPr>
          <w:rFonts w:cs="Times New Roman"/>
          <w:lang w:val="en-IN"/>
        </w:rPr>
      </w:pPr>
      <w:r w:rsidRPr="00387A59">
        <w:rPr>
          <w:rFonts w:cs="Times New Roman"/>
          <w:lang w:val="en-IN"/>
        </w:rPr>
        <w:t xml:space="preserve">Leverage </w:t>
      </w:r>
      <w:r w:rsidRPr="00387A59">
        <w:rPr>
          <w:rFonts w:cs="Times New Roman"/>
          <w:b/>
          <w:bCs/>
          <w:lang w:val="en-IN"/>
        </w:rPr>
        <w:t>booking patterns by country</w:t>
      </w:r>
      <w:r w:rsidRPr="00387A59">
        <w:rPr>
          <w:rFonts w:cs="Times New Roman"/>
          <w:lang w:val="en-IN"/>
        </w:rPr>
        <w:t xml:space="preserve"> to tailor promotions (e.g., early-bird offers in Germany, flash sales in Portugal).</w:t>
      </w:r>
    </w:p>
    <w:p w14:paraId="61C58E92" w14:textId="77777777" w:rsidR="00C54D86" w:rsidRPr="00387A59" w:rsidRDefault="00C54D86" w:rsidP="005202F9">
      <w:pPr>
        <w:numPr>
          <w:ilvl w:val="0"/>
          <w:numId w:val="47"/>
        </w:numPr>
        <w:rPr>
          <w:rFonts w:cs="Times New Roman"/>
          <w:lang w:val="en-IN"/>
        </w:rPr>
      </w:pPr>
      <w:r w:rsidRPr="00387A59">
        <w:rPr>
          <w:rFonts w:cs="Times New Roman"/>
          <w:lang w:val="en-IN"/>
        </w:rPr>
        <w:t xml:space="preserve">Use </w:t>
      </w:r>
      <w:r w:rsidRPr="00387A59">
        <w:rPr>
          <w:rFonts w:cs="Times New Roman"/>
          <w:b/>
          <w:bCs/>
          <w:lang w:val="en-IN"/>
        </w:rPr>
        <w:t>special requests and booking modifications</w:t>
      </w:r>
      <w:r w:rsidRPr="00387A59">
        <w:rPr>
          <w:rFonts w:cs="Times New Roman"/>
          <w:lang w:val="en-IN"/>
        </w:rPr>
        <w:t xml:space="preserve"> as signals for high-value, engaged customers.</w:t>
      </w:r>
    </w:p>
    <w:p w14:paraId="3398FD04" w14:textId="20E5B153" w:rsidR="00C54D86" w:rsidRPr="00387A59" w:rsidRDefault="00C54D86" w:rsidP="00C54D86">
      <w:pPr>
        <w:numPr>
          <w:ilvl w:val="0"/>
          <w:numId w:val="47"/>
        </w:numPr>
        <w:rPr>
          <w:rFonts w:cs="Times New Roman"/>
          <w:lang w:val="en-IN"/>
        </w:rPr>
      </w:pPr>
      <w:r w:rsidRPr="00387A59">
        <w:rPr>
          <w:rFonts w:cs="Times New Roman"/>
          <w:lang w:val="en-IN"/>
        </w:rPr>
        <w:t xml:space="preserve">Enhance </w:t>
      </w:r>
      <w:r w:rsidRPr="00387A59">
        <w:rPr>
          <w:rFonts w:cs="Times New Roman"/>
          <w:b/>
          <w:bCs/>
          <w:lang w:val="en-IN"/>
        </w:rPr>
        <w:t>inventory and staffing forecasts</w:t>
      </w:r>
      <w:r w:rsidRPr="00387A59">
        <w:rPr>
          <w:rFonts w:cs="Times New Roman"/>
          <w:lang w:val="en-IN"/>
        </w:rPr>
        <w:t xml:space="preserve"> around peak months and group arrival patterns to maximize occupancy and service quality.</w:t>
      </w:r>
    </w:p>
    <w:p w14:paraId="29EFEEF3" w14:textId="77777777" w:rsidR="00921307" w:rsidRPr="00387A59" w:rsidRDefault="00921307" w:rsidP="00921307">
      <w:pPr>
        <w:rPr>
          <w:rFonts w:cs="Times New Roman"/>
          <w:lang w:val="en-IN"/>
        </w:rPr>
      </w:pPr>
    </w:p>
    <w:p w14:paraId="0F2F558D" w14:textId="77777777" w:rsidR="00C54D86" w:rsidRPr="00387A59" w:rsidRDefault="00C54D86" w:rsidP="00C54D86">
      <w:pPr>
        <w:rPr>
          <w:rFonts w:cs="Times New Roman"/>
          <w:b/>
          <w:bCs/>
          <w:lang w:val="en-IN"/>
        </w:rPr>
      </w:pPr>
      <w:r w:rsidRPr="00387A59">
        <w:rPr>
          <w:rFonts w:cs="Times New Roman"/>
          <w:b/>
          <w:bCs/>
          <w:lang w:val="en-IN"/>
        </w:rPr>
        <w:t>Final Thoughts</w:t>
      </w:r>
    </w:p>
    <w:p w14:paraId="25F1C68F" w14:textId="1FD9FE86" w:rsidR="00C54D86" w:rsidRPr="00387A59" w:rsidRDefault="00C54D86" w:rsidP="00C54D86">
      <w:pPr>
        <w:rPr>
          <w:rFonts w:cs="Times New Roman"/>
          <w:lang w:val="en-IN"/>
        </w:rPr>
      </w:pPr>
      <w:r w:rsidRPr="00387A59">
        <w:rPr>
          <w:rFonts w:cs="Times New Roman"/>
          <w:lang w:val="en-IN"/>
        </w:rPr>
        <w:t xml:space="preserve">This case study underscores the value of </w:t>
      </w:r>
      <w:r w:rsidRPr="00387A59">
        <w:rPr>
          <w:rFonts w:cs="Times New Roman"/>
          <w:b/>
          <w:bCs/>
          <w:lang w:val="en-IN"/>
        </w:rPr>
        <w:t>data-driven decision-making</w:t>
      </w:r>
      <w:r w:rsidRPr="00387A59">
        <w:rPr>
          <w:rFonts w:cs="Times New Roman"/>
          <w:lang w:val="en-IN"/>
        </w:rPr>
        <w:t xml:space="preserve"> in hospitality management. By aligning marketing, operations, and pricing strategies with observable guest </w:t>
      </w:r>
      <w:r w:rsidR="00B40765" w:rsidRPr="00387A59">
        <w:rPr>
          <w:rFonts w:cs="Times New Roman"/>
          <w:lang w:val="en-IN"/>
        </w:rPr>
        <w:t>behaviours</w:t>
      </w:r>
      <w:r w:rsidRPr="00387A59">
        <w:rPr>
          <w:rFonts w:cs="Times New Roman"/>
          <w:lang w:val="en-IN"/>
        </w:rPr>
        <w:t>, hotels can not only improve guest satisfaction but also maximize revenue and resource efficiency.</w:t>
      </w:r>
    </w:p>
    <w:p w14:paraId="670A7F88" w14:textId="52FD2B76" w:rsidR="000D57CC" w:rsidRPr="00387A59" w:rsidRDefault="004303B2">
      <w:pPr>
        <w:rPr>
          <w:rFonts w:cs="Times New Roman"/>
        </w:rPr>
      </w:pPr>
      <w:r w:rsidRPr="00387A59">
        <w:rPr>
          <w:rFonts w:cs="Times New Roman"/>
        </w:rPr>
        <w:br w:type="page"/>
      </w:r>
    </w:p>
    <w:p w14:paraId="306CB449" w14:textId="6CF88381" w:rsidR="000D57CC" w:rsidRPr="00387A59" w:rsidRDefault="000D57CC" w:rsidP="00775440">
      <w:pPr>
        <w:pStyle w:val="ListBullet"/>
        <w:numPr>
          <w:ilvl w:val="0"/>
          <w:numId w:val="0"/>
        </w:numPr>
        <w:ind w:left="360"/>
        <w:rPr>
          <w:rFonts w:cs="Times New Roman"/>
        </w:rPr>
      </w:pPr>
    </w:p>
    <w:sectPr w:rsidR="000D57CC" w:rsidRPr="00387A59" w:rsidSect="00387A59">
      <w:headerReference w:type="default"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977D6" w14:textId="77777777" w:rsidR="004303B2" w:rsidRDefault="004303B2" w:rsidP="00AC55B0">
      <w:pPr>
        <w:spacing w:after="0" w:line="240" w:lineRule="auto"/>
      </w:pPr>
      <w:r>
        <w:separator/>
      </w:r>
    </w:p>
  </w:endnote>
  <w:endnote w:type="continuationSeparator" w:id="0">
    <w:p w14:paraId="181568D4" w14:textId="77777777" w:rsidR="004303B2" w:rsidRDefault="004303B2" w:rsidP="00AC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B0E22" w14:textId="178C8756" w:rsidR="00387A59" w:rsidRDefault="00EB1A79">
    <w:pPr>
      <w:pStyle w:val="Footer"/>
    </w:pPr>
    <w:r>
      <w:rPr>
        <w:noProof/>
        <w:color w:val="4F81BD" w:themeColor="accent1"/>
        <w:lang w:val="en-IN" w:eastAsia="en-IN"/>
      </w:rPr>
      <mc:AlternateContent>
        <mc:Choice Requires="wps">
          <w:drawing>
            <wp:anchor distT="0" distB="0" distL="114300" distR="114300" simplePos="0" relativeHeight="251661312" behindDoc="0" locked="0" layoutInCell="1" allowOverlap="1" wp14:anchorId="005CB762" wp14:editId="7FF3DBE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C75C7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hAnsiTheme="minorHAnsi"/>
        <w:color w:val="4F81BD" w:themeColor="accent1"/>
        <w:sz w:val="20"/>
        <w:szCs w:val="20"/>
      </w:rPr>
      <w:fldChar w:fldCharType="begin"/>
    </w:r>
    <w:r>
      <w:rPr>
        <w:color w:val="4F81BD" w:themeColor="accent1"/>
        <w:sz w:val="20"/>
        <w:szCs w:val="20"/>
      </w:rPr>
      <w:instrText xml:space="preserve"> PAGE    \* MERGEFORMAT </w:instrText>
    </w:r>
    <w:r>
      <w:rPr>
        <w:rFonts w:asciiTheme="minorHAnsi" w:hAnsiTheme="minorHAnsi"/>
        <w:color w:val="4F81BD" w:themeColor="accent1"/>
        <w:sz w:val="20"/>
        <w:szCs w:val="20"/>
      </w:rPr>
      <w:fldChar w:fldCharType="separate"/>
    </w:r>
    <w:r w:rsidRPr="00EB1A79">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DBB92" w14:textId="77777777" w:rsidR="004303B2" w:rsidRDefault="004303B2" w:rsidP="00AC55B0">
      <w:pPr>
        <w:spacing w:after="0" w:line="240" w:lineRule="auto"/>
      </w:pPr>
      <w:r>
        <w:separator/>
      </w:r>
    </w:p>
  </w:footnote>
  <w:footnote w:type="continuationSeparator" w:id="0">
    <w:p w14:paraId="3614E5F7" w14:textId="77777777" w:rsidR="004303B2" w:rsidRDefault="004303B2" w:rsidP="00AC5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204E" w14:textId="3154C221" w:rsidR="00EB1A79" w:rsidRPr="00EB1A79" w:rsidRDefault="00EB1A79">
    <w:pPr>
      <w:spacing w:line="264" w:lineRule="auto"/>
      <w:rPr>
        <w:rFonts w:cs="Times New Roman"/>
        <w:color w:val="4F81BD" w:themeColor="accent1"/>
        <w:sz w:val="24"/>
        <w:szCs w:val="24"/>
      </w:rPr>
    </w:pPr>
    <w:r w:rsidRPr="00EB1A79">
      <w:rPr>
        <w:noProof/>
        <w:color w:val="4F81BD" w:themeColor="accent1"/>
        <w:lang w:val="en-IN" w:eastAsia="en-IN"/>
      </w:rPr>
      <mc:AlternateContent>
        <mc:Choice Requires="wps">
          <w:drawing>
            <wp:anchor distT="0" distB="0" distL="114300" distR="114300" simplePos="0" relativeHeight="251659264" behindDoc="0" locked="0" layoutInCell="1" allowOverlap="1" wp14:anchorId="657B3410" wp14:editId="4289410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94CFC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rFonts w:eastAsia="Times New Roman" w:cs="Times New Roman"/>
          <w:b/>
          <w:bCs/>
          <w:color w:val="4F81BD" w:themeColor="accent1"/>
          <w:sz w:val="24"/>
          <w:szCs w:val="24"/>
          <w:lang w:val="en-IN" w:eastAsia="en-IN"/>
        </w:rPr>
        <w:alias w:val="Title"/>
        <w:id w:val="15524250"/>
        <w:placeholder>
          <w:docPart w:val="FEFD1469DB7E4DB79A15FEA2965560D0"/>
        </w:placeholder>
        <w:dataBinding w:prefixMappings="xmlns:ns0='http://schemas.openxmlformats.org/package/2006/metadata/core-properties' xmlns:ns1='http://purl.org/dc/elements/1.1/'" w:xpath="/ns0:coreProperties[1]/ns1:title[1]" w:storeItemID="{6C3C8BC8-F283-45AE-878A-BAB7291924A1}"/>
        <w:text/>
      </w:sdtPr>
      <w:sdtContent>
        <w:r w:rsidRPr="00EB1A79">
          <w:rPr>
            <w:rFonts w:eastAsia="Times New Roman" w:cs="Times New Roman"/>
            <w:b/>
            <w:bCs/>
            <w:color w:val="4F81BD" w:themeColor="accent1"/>
            <w:sz w:val="24"/>
            <w:szCs w:val="24"/>
            <w:lang w:val="en-IN" w:eastAsia="en-IN"/>
          </w:rPr>
          <w:t xml:space="preserve">C-DAC Mumbai - Case Study </w:t>
        </w:r>
        <w:r>
          <w:rPr>
            <w:rFonts w:eastAsia="Times New Roman" w:cs="Times New Roman"/>
            <w:b/>
            <w:bCs/>
            <w:color w:val="4F81BD" w:themeColor="accent1"/>
            <w:sz w:val="24"/>
            <w:szCs w:val="24"/>
            <w:lang w:val="en-IN" w:eastAsia="en-IN"/>
          </w:rPr>
          <w:t>–</w:t>
        </w:r>
        <w:r w:rsidRPr="00EB1A79">
          <w:rPr>
            <w:rFonts w:eastAsia="Times New Roman" w:cs="Times New Roman"/>
            <w:b/>
            <w:bCs/>
            <w:color w:val="4F81BD" w:themeColor="accent1"/>
            <w:sz w:val="24"/>
            <w:szCs w:val="24"/>
            <w:lang w:val="en-IN" w:eastAsia="en-IN"/>
          </w:rPr>
          <w:t xml:space="preserve"> EDA</w:t>
        </w:r>
      </w:sdtContent>
    </w:sdt>
    <w:r>
      <w:rPr>
        <w:rFonts w:eastAsia="Times New Roman" w:cs="Times New Roman"/>
        <w:b/>
        <w:bCs/>
        <w:color w:val="4F81BD" w:themeColor="accent1"/>
        <w:sz w:val="24"/>
        <w:szCs w:val="24"/>
        <w:lang w:val="en-IN" w:eastAsia="en-IN"/>
      </w:rPr>
      <w:tab/>
    </w:r>
    <w:r>
      <w:rPr>
        <w:rFonts w:eastAsia="Times New Roman" w:cs="Times New Roman"/>
        <w:b/>
        <w:bCs/>
        <w:color w:val="4F81BD" w:themeColor="accent1"/>
        <w:sz w:val="24"/>
        <w:szCs w:val="24"/>
        <w:lang w:val="en-IN" w:eastAsia="en-IN"/>
      </w:rPr>
      <w:tab/>
    </w:r>
    <w:r>
      <w:rPr>
        <w:rFonts w:eastAsia="Times New Roman" w:cs="Times New Roman"/>
        <w:b/>
        <w:bCs/>
        <w:color w:val="4F81BD" w:themeColor="accent1"/>
        <w:sz w:val="24"/>
        <w:szCs w:val="24"/>
        <w:lang w:val="en-IN" w:eastAsia="en-IN"/>
      </w:rPr>
      <w:tab/>
    </w:r>
    <w:r>
      <w:rPr>
        <w:rFonts w:eastAsia="Times New Roman" w:cs="Times New Roman"/>
        <w:b/>
        <w:bCs/>
        <w:color w:val="4F81BD" w:themeColor="accent1"/>
        <w:sz w:val="24"/>
        <w:szCs w:val="24"/>
        <w:lang w:val="en-IN" w:eastAsia="en-IN"/>
      </w:rPr>
      <w:tab/>
    </w:r>
    <w:r>
      <w:rPr>
        <w:rFonts w:eastAsia="Times New Roman" w:cs="Times New Roman"/>
        <w:b/>
        <w:bCs/>
        <w:color w:val="4F81BD" w:themeColor="accent1"/>
        <w:sz w:val="24"/>
        <w:szCs w:val="24"/>
        <w:lang w:val="en-IN" w:eastAsia="en-IN"/>
      </w:rPr>
      <w:tab/>
      <w:t>Roll_50</w:t>
    </w:r>
  </w:p>
  <w:p w14:paraId="0F52D2A1" w14:textId="42E85ECE" w:rsidR="00AC55B0" w:rsidRPr="00AD6D9B" w:rsidRDefault="00AC55B0" w:rsidP="00775440">
    <w:pPr>
      <w:rPr>
        <w:rFonts w:cs="Times New Roman"/>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25pt;height:11.25pt;visibility:visible;mso-wrap-style:square" o:bullet="t">
        <v:imagedata r:id="rId1" o:title="msoA2AA"/>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73AF2C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420882"/>
    <w:multiLevelType w:val="multilevel"/>
    <w:tmpl w:val="38465A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07B1107"/>
    <w:multiLevelType w:val="multilevel"/>
    <w:tmpl w:val="CF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65969"/>
    <w:multiLevelType w:val="multilevel"/>
    <w:tmpl w:val="D38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8675B"/>
    <w:multiLevelType w:val="multilevel"/>
    <w:tmpl w:val="C33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E2B95"/>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8D7C02"/>
    <w:multiLevelType w:val="multilevel"/>
    <w:tmpl w:val="6664A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03157"/>
    <w:multiLevelType w:val="multilevel"/>
    <w:tmpl w:val="1B9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C0F0E"/>
    <w:multiLevelType w:val="multilevel"/>
    <w:tmpl w:val="8F320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DF33C2"/>
    <w:multiLevelType w:val="multilevel"/>
    <w:tmpl w:val="CF3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6041F"/>
    <w:multiLevelType w:val="multilevel"/>
    <w:tmpl w:val="6EF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76BE4"/>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580768"/>
    <w:multiLevelType w:val="multilevel"/>
    <w:tmpl w:val="B30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90598"/>
    <w:multiLevelType w:val="multilevel"/>
    <w:tmpl w:val="8A26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A03FA9"/>
    <w:multiLevelType w:val="hybridMultilevel"/>
    <w:tmpl w:val="DF44EA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59B532B"/>
    <w:multiLevelType w:val="multilevel"/>
    <w:tmpl w:val="E5C44B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6C7484B"/>
    <w:multiLevelType w:val="multilevel"/>
    <w:tmpl w:val="55E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32739"/>
    <w:multiLevelType w:val="multilevel"/>
    <w:tmpl w:val="C90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02735"/>
    <w:multiLevelType w:val="multilevel"/>
    <w:tmpl w:val="C74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02469"/>
    <w:multiLevelType w:val="multilevel"/>
    <w:tmpl w:val="0B0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23D68"/>
    <w:multiLevelType w:val="multilevel"/>
    <w:tmpl w:val="EDD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70989"/>
    <w:multiLevelType w:val="hybridMultilevel"/>
    <w:tmpl w:val="925A0486"/>
    <w:lvl w:ilvl="0" w:tplc="40090007">
      <w:start w:val="1"/>
      <w:numFmt w:val="bullet"/>
      <w:lvlText w:val=""/>
      <w:lvlPicBulletId w:val="0"/>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4FF58E1"/>
    <w:multiLevelType w:val="multilevel"/>
    <w:tmpl w:val="11A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A7755A"/>
    <w:multiLevelType w:val="multilevel"/>
    <w:tmpl w:val="8E3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CC17F5"/>
    <w:multiLevelType w:val="multilevel"/>
    <w:tmpl w:val="8C3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02D30"/>
    <w:multiLevelType w:val="multilevel"/>
    <w:tmpl w:val="814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10389"/>
    <w:multiLevelType w:val="multilevel"/>
    <w:tmpl w:val="17545BA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0165599"/>
    <w:multiLevelType w:val="multilevel"/>
    <w:tmpl w:val="3398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DF72DA"/>
    <w:multiLevelType w:val="hybridMultilevel"/>
    <w:tmpl w:val="CFFC83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19C35F7"/>
    <w:multiLevelType w:val="multilevel"/>
    <w:tmpl w:val="0D1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5D2990"/>
    <w:multiLevelType w:val="multilevel"/>
    <w:tmpl w:val="6B4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9D1D12"/>
    <w:multiLevelType w:val="multilevel"/>
    <w:tmpl w:val="E80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6B5E2F"/>
    <w:multiLevelType w:val="hybridMultilevel"/>
    <w:tmpl w:val="B8EA87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1085B20"/>
    <w:multiLevelType w:val="multilevel"/>
    <w:tmpl w:val="632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976CE"/>
    <w:multiLevelType w:val="hybridMultilevel"/>
    <w:tmpl w:val="6B5C33C6"/>
    <w:lvl w:ilvl="0" w:tplc="879A8B2A">
      <w:start w:val="5"/>
      <w:numFmt w:val="bullet"/>
      <w:lvlText w:val="-"/>
      <w:lvlJc w:val="left"/>
      <w:pPr>
        <w:ind w:left="720" w:hanging="360"/>
      </w:pPr>
      <w:rPr>
        <w:rFonts w:ascii="Times New Roman" w:eastAsiaTheme="minorEastAsia"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AD79C8"/>
    <w:multiLevelType w:val="hybridMultilevel"/>
    <w:tmpl w:val="66AC5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2E7BB5"/>
    <w:multiLevelType w:val="multilevel"/>
    <w:tmpl w:val="49FA8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E020A1A"/>
    <w:multiLevelType w:val="multilevel"/>
    <w:tmpl w:val="74FC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0409E3"/>
    <w:multiLevelType w:val="multilevel"/>
    <w:tmpl w:val="EA6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C67FE"/>
    <w:multiLevelType w:val="multilevel"/>
    <w:tmpl w:val="74D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96003"/>
    <w:multiLevelType w:val="multilevel"/>
    <w:tmpl w:val="19D8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A4CDC"/>
    <w:multiLevelType w:val="hybridMultilevel"/>
    <w:tmpl w:val="9F786B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6FE507D"/>
    <w:multiLevelType w:val="multilevel"/>
    <w:tmpl w:val="155A91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77A13FA7"/>
    <w:multiLevelType w:val="multilevel"/>
    <w:tmpl w:val="57C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7A26CD"/>
    <w:multiLevelType w:val="multilevel"/>
    <w:tmpl w:val="808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965CFA"/>
    <w:multiLevelType w:val="multilevel"/>
    <w:tmpl w:val="5522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D516B0"/>
    <w:multiLevelType w:val="hybridMultilevel"/>
    <w:tmpl w:val="0AD637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D515E46"/>
    <w:multiLevelType w:val="hybridMultilevel"/>
    <w:tmpl w:val="FFC85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7F1F2EFF"/>
    <w:multiLevelType w:val="hybridMultilevel"/>
    <w:tmpl w:val="70C84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40"/>
  </w:num>
  <w:num w:numId="8">
    <w:abstractNumId w:val="37"/>
  </w:num>
  <w:num w:numId="9">
    <w:abstractNumId w:val="52"/>
  </w:num>
  <w:num w:numId="10">
    <w:abstractNumId w:val="53"/>
  </w:num>
  <w:num w:numId="11">
    <w:abstractNumId w:val="51"/>
  </w:num>
  <w:num w:numId="12">
    <w:abstractNumId w:val="33"/>
  </w:num>
  <w:num w:numId="13">
    <w:abstractNumId w:val="19"/>
  </w:num>
  <w:num w:numId="14">
    <w:abstractNumId w:val="46"/>
  </w:num>
  <w:num w:numId="15">
    <w:abstractNumId w:val="18"/>
  </w:num>
  <w:num w:numId="16">
    <w:abstractNumId w:val="10"/>
  </w:num>
  <w:num w:numId="17">
    <w:abstractNumId w:val="16"/>
  </w:num>
  <w:num w:numId="18">
    <w:abstractNumId w:val="31"/>
  </w:num>
  <w:num w:numId="19">
    <w:abstractNumId w:val="35"/>
  </w:num>
  <w:num w:numId="20">
    <w:abstractNumId w:val="21"/>
  </w:num>
  <w:num w:numId="21">
    <w:abstractNumId w:val="34"/>
  </w:num>
  <w:num w:numId="22">
    <w:abstractNumId w:val="36"/>
  </w:num>
  <w:num w:numId="23">
    <w:abstractNumId w:val="42"/>
  </w:num>
  <w:num w:numId="24">
    <w:abstractNumId w:val="25"/>
  </w:num>
  <w:num w:numId="25">
    <w:abstractNumId w:val="44"/>
  </w:num>
  <w:num w:numId="26">
    <w:abstractNumId w:val="23"/>
  </w:num>
  <w:num w:numId="27">
    <w:abstractNumId w:val="22"/>
  </w:num>
  <w:num w:numId="28">
    <w:abstractNumId w:val="17"/>
  </w:num>
  <w:num w:numId="29">
    <w:abstractNumId w:val="15"/>
  </w:num>
  <w:num w:numId="30">
    <w:abstractNumId w:val="12"/>
  </w:num>
  <w:num w:numId="31">
    <w:abstractNumId w:val="49"/>
  </w:num>
  <w:num w:numId="32">
    <w:abstractNumId w:val="28"/>
  </w:num>
  <w:num w:numId="33">
    <w:abstractNumId w:val="50"/>
  </w:num>
  <w:num w:numId="34">
    <w:abstractNumId w:val="30"/>
  </w:num>
  <w:num w:numId="35">
    <w:abstractNumId w:val="14"/>
  </w:num>
  <w:num w:numId="36">
    <w:abstractNumId w:val="7"/>
  </w:num>
  <w:num w:numId="37">
    <w:abstractNumId w:val="32"/>
  </w:num>
  <w:num w:numId="38">
    <w:abstractNumId w:val="24"/>
  </w:num>
  <w:num w:numId="39">
    <w:abstractNumId w:val="48"/>
  </w:num>
  <w:num w:numId="40">
    <w:abstractNumId w:val="6"/>
  </w:num>
  <w:num w:numId="41">
    <w:abstractNumId w:val="47"/>
  </w:num>
  <w:num w:numId="42">
    <w:abstractNumId w:val="45"/>
  </w:num>
  <w:num w:numId="43">
    <w:abstractNumId w:val="38"/>
  </w:num>
  <w:num w:numId="44">
    <w:abstractNumId w:val="41"/>
  </w:num>
  <w:num w:numId="45">
    <w:abstractNumId w:val="20"/>
  </w:num>
  <w:num w:numId="46">
    <w:abstractNumId w:val="13"/>
  </w:num>
  <w:num w:numId="47">
    <w:abstractNumId w:val="8"/>
  </w:num>
  <w:num w:numId="48">
    <w:abstractNumId w:val="39"/>
  </w:num>
  <w:num w:numId="49">
    <w:abstractNumId w:val="26"/>
  </w:num>
  <w:num w:numId="50">
    <w:abstractNumId w:val="29"/>
  </w:num>
  <w:num w:numId="51">
    <w:abstractNumId w:val="9"/>
  </w:num>
  <w:num w:numId="52">
    <w:abstractNumId w:val="11"/>
  </w:num>
  <w:num w:numId="53">
    <w:abstractNumId w:val="27"/>
  </w:num>
  <w:num w:numId="54">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46A0"/>
    <w:rsid w:val="000D57CC"/>
    <w:rsid w:val="000E201A"/>
    <w:rsid w:val="000E4C72"/>
    <w:rsid w:val="0014146C"/>
    <w:rsid w:val="0015074B"/>
    <w:rsid w:val="001930F8"/>
    <w:rsid w:val="001A0083"/>
    <w:rsid w:val="001D447B"/>
    <w:rsid w:val="001E4573"/>
    <w:rsid w:val="00241294"/>
    <w:rsid w:val="00284B81"/>
    <w:rsid w:val="0029639D"/>
    <w:rsid w:val="002D0660"/>
    <w:rsid w:val="002D4C40"/>
    <w:rsid w:val="00316DD9"/>
    <w:rsid w:val="00326F90"/>
    <w:rsid w:val="003340F9"/>
    <w:rsid w:val="00342EBD"/>
    <w:rsid w:val="00387A59"/>
    <w:rsid w:val="003D5A87"/>
    <w:rsid w:val="003F2D21"/>
    <w:rsid w:val="00404C12"/>
    <w:rsid w:val="0041101A"/>
    <w:rsid w:val="00412416"/>
    <w:rsid w:val="004201D9"/>
    <w:rsid w:val="00421C0B"/>
    <w:rsid w:val="004303B2"/>
    <w:rsid w:val="004516D6"/>
    <w:rsid w:val="00485890"/>
    <w:rsid w:val="0049588B"/>
    <w:rsid w:val="004C0C85"/>
    <w:rsid w:val="005202F9"/>
    <w:rsid w:val="00550598"/>
    <w:rsid w:val="00561731"/>
    <w:rsid w:val="005C35A8"/>
    <w:rsid w:val="005E3CDF"/>
    <w:rsid w:val="006E30E3"/>
    <w:rsid w:val="00711444"/>
    <w:rsid w:val="00712400"/>
    <w:rsid w:val="00742590"/>
    <w:rsid w:val="007432E1"/>
    <w:rsid w:val="007633BE"/>
    <w:rsid w:val="00775440"/>
    <w:rsid w:val="007901D9"/>
    <w:rsid w:val="007B250F"/>
    <w:rsid w:val="007C3DCD"/>
    <w:rsid w:val="007D352D"/>
    <w:rsid w:val="008104DA"/>
    <w:rsid w:val="0082207F"/>
    <w:rsid w:val="00834AEE"/>
    <w:rsid w:val="00862162"/>
    <w:rsid w:val="00876755"/>
    <w:rsid w:val="008E4FB8"/>
    <w:rsid w:val="00921307"/>
    <w:rsid w:val="009B57A5"/>
    <w:rsid w:val="009C2676"/>
    <w:rsid w:val="009D3816"/>
    <w:rsid w:val="009D5463"/>
    <w:rsid w:val="009F2E3A"/>
    <w:rsid w:val="00A16E1B"/>
    <w:rsid w:val="00A56AC9"/>
    <w:rsid w:val="00AA1D8D"/>
    <w:rsid w:val="00AA34D1"/>
    <w:rsid w:val="00AC55B0"/>
    <w:rsid w:val="00AD6D9B"/>
    <w:rsid w:val="00AF188E"/>
    <w:rsid w:val="00B01AA0"/>
    <w:rsid w:val="00B16394"/>
    <w:rsid w:val="00B270D5"/>
    <w:rsid w:val="00B40765"/>
    <w:rsid w:val="00B47730"/>
    <w:rsid w:val="00B54415"/>
    <w:rsid w:val="00B733F3"/>
    <w:rsid w:val="00BE3161"/>
    <w:rsid w:val="00BE5B73"/>
    <w:rsid w:val="00C251A1"/>
    <w:rsid w:val="00C50485"/>
    <w:rsid w:val="00C54D86"/>
    <w:rsid w:val="00C7097E"/>
    <w:rsid w:val="00CB0664"/>
    <w:rsid w:val="00D239E5"/>
    <w:rsid w:val="00E37348"/>
    <w:rsid w:val="00E72B12"/>
    <w:rsid w:val="00EB1A79"/>
    <w:rsid w:val="00EF7547"/>
    <w:rsid w:val="00F57C32"/>
    <w:rsid w:val="00F73C86"/>
    <w:rsid w:val="00F84E4A"/>
    <w:rsid w:val="00FA6F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62061"/>
  <w14:defaultImageDpi w14:val="300"/>
  <w15:docId w15:val="{B6FCF96C-54C8-444B-AB91-0C31C997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57C32"/>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F57C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56">
      <w:bodyDiv w:val="1"/>
      <w:marLeft w:val="0"/>
      <w:marRight w:val="0"/>
      <w:marTop w:val="0"/>
      <w:marBottom w:val="0"/>
      <w:divBdr>
        <w:top w:val="none" w:sz="0" w:space="0" w:color="auto"/>
        <w:left w:val="none" w:sz="0" w:space="0" w:color="auto"/>
        <w:bottom w:val="none" w:sz="0" w:space="0" w:color="auto"/>
        <w:right w:val="none" w:sz="0" w:space="0" w:color="auto"/>
      </w:divBdr>
    </w:div>
    <w:div w:id="14574332">
      <w:bodyDiv w:val="1"/>
      <w:marLeft w:val="0"/>
      <w:marRight w:val="0"/>
      <w:marTop w:val="0"/>
      <w:marBottom w:val="0"/>
      <w:divBdr>
        <w:top w:val="none" w:sz="0" w:space="0" w:color="auto"/>
        <w:left w:val="none" w:sz="0" w:space="0" w:color="auto"/>
        <w:bottom w:val="none" w:sz="0" w:space="0" w:color="auto"/>
        <w:right w:val="none" w:sz="0" w:space="0" w:color="auto"/>
      </w:divBdr>
    </w:div>
    <w:div w:id="76942251">
      <w:bodyDiv w:val="1"/>
      <w:marLeft w:val="0"/>
      <w:marRight w:val="0"/>
      <w:marTop w:val="0"/>
      <w:marBottom w:val="0"/>
      <w:divBdr>
        <w:top w:val="none" w:sz="0" w:space="0" w:color="auto"/>
        <w:left w:val="none" w:sz="0" w:space="0" w:color="auto"/>
        <w:bottom w:val="none" w:sz="0" w:space="0" w:color="auto"/>
        <w:right w:val="none" w:sz="0" w:space="0" w:color="auto"/>
      </w:divBdr>
    </w:div>
    <w:div w:id="231741116">
      <w:bodyDiv w:val="1"/>
      <w:marLeft w:val="0"/>
      <w:marRight w:val="0"/>
      <w:marTop w:val="0"/>
      <w:marBottom w:val="0"/>
      <w:divBdr>
        <w:top w:val="none" w:sz="0" w:space="0" w:color="auto"/>
        <w:left w:val="none" w:sz="0" w:space="0" w:color="auto"/>
        <w:bottom w:val="none" w:sz="0" w:space="0" w:color="auto"/>
        <w:right w:val="none" w:sz="0" w:space="0" w:color="auto"/>
      </w:divBdr>
    </w:div>
    <w:div w:id="242112055">
      <w:bodyDiv w:val="1"/>
      <w:marLeft w:val="0"/>
      <w:marRight w:val="0"/>
      <w:marTop w:val="0"/>
      <w:marBottom w:val="0"/>
      <w:divBdr>
        <w:top w:val="none" w:sz="0" w:space="0" w:color="auto"/>
        <w:left w:val="none" w:sz="0" w:space="0" w:color="auto"/>
        <w:bottom w:val="none" w:sz="0" w:space="0" w:color="auto"/>
        <w:right w:val="none" w:sz="0" w:space="0" w:color="auto"/>
      </w:divBdr>
    </w:div>
    <w:div w:id="272790803">
      <w:bodyDiv w:val="1"/>
      <w:marLeft w:val="0"/>
      <w:marRight w:val="0"/>
      <w:marTop w:val="0"/>
      <w:marBottom w:val="0"/>
      <w:divBdr>
        <w:top w:val="none" w:sz="0" w:space="0" w:color="auto"/>
        <w:left w:val="none" w:sz="0" w:space="0" w:color="auto"/>
        <w:bottom w:val="none" w:sz="0" w:space="0" w:color="auto"/>
        <w:right w:val="none" w:sz="0" w:space="0" w:color="auto"/>
      </w:divBdr>
    </w:div>
    <w:div w:id="351541298">
      <w:bodyDiv w:val="1"/>
      <w:marLeft w:val="0"/>
      <w:marRight w:val="0"/>
      <w:marTop w:val="0"/>
      <w:marBottom w:val="0"/>
      <w:divBdr>
        <w:top w:val="none" w:sz="0" w:space="0" w:color="auto"/>
        <w:left w:val="none" w:sz="0" w:space="0" w:color="auto"/>
        <w:bottom w:val="none" w:sz="0" w:space="0" w:color="auto"/>
        <w:right w:val="none" w:sz="0" w:space="0" w:color="auto"/>
      </w:divBdr>
    </w:div>
    <w:div w:id="441345980">
      <w:bodyDiv w:val="1"/>
      <w:marLeft w:val="0"/>
      <w:marRight w:val="0"/>
      <w:marTop w:val="0"/>
      <w:marBottom w:val="0"/>
      <w:divBdr>
        <w:top w:val="none" w:sz="0" w:space="0" w:color="auto"/>
        <w:left w:val="none" w:sz="0" w:space="0" w:color="auto"/>
        <w:bottom w:val="none" w:sz="0" w:space="0" w:color="auto"/>
        <w:right w:val="none" w:sz="0" w:space="0" w:color="auto"/>
      </w:divBdr>
    </w:div>
    <w:div w:id="457726856">
      <w:bodyDiv w:val="1"/>
      <w:marLeft w:val="0"/>
      <w:marRight w:val="0"/>
      <w:marTop w:val="0"/>
      <w:marBottom w:val="0"/>
      <w:divBdr>
        <w:top w:val="none" w:sz="0" w:space="0" w:color="auto"/>
        <w:left w:val="none" w:sz="0" w:space="0" w:color="auto"/>
        <w:bottom w:val="none" w:sz="0" w:space="0" w:color="auto"/>
        <w:right w:val="none" w:sz="0" w:space="0" w:color="auto"/>
      </w:divBdr>
    </w:div>
    <w:div w:id="488056087">
      <w:bodyDiv w:val="1"/>
      <w:marLeft w:val="0"/>
      <w:marRight w:val="0"/>
      <w:marTop w:val="0"/>
      <w:marBottom w:val="0"/>
      <w:divBdr>
        <w:top w:val="none" w:sz="0" w:space="0" w:color="auto"/>
        <w:left w:val="none" w:sz="0" w:space="0" w:color="auto"/>
        <w:bottom w:val="none" w:sz="0" w:space="0" w:color="auto"/>
        <w:right w:val="none" w:sz="0" w:space="0" w:color="auto"/>
      </w:divBdr>
    </w:div>
    <w:div w:id="488835293">
      <w:bodyDiv w:val="1"/>
      <w:marLeft w:val="0"/>
      <w:marRight w:val="0"/>
      <w:marTop w:val="0"/>
      <w:marBottom w:val="0"/>
      <w:divBdr>
        <w:top w:val="none" w:sz="0" w:space="0" w:color="auto"/>
        <w:left w:val="none" w:sz="0" w:space="0" w:color="auto"/>
        <w:bottom w:val="none" w:sz="0" w:space="0" w:color="auto"/>
        <w:right w:val="none" w:sz="0" w:space="0" w:color="auto"/>
      </w:divBdr>
    </w:div>
    <w:div w:id="512114612">
      <w:bodyDiv w:val="1"/>
      <w:marLeft w:val="0"/>
      <w:marRight w:val="0"/>
      <w:marTop w:val="0"/>
      <w:marBottom w:val="0"/>
      <w:divBdr>
        <w:top w:val="none" w:sz="0" w:space="0" w:color="auto"/>
        <w:left w:val="none" w:sz="0" w:space="0" w:color="auto"/>
        <w:bottom w:val="none" w:sz="0" w:space="0" w:color="auto"/>
        <w:right w:val="none" w:sz="0" w:space="0" w:color="auto"/>
      </w:divBdr>
    </w:div>
    <w:div w:id="583808781">
      <w:bodyDiv w:val="1"/>
      <w:marLeft w:val="0"/>
      <w:marRight w:val="0"/>
      <w:marTop w:val="0"/>
      <w:marBottom w:val="0"/>
      <w:divBdr>
        <w:top w:val="none" w:sz="0" w:space="0" w:color="auto"/>
        <w:left w:val="none" w:sz="0" w:space="0" w:color="auto"/>
        <w:bottom w:val="none" w:sz="0" w:space="0" w:color="auto"/>
        <w:right w:val="none" w:sz="0" w:space="0" w:color="auto"/>
      </w:divBdr>
    </w:div>
    <w:div w:id="604964084">
      <w:bodyDiv w:val="1"/>
      <w:marLeft w:val="0"/>
      <w:marRight w:val="0"/>
      <w:marTop w:val="0"/>
      <w:marBottom w:val="0"/>
      <w:divBdr>
        <w:top w:val="none" w:sz="0" w:space="0" w:color="auto"/>
        <w:left w:val="none" w:sz="0" w:space="0" w:color="auto"/>
        <w:bottom w:val="none" w:sz="0" w:space="0" w:color="auto"/>
        <w:right w:val="none" w:sz="0" w:space="0" w:color="auto"/>
      </w:divBdr>
    </w:div>
    <w:div w:id="655500911">
      <w:bodyDiv w:val="1"/>
      <w:marLeft w:val="0"/>
      <w:marRight w:val="0"/>
      <w:marTop w:val="0"/>
      <w:marBottom w:val="0"/>
      <w:divBdr>
        <w:top w:val="none" w:sz="0" w:space="0" w:color="auto"/>
        <w:left w:val="none" w:sz="0" w:space="0" w:color="auto"/>
        <w:bottom w:val="none" w:sz="0" w:space="0" w:color="auto"/>
        <w:right w:val="none" w:sz="0" w:space="0" w:color="auto"/>
      </w:divBdr>
    </w:div>
    <w:div w:id="826945668">
      <w:bodyDiv w:val="1"/>
      <w:marLeft w:val="0"/>
      <w:marRight w:val="0"/>
      <w:marTop w:val="0"/>
      <w:marBottom w:val="0"/>
      <w:divBdr>
        <w:top w:val="none" w:sz="0" w:space="0" w:color="auto"/>
        <w:left w:val="none" w:sz="0" w:space="0" w:color="auto"/>
        <w:bottom w:val="none" w:sz="0" w:space="0" w:color="auto"/>
        <w:right w:val="none" w:sz="0" w:space="0" w:color="auto"/>
      </w:divBdr>
    </w:div>
    <w:div w:id="872881083">
      <w:bodyDiv w:val="1"/>
      <w:marLeft w:val="0"/>
      <w:marRight w:val="0"/>
      <w:marTop w:val="0"/>
      <w:marBottom w:val="0"/>
      <w:divBdr>
        <w:top w:val="none" w:sz="0" w:space="0" w:color="auto"/>
        <w:left w:val="none" w:sz="0" w:space="0" w:color="auto"/>
        <w:bottom w:val="none" w:sz="0" w:space="0" w:color="auto"/>
        <w:right w:val="none" w:sz="0" w:space="0" w:color="auto"/>
      </w:divBdr>
    </w:div>
    <w:div w:id="948659198">
      <w:bodyDiv w:val="1"/>
      <w:marLeft w:val="0"/>
      <w:marRight w:val="0"/>
      <w:marTop w:val="0"/>
      <w:marBottom w:val="0"/>
      <w:divBdr>
        <w:top w:val="none" w:sz="0" w:space="0" w:color="auto"/>
        <w:left w:val="none" w:sz="0" w:space="0" w:color="auto"/>
        <w:bottom w:val="none" w:sz="0" w:space="0" w:color="auto"/>
        <w:right w:val="none" w:sz="0" w:space="0" w:color="auto"/>
      </w:divBdr>
    </w:div>
    <w:div w:id="949168635">
      <w:bodyDiv w:val="1"/>
      <w:marLeft w:val="0"/>
      <w:marRight w:val="0"/>
      <w:marTop w:val="0"/>
      <w:marBottom w:val="0"/>
      <w:divBdr>
        <w:top w:val="none" w:sz="0" w:space="0" w:color="auto"/>
        <w:left w:val="none" w:sz="0" w:space="0" w:color="auto"/>
        <w:bottom w:val="none" w:sz="0" w:space="0" w:color="auto"/>
        <w:right w:val="none" w:sz="0" w:space="0" w:color="auto"/>
      </w:divBdr>
    </w:div>
    <w:div w:id="1004285066">
      <w:bodyDiv w:val="1"/>
      <w:marLeft w:val="0"/>
      <w:marRight w:val="0"/>
      <w:marTop w:val="0"/>
      <w:marBottom w:val="0"/>
      <w:divBdr>
        <w:top w:val="none" w:sz="0" w:space="0" w:color="auto"/>
        <w:left w:val="none" w:sz="0" w:space="0" w:color="auto"/>
        <w:bottom w:val="none" w:sz="0" w:space="0" w:color="auto"/>
        <w:right w:val="none" w:sz="0" w:space="0" w:color="auto"/>
      </w:divBdr>
    </w:div>
    <w:div w:id="1009141264">
      <w:bodyDiv w:val="1"/>
      <w:marLeft w:val="0"/>
      <w:marRight w:val="0"/>
      <w:marTop w:val="0"/>
      <w:marBottom w:val="0"/>
      <w:divBdr>
        <w:top w:val="none" w:sz="0" w:space="0" w:color="auto"/>
        <w:left w:val="none" w:sz="0" w:space="0" w:color="auto"/>
        <w:bottom w:val="none" w:sz="0" w:space="0" w:color="auto"/>
        <w:right w:val="none" w:sz="0" w:space="0" w:color="auto"/>
      </w:divBdr>
    </w:div>
    <w:div w:id="1018120669">
      <w:bodyDiv w:val="1"/>
      <w:marLeft w:val="0"/>
      <w:marRight w:val="0"/>
      <w:marTop w:val="0"/>
      <w:marBottom w:val="0"/>
      <w:divBdr>
        <w:top w:val="none" w:sz="0" w:space="0" w:color="auto"/>
        <w:left w:val="none" w:sz="0" w:space="0" w:color="auto"/>
        <w:bottom w:val="none" w:sz="0" w:space="0" w:color="auto"/>
        <w:right w:val="none" w:sz="0" w:space="0" w:color="auto"/>
      </w:divBdr>
    </w:div>
    <w:div w:id="1116144399">
      <w:bodyDiv w:val="1"/>
      <w:marLeft w:val="0"/>
      <w:marRight w:val="0"/>
      <w:marTop w:val="0"/>
      <w:marBottom w:val="0"/>
      <w:divBdr>
        <w:top w:val="none" w:sz="0" w:space="0" w:color="auto"/>
        <w:left w:val="none" w:sz="0" w:space="0" w:color="auto"/>
        <w:bottom w:val="none" w:sz="0" w:space="0" w:color="auto"/>
        <w:right w:val="none" w:sz="0" w:space="0" w:color="auto"/>
      </w:divBdr>
    </w:div>
    <w:div w:id="1116829376">
      <w:bodyDiv w:val="1"/>
      <w:marLeft w:val="0"/>
      <w:marRight w:val="0"/>
      <w:marTop w:val="0"/>
      <w:marBottom w:val="0"/>
      <w:divBdr>
        <w:top w:val="none" w:sz="0" w:space="0" w:color="auto"/>
        <w:left w:val="none" w:sz="0" w:space="0" w:color="auto"/>
        <w:bottom w:val="none" w:sz="0" w:space="0" w:color="auto"/>
        <w:right w:val="none" w:sz="0" w:space="0" w:color="auto"/>
      </w:divBdr>
    </w:div>
    <w:div w:id="1204826659">
      <w:bodyDiv w:val="1"/>
      <w:marLeft w:val="0"/>
      <w:marRight w:val="0"/>
      <w:marTop w:val="0"/>
      <w:marBottom w:val="0"/>
      <w:divBdr>
        <w:top w:val="none" w:sz="0" w:space="0" w:color="auto"/>
        <w:left w:val="none" w:sz="0" w:space="0" w:color="auto"/>
        <w:bottom w:val="none" w:sz="0" w:space="0" w:color="auto"/>
        <w:right w:val="none" w:sz="0" w:space="0" w:color="auto"/>
      </w:divBdr>
    </w:div>
    <w:div w:id="1206523123">
      <w:bodyDiv w:val="1"/>
      <w:marLeft w:val="0"/>
      <w:marRight w:val="0"/>
      <w:marTop w:val="0"/>
      <w:marBottom w:val="0"/>
      <w:divBdr>
        <w:top w:val="none" w:sz="0" w:space="0" w:color="auto"/>
        <w:left w:val="none" w:sz="0" w:space="0" w:color="auto"/>
        <w:bottom w:val="none" w:sz="0" w:space="0" w:color="auto"/>
        <w:right w:val="none" w:sz="0" w:space="0" w:color="auto"/>
      </w:divBdr>
    </w:div>
    <w:div w:id="1327053513">
      <w:bodyDiv w:val="1"/>
      <w:marLeft w:val="0"/>
      <w:marRight w:val="0"/>
      <w:marTop w:val="0"/>
      <w:marBottom w:val="0"/>
      <w:divBdr>
        <w:top w:val="none" w:sz="0" w:space="0" w:color="auto"/>
        <w:left w:val="none" w:sz="0" w:space="0" w:color="auto"/>
        <w:bottom w:val="none" w:sz="0" w:space="0" w:color="auto"/>
        <w:right w:val="none" w:sz="0" w:space="0" w:color="auto"/>
      </w:divBdr>
    </w:div>
    <w:div w:id="1395155070">
      <w:bodyDiv w:val="1"/>
      <w:marLeft w:val="0"/>
      <w:marRight w:val="0"/>
      <w:marTop w:val="0"/>
      <w:marBottom w:val="0"/>
      <w:divBdr>
        <w:top w:val="none" w:sz="0" w:space="0" w:color="auto"/>
        <w:left w:val="none" w:sz="0" w:space="0" w:color="auto"/>
        <w:bottom w:val="none" w:sz="0" w:space="0" w:color="auto"/>
        <w:right w:val="none" w:sz="0" w:space="0" w:color="auto"/>
      </w:divBdr>
    </w:div>
    <w:div w:id="1414742535">
      <w:bodyDiv w:val="1"/>
      <w:marLeft w:val="0"/>
      <w:marRight w:val="0"/>
      <w:marTop w:val="0"/>
      <w:marBottom w:val="0"/>
      <w:divBdr>
        <w:top w:val="none" w:sz="0" w:space="0" w:color="auto"/>
        <w:left w:val="none" w:sz="0" w:space="0" w:color="auto"/>
        <w:bottom w:val="none" w:sz="0" w:space="0" w:color="auto"/>
        <w:right w:val="none" w:sz="0" w:space="0" w:color="auto"/>
      </w:divBdr>
    </w:div>
    <w:div w:id="1624580628">
      <w:bodyDiv w:val="1"/>
      <w:marLeft w:val="0"/>
      <w:marRight w:val="0"/>
      <w:marTop w:val="0"/>
      <w:marBottom w:val="0"/>
      <w:divBdr>
        <w:top w:val="none" w:sz="0" w:space="0" w:color="auto"/>
        <w:left w:val="none" w:sz="0" w:space="0" w:color="auto"/>
        <w:bottom w:val="none" w:sz="0" w:space="0" w:color="auto"/>
        <w:right w:val="none" w:sz="0" w:space="0" w:color="auto"/>
      </w:divBdr>
    </w:div>
    <w:div w:id="1633748758">
      <w:bodyDiv w:val="1"/>
      <w:marLeft w:val="0"/>
      <w:marRight w:val="0"/>
      <w:marTop w:val="0"/>
      <w:marBottom w:val="0"/>
      <w:divBdr>
        <w:top w:val="none" w:sz="0" w:space="0" w:color="auto"/>
        <w:left w:val="none" w:sz="0" w:space="0" w:color="auto"/>
        <w:bottom w:val="none" w:sz="0" w:space="0" w:color="auto"/>
        <w:right w:val="none" w:sz="0" w:space="0" w:color="auto"/>
      </w:divBdr>
    </w:div>
    <w:div w:id="1784033749">
      <w:bodyDiv w:val="1"/>
      <w:marLeft w:val="0"/>
      <w:marRight w:val="0"/>
      <w:marTop w:val="0"/>
      <w:marBottom w:val="0"/>
      <w:divBdr>
        <w:top w:val="none" w:sz="0" w:space="0" w:color="auto"/>
        <w:left w:val="none" w:sz="0" w:space="0" w:color="auto"/>
        <w:bottom w:val="none" w:sz="0" w:space="0" w:color="auto"/>
        <w:right w:val="none" w:sz="0" w:space="0" w:color="auto"/>
      </w:divBdr>
    </w:div>
    <w:div w:id="1798178785">
      <w:bodyDiv w:val="1"/>
      <w:marLeft w:val="0"/>
      <w:marRight w:val="0"/>
      <w:marTop w:val="0"/>
      <w:marBottom w:val="0"/>
      <w:divBdr>
        <w:top w:val="none" w:sz="0" w:space="0" w:color="auto"/>
        <w:left w:val="none" w:sz="0" w:space="0" w:color="auto"/>
        <w:bottom w:val="none" w:sz="0" w:space="0" w:color="auto"/>
        <w:right w:val="none" w:sz="0" w:space="0" w:color="auto"/>
      </w:divBdr>
    </w:div>
    <w:div w:id="1825782392">
      <w:bodyDiv w:val="1"/>
      <w:marLeft w:val="0"/>
      <w:marRight w:val="0"/>
      <w:marTop w:val="0"/>
      <w:marBottom w:val="0"/>
      <w:divBdr>
        <w:top w:val="none" w:sz="0" w:space="0" w:color="auto"/>
        <w:left w:val="none" w:sz="0" w:space="0" w:color="auto"/>
        <w:bottom w:val="none" w:sz="0" w:space="0" w:color="auto"/>
        <w:right w:val="none" w:sz="0" w:space="0" w:color="auto"/>
      </w:divBdr>
    </w:div>
    <w:div w:id="1855654945">
      <w:bodyDiv w:val="1"/>
      <w:marLeft w:val="0"/>
      <w:marRight w:val="0"/>
      <w:marTop w:val="0"/>
      <w:marBottom w:val="0"/>
      <w:divBdr>
        <w:top w:val="none" w:sz="0" w:space="0" w:color="auto"/>
        <w:left w:val="none" w:sz="0" w:space="0" w:color="auto"/>
        <w:bottom w:val="none" w:sz="0" w:space="0" w:color="auto"/>
        <w:right w:val="none" w:sz="0" w:space="0" w:color="auto"/>
      </w:divBdr>
    </w:div>
    <w:div w:id="1870406925">
      <w:bodyDiv w:val="1"/>
      <w:marLeft w:val="0"/>
      <w:marRight w:val="0"/>
      <w:marTop w:val="0"/>
      <w:marBottom w:val="0"/>
      <w:divBdr>
        <w:top w:val="none" w:sz="0" w:space="0" w:color="auto"/>
        <w:left w:val="none" w:sz="0" w:space="0" w:color="auto"/>
        <w:bottom w:val="none" w:sz="0" w:space="0" w:color="auto"/>
        <w:right w:val="none" w:sz="0" w:space="0" w:color="auto"/>
      </w:divBdr>
    </w:div>
    <w:div w:id="1880556822">
      <w:bodyDiv w:val="1"/>
      <w:marLeft w:val="0"/>
      <w:marRight w:val="0"/>
      <w:marTop w:val="0"/>
      <w:marBottom w:val="0"/>
      <w:divBdr>
        <w:top w:val="none" w:sz="0" w:space="0" w:color="auto"/>
        <w:left w:val="none" w:sz="0" w:space="0" w:color="auto"/>
        <w:bottom w:val="none" w:sz="0" w:space="0" w:color="auto"/>
        <w:right w:val="none" w:sz="0" w:space="0" w:color="auto"/>
      </w:divBdr>
    </w:div>
    <w:div w:id="1925800162">
      <w:bodyDiv w:val="1"/>
      <w:marLeft w:val="0"/>
      <w:marRight w:val="0"/>
      <w:marTop w:val="0"/>
      <w:marBottom w:val="0"/>
      <w:divBdr>
        <w:top w:val="none" w:sz="0" w:space="0" w:color="auto"/>
        <w:left w:val="none" w:sz="0" w:space="0" w:color="auto"/>
        <w:bottom w:val="none" w:sz="0" w:space="0" w:color="auto"/>
        <w:right w:val="none" w:sz="0" w:space="0" w:color="auto"/>
      </w:divBdr>
    </w:div>
    <w:div w:id="2080638174">
      <w:bodyDiv w:val="1"/>
      <w:marLeft w:val="0"/>
      <w:marRight w:val="0"/>
      <w:marTop w:val="0"/>
      <w:marBottom w:val="0"/>
      <w:divBdr>
        <w:top w:val="none" w:sz="0" w:space="0" w:color="auto"/>
        <w:left w:val="none" w:sz="0" w:space="0" w:color="auto"/>
        <w:bottom w:val="none" w:sz="0" w:space="0" w:color="auto"/>
        <w:right w:val="none" w:sz="0" w:space="0" w:color="auto"/>
      </w:divBdr>
    </w:div>
    <w:div w:id="2088376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FD1469DB7E4DB79A15FEA2965560D0"/>
        <w:category>
          <w:name w:val="General"/>
          <w:gallery w:val="placeholder"/>
        </w:category>
        <w:types>
          <w:type w:val="bbPlcHdr"/>
        </w:types>
        <w:behaviors>
          <w:behavior w:val="content"/>
        </w:behaviors>
        <w:guid w:val="{2162ED14-9C28-49A0-B1FC-41AD93318869}"/>
      </w:docPartPr>
      <w:docPartBody>
        <w:p w:rsidR="00000000" w:rsidRDefault="00FA2B0A" w:rsidP="00FA2B0A">
          <w:pPr>
            <w:pStyle w:val="FEFD1469DB7E4DB79A15FEA2965560D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0A"/>
    <w:rsid w:val="006362DB"/>
    <w:rsid w:val="00FA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60C31C7B74ED4BB5C4C8A9CFB8A5C">
    <w:name w:val="D1660C31C7B74ED4BB5C4C8A9CFB8A5C"/>
    <w:rsid w:val="00FA2B0A"/>
  </w:style>
  <w:style w:type="paragraph" w:customStyle="1" w:styleId="1998C467590F47A4ACED89A47BEA798E">
    <w:name w:val="1998C467590F47A4ACED89A47BEA798E"/>
    <w:rsid w:val="00FA2B0A"/>
  </w:style>
  <w:style w:type="paragraph" w:customStyle="1" w:styleId="D258194338934ECE9E5EE61445B7FCBE">
    <w:name w:val="D258194338934ECE9E5EE61445B7FCBE"/>
    <w:rsid w:val="00FA2B0A"/>
  </w:style>
  <w:style w:type="paragraph" w:customStyle="1" w:styleId="FEFD1469DB7E4DB79A15FEA2965560D0">
    <w:name w:val="FEFD1469DB7E4DB79A15FEA2965560D0"/>
    <w:rsid w:val="00FA2B0A"/>
  </w:style>
  <w:style w:type="paragraph" w:customStyle="1" w:styleId="FAFDA95AC34540FC9B1B7925499EB799">
    <w:name w:val="FAFDA95AC34540FC9B1B7925499EB799"/>
    <w:rsid w:val="00FA2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8C7C0-4E8C-4CC5-A07C-962E2641F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C-DAC Mumbai - Case Study – EDA</dc:title>
  <dc:subject/>
  <dc:creator>python-docx</dc:creator>
  <cp:keywords/>
  <dc:description>generated by python-docx</dc:description>
  <cp:lastModifiedBy>Prathamesh</cp:lastModifiedBy>
  <cp:revision>4</cp:revision>
  <dcterms:created xsi:type="dcterms:W3CDTF">2025-06-08T16:30:00Z</dcterms:created>
  <dcterms:modified xsi:type="dcterms:W3CDTF">2025-06-08T16:45:00Z</dcterms:modified>
  <cp:category/>
</cp:coreProperties>
</file>