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8AAE5" w14:textId="2CA7A3B4" w:rsidR="000C79E6" w:rsidRDefault="000C79E6">
      <w:pPr>
        <w:rPr>
          <w:rFonts w:ascii="Times New Roman" w:hAnsi="Times New Roman" w:cs="Times New Roman"/>
          <w:sz w:val="18"/>
          <w:szCs w:val="18"/>
        </w:rPr>
      </w:pPr>
      <w:r w:rsidRPr="002B3373">
        <w:rPr>
          <w:rFonts w:ascii="Times New Roman" w:hAnsi="Times New Roman" w:cs="Times New Roman"/>
          <w:sz w:val="18"/>
          <w:szCs w:val="18"/>
        </w:rPr>
        <w:t>Assignment-1</w:t>
      </w:r>
      <w:r w:rsidR="00021A13">
        <w:rPr>
          <w:rFonts w:ascii="Times New Roman" w:hAnsi="Times New Roman" w:cs="Times New Roman"/>
          <w:sz w:val="18"/>
          <w:szCs w:val="18"/>
        </w:rPr>
        <w:t>Aug2</w:t>
      </w:r>
      <w:r w:rsidR="00D37F59">
        <w:rPr>
          <w:rFonts w:ascii="Times New Roman" w:hAnsi="Times New Roman" w:cs="Times New Roman"/>
          <w:sz w:val="18"/>
          <w:szCs w:val="18"/>
        </w:rPr>
        <w:t>1F2020</w:t>
      </w:r>
    </w:p>
    <w:p w14:paraId="6A99364D" w14:textId="12C52B06" w:rsidR="00021A13" w:rsidRDefault="00021A13">
      <w:pPr>
        <w:rPr>
          <w:rFonts w:ascii="Times New Roman" w:hAnsi="Times New Roman" w:cs="Times New Roman"/>
          <w:sz w:val="18"/>
          <w:szCs w:val="18"/>
        </w:rPr>
      </w:pPr>
    </w:p>
    <w:p w14:paraId="375F2322" w14:textId="77777777" w:rsidR="00021A13" w:rsidRPr="002B3373" w:rsidRDefault="00021A13" w:rsidP="00021A13">
      <w:pPr>
        <w:rPr>
          <w:rFonts w:ascii="Times New Roman" w:hAnsi="Times New Roman" w:cs="Times New Roman"/>
          <w:sz w:val="18"/>
          <w:szCs w:val="18"/>
        </w:rPr>
      </w:pPr>
    </w:p>
    <w:p w14:paraId="53F02DD4" w14:textId="41D40C27" w:rsidR="000C79E6" w:rsidRDefault="000C79E6">
      <w:pPr>
        <w:rPr>
          <w:rFonts w:ascii="Times New Roman" w:hAnsi="Times New Roman" w:cs="Times New Roman"/>
          <w:sz w:val="18"/>
          <w:szCs w:val="18"/>
        </w:rPr>
      </w:pPr>
      <w:r w:rsidRPr="00D37F59">
        <w:rPr>
          <w:rFonts w:ascii="Times New Roman" w:hAnsi="Times New Roman" w:cs="Times New Roman"/>
          <w:color w:val="538135" w:themeColor="accent6" w:themeShade="BF"/>
          <w:sz w:val="18"/>
          <w:szCs w:val="18"/>
        </w:rPr>
        <w:t>I have found that most engineers do not have a deep appreciation and competence in git — they know enough to get by — which is also just enough to be dangerous.</w:t>
      </w:r>
      <w:r w:rsidR="00D37F59" w:rsidRPr="00D37F59">
        <w:rPr>
          <w:rFonts w:ascii="Times New Roman" w:hAnsi="Times New Roman" w:cs="Times New Roman"/>
          <w:color w:val="538135" w:themeColor="accent6" w:themeShade="BF"/>
          <w:sz w:val="18"/>
          <w:szCs w:val="18"/>
        </w:rPr>
        <w:t xml:space="preserve"> </w:t>
      </w:r>
      <w:r w:rsidR="00D37F59">
        <w:rPr>
          <w:rFonts w:ascii="Times New Roman" w:hAnsi="Times New Roman" w:cs="Times New Roman"/>
          <w:sz w:val="18"/>
          <w:szCs w:val="18"/>
        </w:rPr>
        <w:t>by&lt;</w:t>
      </w:r>
      <w:proofErr w:type="spellStart"/>
      <w:r w:rsidR="00D37F59" w:rsidRPr="00D37F59">
        <w:rPr>
          <w:rFonts w:ascii="Times New Roman" w:hAnsi="Times New Roman" w:cs="Times New Roman"/>
          <w:color w:val="7030A0"/>
          <w:sz w:val="18"/>
          <w:szCs w:val="18"/>
        </w:rPr>
        <w:t>Burson</w:t>
      </w:r>
      <w:proofErr w:type="spellEnd"/>
      <w:r w:rsidR="00D37F59" w:rsidRPr="00D37F59">
        <w:rPr>
          <w:rFonts w:ascii="Times New Roman" w:hAnsi="Times New Roman" w:cs="Times New Roman"/>
          <w:color w:val="7030A0"/>
          <w:sz w:val="18"/>
          <w:szCs w:val="18"/>
        </w:rPr>
        <w:t xml:space="preserve"> Kendrick</w:t>
      </w:r>
      <w:r w:rsidR="00D37F59">
        <w:rPr>
          <w:rFonts w:ascii="Times New Roman" w:hAnsi="Times New Roman" w:cs="Times New Roman"/>
          <w:sz w:val="18"/>
          <w:szCs w:val="18"/>
        </w:rPr>
        <w:t>&gt;</w:t>
      </w:r>
    </w:p>
    <w:p w14:paraId="70CAF5E8" w14:textId="77777777" w:rsidR="00D37F59" w:rsidRPr="00D37F59" w:rsidRDefault="00D37F59" w:rsidP="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- 4 parts of storage in git (stash, stage, </w:t>
      </w:r>
      <w:proofErr w:type="spellStart"/>
      <w:r w:rsidRPr="00D37F59">
        <w:rPr>
          <w:rFonts w:ascii="Times New Roman" w:hAnsi="Times New Roman" w:cs="Times New Roman"/>
          <w:color w:val="FF0000"/>
          <w:sz w:val="18"/>
          <w:szCs w:val="18"/>
        </w:rPr>
        <w:t>refspec</w:t>
      </w:r>
      <w:proofErr w:type="spellEnd"/>
      <w:r w:rsidRPr="00D37F59">
        <w:rPr>
          <w:rFonts w:ascii="Times New Roman" w:hAnsi="Times New Roman" w:cs="Times New Roman"/>
          <w:color w:val="FF0000"/>
          <w:sz w:val="18"/>
          <w:szCs w:val="18"/>
        </w:rPr>
        <w:t>, workspace)</w:t>
      </w:r>
    </w:p>
    <w:p w14:paraId="3548C15D" w14:textId="77777777" w:rsidR="00D37F59" w:rsidRPr="00D37F59" w:rsidRDefault="00D37F59" w:rsidP="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clone vs origin</w:t>
      </w:r>
    </w:p>
    <w:p w14:paraId="432EDED5" w14:textId="77777777" w:rsidR="00D37F59" w:rsidRPr="00D37F59" w:rsidRDefault="00D37F59" w:rsidP="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branch vs fork</w:t>
      </w:r>
    </w:p>
    <w:p w14:paraId="7827673E" w14:textId="77777777" w:rsidR="00D37F59" w:rsidRPr="00D37F59" w:rsidRDefault="00D37F59" w:rsidP="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commit vs add</w:t>
      </w:r>
    </w:p>
    <w:p w14:paraId="7EE30D67" w14:textId="1AB0BBDF" w:rsidR="00D37F59" w:rsidRPr="00D37F59" w:rsidRDefault="00D37F59" w:rsidP="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fetch vs merge</w:t>
      </w:r>
    </w:p>
    <w:p w14:paraId="374FD998" w14:textId="77777777" w:rsidR="000C79E6" w:rsidRPr="000C79E6" w:rsidRDefault="000C79E6" w:rsidP="000C79E6">
      <w:pPr>
        <w:rPr>
          <w:rFonts w:ascii="Times New Roman" w:eastAsia="Times New Roman" w:hAnsi="Times New Roman" w:cs="Times New Roman"/>
          <w:sz w:val="18"/>
          <w:szCs w:val="18"/>
        </w:rPr>
      </w:pPr>
      <w:r w:rsidRPr="000C79E6">
        <w:rPr>
          <w:rFonts w:ascii="Times New Roman" w:eastAsia="Times New Roman" w:hAnsi="Times New Roman" w:cs="Times New Roman"/>
          <w:color w:val="1D1C1D"/>
          <w:sz w:val="18"/>
          <w:szCs w:val="18"/>
          <w:shd w:val="clear" w:color="auto" w:fill="F8F8F8"/>
        </w:rPr>
        <w:t>git stash [list, drop, clear, diff…]</w:t>
      </w:r>
    </w:p>
    <w:p w14:paraId="04B97E12" w14:textId="1A5BB11B" w:rsidR="000C79E6" w:rsidRPr="00D37F59" w:rsidRDefault="00D37F5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Stash-</w:t>
      </w:r>
    </w:p>
    <w:p w14:paraId="4B1458D1" w14:textId="77777777" w:rsidR="00D37F59" w:rsidRPr="00D37F59" w:rsidRDefault="000C79E6">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 xml:space="preserve">git stash- </w:t>
      </w:r>
    </w:p>
    <w:p w14:paraId="6259884A" w14:textId="66A032C0" w:rsidR="000C79E6" w:rsidRDefault="000C79E6">
      <w:pPr>
        <w:rPr>
          <w:rFonts w:ascii="Times New Roman" w:hAnsi="Times New Roman" w:cs="Times New Roman"/>
          <w:sz w:val="18"/>
          <w:szCs w:val="18"/>
        </w:rPr>
      </w:pPr>
      <w:r w:rsidRPr="002B3373">
        <w:rPr>
          <w:rFonts w:ascii="Times New Roman" w:hAnsi="Times New Roman" w:cs="Times New Roman"/>
          <w:sz w:val="18"/>
          <w:szCs w:val="18"/>
        </w:rPr>
        <w:t xml:space="preserve">when you want to record the current state of the working directory and the </w:t>
      </w:r>
      <w:proofErr w:type="gramStart"/>
      <w:r w:rsidRPr="002B3373">
        <w:rPr>
          <w:rFonts w:ascii="Times New Roman" w:hAnsi="Times New Roman" w:cs="Times New Roman"/>
          <w:sz w:val="18"/>
          <w:szCs w:val="18"/>
        </w:rPr>
        <w:t>index, but</w:t>
      </w:r>
      <w:proofErr w:type="gramEnd"/>
      <w:r w:rsidRPr="002B3373">
        <w:rPr>
          <w:rFonts w:ascii="Times New Roman" w:hAnsi="Times New Roman" w:cs="Times New Roman"/>
          <w:sz w:val="18"/>
          <w:szCs w:val="18"/>
        </w:rPr>
        <w:t xml:space="preserve"> want to go back to a clean working directory. The command saves your local modifications away and reverts the working directory to match the HEAD commit.</w:t>
      </w:r>
    </w:p>
    <w:p w14:paraId="75ACB949" w14:textId="77777777" w:rsidR="002B3373" w:rsidRPr="002B3373" w:rsidRDefault="002B3373">
      <w:pPr>
        <w:rPr>
          <w:rFonts w:ascii="Times New Roman" w:hAnsi="Times New Roman" w:cs="Times New Roman"/>
          <w:sz w:val="18"/>
          <w:szCs w:val="18"/>
        </w:rPr>
      </w:pPr>
    </w:p>
    <w:p w14:paraId="7FFD7BF1" w14:textId="4E3BFC8B" w:rsidR="000C79E6" w:rsidRPr="00D37F59" w:rsidRDefault="000C79E6">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git stash list</w:t>
      </w:r>
      <w:r w:rsidRPr="00D37F59">
        <w:rPr>
          <w:rFonts w:ascii="Times New Roman" w:hAnsi="Times New Roman" w:cs="Times New Roman"/>
          <w:color w:val="2F5496" w:themeColor="accent1" w:themeShade="BF"/>
          <w:sz w:val="18"/>
          <w:szCs w:val="18"/>
        </w:rPr>
        <w:t>-</w:t>
      </w:r>
    </w:p>
    <w:p w14:paraId="2F77309D" w14:textId="4F2FBFB1" w:rsidR="000C79E6" w:rsidRDefault="000C79E6">
      <w:pPr>
        <w:rPr>
          <w:rFonts w:ascii="Times New Roman" w:hAnsi="Times New Roman" w:cs="Times New Roman"/>
          <w:sz w:val="18"/>
          <w:szCs w:val="18"/>
        </w:rPr>
      </w:pPr>
      <w:r w:rsidRPr="002B3373">
        <w:rPr>
          <w:rFonts w:ascii="Times New Roman" w:hAnsi="Times New Roman" w:cs="Times New Roman"/>
          <w:sz w:val="18"/>
          <w:szCs w:val="18"/>
        </w:rPr>
        <w:t xml:space="preserve">The modifications stashed away by this command can be listed with git stash list, </w:t>
      </w:r>
    </w:p>
    <w:p w14:paraId="75D9CCE1" w14:textId="77777777" w:rsidR="00010C95" w:rsidRPr="002B3373" w:rsidRDefault="00010C95">
      <w:pPr>
        <w:rPr>
          <w:rFonts w:ascii="Times New Roman" w:hAnsi="Times New Roman" w:cs="Times New Roman"/>
          <w:sz w:val="18"/>
          <w:szCs w:val="18"/>
        </w:rPr>
      </w:pPr>
    </w:p>
    <w:p w14:paraId="5DCC8DF9" w14:textId="77777777" w:rsidR="00D37F59" w:rsidRDefault="000C79E6">
      <w:pPr>
        <w:rPr>
          <w:rFonts w:ascii="Times New Roman" w:hAnsi="Times New Roman" w:cs="Times New Roman"/>
          <w:sz w:val="18"/>
          <w:szCs w:val="18"/>
        </w:rPr>
      </w:pPr>
      <w:r w:rsidRPr="00D37F59">
        <w:rPr>
          <w:rFonts w:ascii="Times New Roman" w:hAnsi="Times New Roman" w:cs="Times New Roman"/>
          <w:color w:val="2F5496" w:themeColor="accent1" w:themeShade="BF"/>
          <w:sz w:val="18"/>
          <w:szCs w:val="18"/>
        </w:rPr>
        <w:t>git stash show</w:t>
      </w:r>
      <w:r w:rsidRPr="00D37F59">
        <w:rPr>
          <w:rFonts w:ascii="Times New Roman" w:hAnsi="Times New Roman" w:cs="Times New Roman"/>
          <w:color w:val="2F5496" w:themeColor="accent1" w:themeShade="BF"/>
          <w:sz w:val="18"/>
          <w:szCs w:val="18"/>
        </w:rPr>
        <w:t>-</w:t>
      </w:r>
      <w:r w:rsidR="002B3373" w:rsidRPr="00D37F59">
        <w:rPr>
          <w:rFonts w:ascii="Times New Roman" w:hAnsi="Times New Roman" w:cs="Times New Roman"/>
          <w:color w:val="2F5496" w:themeColor="accent1" w:themeShade="BF"/>
          <w:sz w:val="18"/>
          <w:szCs w:val="18"/>
        </w:rPr>
        <w:t xml:space="preserve"> </w:t>
      </w:r>
    </w:p>
    <w:p w14:paraId="70EEEFF1" w14:textId="0E89F6C5" w:rsidR="000C79E6" w:rsidRPr="002B3373" w:rsidRDefault="002B3373">
      <w:pPr>
        <w:rPr>
          <w:rFonts w:ascii="Times New Roman" w:hAnsi="Times New Roman" w:cs="Times New Roman"/>
          <w:sz w:val="18"/>
          <w:szCs w:val="18"/>
        </w:rPr>
      </w:pPr>
      <w:r w:rsidRPr="002B3373">
        <w:rPr>
          <w:rFonts w:ascii="Times New Roman" w:hAnsi="Times New Roman" w:cs="Times New Roman"/>
          <w:sz w:val="18"/>
          <w:szCs w:val="18"/>
        </w:rPr>
        <w:t>Show the changes recorded in the stash entry as a diff between the stashed contents and the commit back when the stash entry was first created.</w:t>
      </w:r>
    </w:p>
    <w:p w14:paraId="7DDDE0FC" w14:textId="3F95BCF0" w:rsidR="002B3373" w:rsidRDefault="000C79E6">
      <w:pPr>
        <w:rPr>
          <w:rFonts w:ascii="Times New Roman" w:hAnsi="Times New Roman" w:cs="Times New Roman"/>
          <w:sz w:val="18"/>
          <w:szCs w:val="18"/>
        </w:rPr>
      </w:pPr>
      <w:r w:rsidRPr="002B3373">
        <w:rPr>
          <w:rFonts w:ascii="Times New Roman" w:hAnsi="Times New Roman" w:cs="Times New Roman"/>
          <w:sz w:val="18"/>
          <w:szCs w:val="18"/>
        </w:rPr>
        <w:t xml:space="preserve">inspected with git stash show, and </w:t>
      </w:r>
    </w:p>
    <w:p w14:paraId="6E7E1DEC" w14:textId="77777777" w:rsidR="00010C95" w:rsidRPr="002B3373" w:rsidRDefault="00010C95">
      <w:pPr>
        <w:rPr>
          <w:rFonts w:ascii="Times New Roman" w:hAnsi="Times New Roman" w:cs="Times New Roman"/>
          <w:sz w:val="18"/>
          <w:szCs w:val="18"/>
        </w:rPr>
      </w:pPr>
    </w:p>
    <w:p w14:paraId="6C817B29" w14:textId="77777777" w:rsidR="00D37F59" w:rsidRPr="00D37F59" w:rsidRDefault="002B3373">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 xml:space="preserve">git stash </w:t>
      </w:r>
      <w:proofErr w:type="gramStart"/>
      <w:r w:rsidRPr="00D37F59">
        <w:rPr>
          <w:rFonts w:ascii="Times New Roman" w:hAnsi="Times New Roman" w:cs="Times New Roman"/>
          <w:color w:val="2F5496" w:themeColor="accent1" w:themeShade="BF"/>
          <w:sz w:val="18"/>
          <w:szCs w:val="18"/>
        </w:rPr>
        <w:t>apply</w:t>
      </w:r>
      <w:proofErr w:type="gramEnd"/>
      <w:r w:rsidRPr="00D37F59">
        <w:rPr>
          <w:rFonts w:ascii="Times New Roman" w:hAnsi="Times New Roman" w:cs="Times New Roman"/>
          <w:color w:val="2F5496" w:themeColor="accent1" w:themeShade="BF"/>
          <w:sz w:val="18"/>
          <w:szCs w:val="18"/>
        </w:rPr>
        <w:t>-</w:t>
      </w:r>
    </w:p>
    <w:p w14:paraId="7B9CF005" w14:textId="41C638E5" w:rsidR="002B3373" w:rsidRDefault="000C79E6">
      <w:pPr>
        <w:rPr>
          <w:rFonts w:ascii="Times New Roman" w:hAnsi="Times New Roman" w:cs="Times New Roman"/>
          <w:sz w:val="18"/>
          <w:szCs w:val="18"/>
        </w:rPr>
      </w:pPr>
      <w:r w:rsidRPr="002B3373">
        <w:rPr>
          <w:rFonts w:ascii="Times New Roman" w:hAnsi="Times New Roman" w:cs="Times New Roman"/>
          <w:sz w:val="18"/>
          <w:szCs w:val="18"/>
        </w:rPr>
        <w:t>restored (potentially on top of a different commit) with git stash apply.</w:t>
      </w:r>
    </w:p>
    <w:p w14:paraId="091E71E9" w14:textId="4CB29F7A" w:rsidR="002B3373" w:rsidRPr="002B3373" w:rsidRDefault="000C79E6">
      <w:pPr>
        <w:rPr>
          <w:rFonts w:ascii="Times New Roman" w:hAnsi="Times New Roman" w:cs="Times New Roman"/>
          <w:sz w:val="18"/>
          <w:szCs w:val="18"/>
        </w:rPr>
      </w:pPr>
      <w:r w:rsidRPr="002B3373">
        <w:rPr>
          <w:rFonts w:ascii="Times New Roman" w:hAnsi="Times New Roman" w:cs="Times New Roman"/>
          <w:sz w:val="18"/>
          <w:szCs w:val="18"/>
        </w:rPr>
        <w:t xml:space="preserve"> </w:t>
      </w:r>
    </w:p>
    <w:p w14:paraId="05531C25" w14:textId="6C3E7F31" w:rsidR="002B3373" w:rsidRPr="00D37F59" w:rsidRDefault="00D51519">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g</w:t>
      </w:r>
      <w:r w:rsidR="002B3373" w:rsidRPr="00D37F59">
        <w:rPr>
          <w:rFonts w:ascii="Times New Roman" w:hAnsi="Times New Roman" w:cs="Times New Roman"/>
          <w:color w:val="2F5496" w:themeColor="accent1" w:themeShade="BF"/>
          <w:sz w:val="18"/>
          <w:szCs w:val="18"/>
        </w:rPr>
        <w:t>it stash push-</w:t>
      </w:r>
    </w:p>
    <w:p w14:paraId="2DEFF0C1" w14:textId="166A8959" w:rsidR="000C79E6" w:rsidRDefault="000C79E6">
      <w:pPr>
        <w:rPr>
          <w:rFonts w:ascii="Times New Roman" w:hAnsi="Times New Roman" w:cs="Times New Roman"/>
          <w:sz w:val="18"/>
          <w:szCs w:val="18"/>
        </w:rPr>
      </w:pPr>
      <w:r w:rsidRPr="002B3373">
        <w:rPr>
          <w:rFonts w:ascii="Times New Roman" w:hAnsi="Times New Roman" w:cs="Times New Roman"/>
          <w:sz w:val="18"/>
          <w:szCs w:val="18"/>
        </w:rPr>
        <w:t>Calling git stash without any arguments is equivalent to git stash push.</w:t>
      </w:r>
    </w:p>
    <w:p w14:paraId="1023E91C" w14:textId="77777777" w:rsidR="002B3373" w:rsidRPr="002B3373" w:rsidRDefault="002B3373">
      <w:pPr>
        <w:rPr>
          <w:rFonts w:ascii="Times New Roman" w:hAnsi="Times New Roman" w:cs="Times New Roman"/>
          <w:sz w:val="18"/>
          <w:szCs w:val="18"/>
        </w:rPr>
      </w:pPr>
    </w:p>
    <w:p w14:paraId="175DB857" w14:textId="1A57909A" w:rsidR="002B3373" w:rsidRPr="00D37F59" w:rsidRDefault="002B3373">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refs/stash</w:t>
      </w:r>
      <w:r w:rsidRPr="00D37F59">
        <w:rPr>
          <w:rFonts w:ascii="Times New Roman" w:hAnsi="Times New Roman" w:cs="Times New Roman"/>
          <w:color w:val="2F5496" w:themeColor="accent1" w:themeShade="BF"/>
          <w:sz w:val="18"/>
          <w:szCs w:val="18"/>
        </w:rPr>
        <w:t>-</w:t>
      </w:r>
    </w:p>
    <w:p w14:paraId="1610D29A" w14:textId="774EE5A9" w:rsidR="002B3373" w:rsidRDefault="002B3373">
      <w:pPr>
        <w:rPr>
          <w:rFonts w:ascii="Times New Roman" w:hAnsi="Times New Roman" w:cs="Times New Roman"/>
          <w:sz w:val="18"/>
          <w:szCs w:val="18"/>
        </w:rPr>
      </w:pPr>
      <w:r w:rsidRPr="002B3373">
        <w:rPr>
          <w:rFonts w:ascii="Times New Roman" w:hAnsi="Times New Roman" w:cs="Times New Roman"/>
          <w:sz w:val="18"/>
          <w:szCs w:val="18"/>
        </w:rPr>
        <w:t>The latest stash you created is stored in refs/stash</w:t>
      </w:r>
    </w:p>
    <w:p w14:paraId="28CD7936" w14:textId="6DAFC6FC" w:rsidR="00010C95" w:rsidRDefault="00010C95">
      <w:pPr>
        <w:rPr>
          <w:rFonts w:ascii="Times New Roman" w:hAnsi="Times New Roman" w:cs="Times New Roman"/>
          <w:sz w:val="18"/>
          <w:szCs w:val="18"/>
        </w:rPr>
      </w:pPr>
    </w:p>
    <w:p w14:paraId="386CD222" w14:textId="77777777" w:rsidR="00D37F59" w:rsidRPr="00D37F59" w:rsidRDefault="00D51519">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g</w:t>
      </w:r>
      <w:r w:rsidR="00010C95" w:rsidRPr="00D37F59">
        <w:rPr>
          <w:rFonts w:ascii="Times New Roman" w:hAnsi="Times New Roman" w:cs="Times New Roman"/>
          <w:color w:val="2F5496" w:themeColor="accent1" w:themeShade="BF"/>
          <w:sz w:val="18"/>
          <w:szCs w:val="18"/>
        </w:rPr>
        <w:t xml:space="preserve">it stash drop- </w:t>
      </w:r>
    </w:p>
    <w:p w14:paraId="0B719E7F" w14:textId="6EC28B74" w:rsidR="00010C95" w:rsidRDefault="00010C95">
      <w:pPr>
        <w:rPr>
          <w:rFonts w:ascii="Times New Roman" w:hAnsi="Times New Roman" w:cs="Times New Roman"/>
          <w:sz w:val="18"/>
          <w:szCs w:val="18"/>
        </w:rPr>
      </w:pPr>
      <w:r>
        <w:rPr>
          <w:rFonts w:ascii="Times New Roman" w:hAnsi="Times New Roman" w:cs="Times New Roman"/>
          <w:sz w:val="18"/>
          <w:szCs w:val="18"/>
        </w:rPr>
        <w:t>clear stash without applying it into working directory</w:t>
      </w:r>
    </w:p>
    <w:p w14:paraId="68BB986B" w14:textId="7FD338D4" w:rsidR="00010C95" w:rsidRDefault="00010C95">
      <w:pPr>
        <w:rPr>
          <w:rFonts w:ascii="Times New Roman" w:hAnsi="Times New Roman" w:cs="Times New Roman"/>
          <w:sz w:val="18"/>
          <w:szCs w:val="18"/>
        </w:rPr>
      </w:pPr>
    </w:p>
    <w:p w14:paraId="1DD10F47" w14:textId="59538336" w:rsidR="00010C95" w:rsidRPr="00D37F59" w:rsidRDefault="00D51519" w:rsidP="00010C95">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g</w:t>
      </w:r>
      <w:r w:rsidR="00010C95" w:rsidRPr="00D37F59">
        <w:rPr>
          <w:rFonts w:ascii="Times New Roman" w:hAnsi="Times New Roman" w:cs="Times New Roman"/>
          <w:color w:val="2F5496" w:themeColor="accent1" w:themeShade="BF"/>
          <w:sz w:val="18"/>
          <w:szCs w:val="18"/>
        </w:rPr>
        <w:t xml:space="preserve">it stash clear- </w:t>
      </w:r>
    </w:p>
    <w:p w14:paraId="782DB22A" w14:textId="0C15930E" w:rsidR="00010C95" w:rsidRDefault="00010C95" w:rsidP="00010C95">
      <w:pPr>
        <w:rPr>
          <w:rFonts w:ascii="Times New Roman" w:hAnsi="Times New Roman" w:cs="Times New Roman"/>
          <w:sz w:val="18"/>
          <w:szCs w:val="18"/>
        </w:rPr>
      </w:pPr>
      <w:r w:rsidRPr="00010C95">
        <w:rPr>
          <w:rFonts w:ascii="Times New Roman" w:hAnsi="Times New Roman" w:cs="Times New Roman"/>
          <w:sz w:val="18"/>
          <w:szCs w:val="18"/>
        </w:rPr>
        <w:t>Remove all the stash entries. Note that those entries will then be subject to pruning, and may be impossible to recover</w:t>
      </w:r>
    </w:p>
    <w:p w14:paraId="32B73B21" w14:textId="070CD6DF" w:rsidR="00010C95" w:rsidRDefault="00010C95" w:rsidP="00010C95">
      <w:pPr>
        <w:rPr>
          <w:rFonts w:ascii="Times New Roman" w:hAnsi="Times New Roman" w:cs="Times New Roman"/>
          <w:sz w:val="18"/>
          <w:szCs w:val="18"/>
        </w:rPr>
      </w:pPr>
    </w:p>
    <w:p w14:paraId="129BEC6A" w14:textId="15F69499" w:rsidR="00D51519" w:rsidRPr="00D37F59" w:rsidRDefault="00D51519" w:rsidP="00010C95">
      <w:pPr>
        <w:rPr>
          <w:rFonts w:ascii="Times New Roman" w:hAnsi="Times New Roman" w:cs="Times New Roman"/>
          <w:color w:val="2F5496" w:themeColor="accent1" w:themeShade="BF"/>
          <w:sz w:val="18"/>
          <w:szCs w:val="18"/>
        </w:rPr>
      </w:pPr>
      <w:r w:rsidRPr="00D37F59">
        <w:rPr>
          <w:rFonts w:ascii="Times New Roman" w:hAnsi="Times New Roman" w:cs="Times New Roman"/>
          <w:color w:val="2F5496" w:themeColor="accent1" w:themeShade="BF"/>
          <w:sz w:val="18"/>
          <w:szCs w:val="18"/>
        </w:rPr>
        <w:t xml:space="preserve">git diff- </w:t>
      </w:r>
    </w:p>
    <w:p w14:paraId="3F2FB1EB" w14:textId="778CE03B" w:rsidR="00D51519" w:rsidRDefault="00D51519" w:rsidP="00010C95">
      <w:pPr>
        <w:rPr>
          <w:rFonts w:ascii="Times New Roman" w:hAnsi="Times New Roman" w:cs="Times New Roman"/>
          <w:sz w:val="18"/>
          <w:szCs w:val="18"/>
        </w:rPr>
      </w:pPr>
      <w:r>
        <w:rPr>
          <w:rFonts w:ascii="Times New Roman" w:hAnsi="Times New Roman" w:cs="Times New Roman"/>
          <w:sz w:val="18"/>
          <w:szCs w:val="18"/>
        </w:rPr>
        <w:t xml:space="preserve">Show changes between working directory </w:t>
      </w:r>
      <w:proofErr w:type="gramStart"/>
      <w:r>
        <w:rPr>
          <w:rFonts w:ascii="Times New Roman" w:hAnsi="Times New Roman" w:cs="Times New Roman"/>
          <w:sz w:val="18"/>
          <w:szCs w:val="18"/>
        </w:rPr>
        <w:t>and  staging</w:t>
      </w:r>
      <w:proofErr w:type="gramEnd"/>
      <w:r>
        <w:rPr>
          <w:rFonts w:ascii="Times New Roman" w:hAnsi="Times New Roman" w:cs="Times New Roman"/>
          <w:sz w:val="18"/>
          <w:szCs w:val="18"/>
        </w:rPr>
        <w:t xml:space="preserve"> area.</w:t>
      </w:r>
    </w:p>
    <w:p w14:paraId="728338D5" w14:textId="4A155F2C" w:rsidR="00CF154A" w:rsidRDefault="00CF154A" w:rsidP="00010C95">
      <w:pPr>
        <w:rPr>
          <w:rFonts w:ascii="Times New Roman" w:hAnsi="Times New Roman" w:cs="Times New Roman"/>
          <w:sz w:val="18"/>
          <w:szCs w:val="18"/>
        </w:rPr>
      </w:pPr>
      <w:r w:rsidRPr="00CF154A">
        <w:rPr>
          <w:rFonts w:ascii="Times New Roman" w:hAnsi="Times New Roman" w:cs="Times New Roman"/>
          <w:sz w:val="18"/>
          <w:szCs w:val="18"/>
        </w:rPr>
        <w:t xml:space="preserve">the differences are what you could tell Git to further add to the </w:t>
      </w:r>
      <w:proofErr w:type="gramStart"/>
      <w:r w:rsidRPr="00CF154A">
        <w:rPr>
          <w:rFonts w:ascii="Times New Roman" w:hAnsi="Times New Roman" w:cs="Times New Roman"/>
          <w:sz w:val="18"/>
          <w:szCs w:val="18"/>
        </w:rPr>
        <w:t>index</w:t>
      </w:r>
      <w:proofErr w:type="gramEnd"/>
      <w:r w:rsidRPr="00CF154A">
        <w:rPr>
          <w:rFonts w:ascii="Times New Roman" w:hAnsi="Times New Roman" w:cs="Times New Roman"/>
          <w:sz w:val="18"/>
          <w:szCs w:val="18"/>
        </w:rPr>
        <w:t xml:space="preserve"> but you still haven’t. You can stage these changes by using git-add</w:t>
      </w:r>
      <w:r>
        <w:rPr>
          <w:rFonts w:ascii="Times New Roman" w:hAnsi="Times New Roman" w:cs="Times New Roman"/>
          <w:sz w:val="18"/>
          <w:szCs w:val="18"/>
        </w:rPr>
        <w:t>.</w:t>
      </w:r>
    </w:p>
    <w:p w14:paraId="173D13F9" w14:textId="77777777" w:rsidR="00D51519" w:rsidRDefault="00D51519" w:rsidP="00010C95">
      <w:pPr>
        <w:rPr>
          <w:rFonts w:ascii="Times New Roman" w:hAnsi="Times New Roman" w:cs="Times New Roman"/>
          <w:sz w:val="18"/>
          <w:szCs w:val="18"/>
        </w:rPr>
      </w:pPr>
    </w:p>
    <w:p w14:paraId="134550D8" w14:textId="0614AA15" w:rsidR="00010C95" w:rsidRPr="002B3373" w:rsidRDefault="00010C95" w:rsidP="00010C95">
      <w:pPr>
        <w:rPr>
          <w:rFonts w:ascii="Times New Roman" w:hAnsi="Times New Roman" w:cs="Times New Roman"/>
          <w:sz w:val="18"/>
          <w:szCs w:val="18"/>
        </w:rPr>
      </w:pPr>
      <w:r w:rsidRPr="00010C95">
        <w:rPr>
          <w:rFonts w:ascii="Times New Roman" w:hAnsi="Times New Roman" w:cs="Times New Roman"/>
          <w:sz w:val="18"/>
          <w:szCs w:val="18"/>
        </w:rPr>
        <w:drawing>
          <wp:inline distT="0" distB="0" distL="0" distR="0" wp14:anchorId="61CD8A3E" wp14:editId="581A82B7">
            <wp:extent cx="5943600" cy="1715135"/>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black background&#10;&#10;Description automatically generated"/>
                    <pic:cNvPicPr/>
                  </pic:nvPicPr>
                  <pic:blipFill>
                    <a:blip r:embed="rId4"/>
                    <a:stretch>
                      <a:fillRect/>
                    </a:stretch>
                  </pic:blipFill>
                  <pic:spPr>
                    <a:xfrm>
                      <a:off x="0" y="0"/>
                      <a:ext cx="5943600" cy="1715135"/>
                    </a:xfrm>
                    <a:prstGeom prst="rect">
                      <a:avLst/>
                    </a:prstGeom>
                  </pic:spPr>
                </pic:pic>
              </a:graphicData>
            </a:graphic>
          </wp:inline>
        </w:drawing>
      </w:r>
    </w:p>
    <w:p w14:paraId="63AFEA76" w14:textId="77777777" w:rsidR="00D37F59" w:rsidRDefault="00D37F59">
      <w:pPr>
        <w:rPr>
          <w:rFonts w:ascii="Times New Roman" w:hAnsi="Times New Roman" w:cs="Times New Roman"/>
          <w:sz w:val="18"/>
          <w:szCs w:val="18"/>
        </w:rPr>
      </w:pPr>
    </w:p>
    <w:p w14:paraId="224D4F5E" w14:textId="4AA62A41" w:rsidR="00021A13" w:rsidRPr="00D37F59" w:rsidRDefault="00021A13">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Staging- </w:t>
      </w:r>
    </w:p>
    <w:p w14:paraId="3463ABB7" w14:textId="486D840D" w:rsidR="00021A13" w:rsidRDefault="00021A13">
      <w:pPr>
        <w:rPr>
          <w:rFonts w:ascii="Times New Roman" w:hAnsi="Times New Roman" w:cs="Times New Roman"/>
          <w:sz w:val="18"/>
          <w:szCs w:val="18"/>
        </w:rPr>
      </w:pPr>
      <w:r w:rsidRPr="00021A13">
        <w:rPr>
          <w:rFonts w:ascii="Times New Roman" w:hAnsi="Times New Roman" w:cs="Times New Roman"/>
          <w:sz w:val="18"/>
          <w:szCs w:val="18"/>
        </w:rPr>
        <w:t>The working area is where files that are not handled by git. These files are also referred to as "untracked files." Staging area is files that are going to be a part of the next commit, which lets git know what changes in the file are going to occur for the next commit. ... They can also be called untracked files</w:t>
      </w:r>
      <w:r>
        <w:rPr>
          <w:rFonts w:ascii="Times New Roman" w:hAnsi="Times New Roman" w:cs="Times New Roman"/>
          <w:sz w:val="18"/>
          <w:szCs w:val="18"/>
        </w:rPr>
        <w:t>.</w:t>
      </w:r>
    </w:p>
    <w:p w14:paraId="7FD9C506" w14:textId="17115641" w:rsidR="00021A13" w:rsidRDefault="00021A13">
      <w:pPr>
        <w:rPr>
          <w:rFonts w:ascii="Times New Roman" w:hAnsi="Times New Roman" w:cs="Times New Roman"/>
          <w:sz w:val="18"/>
          <w:szCs w:val="18"/>
        </w:rPr>
      </w:pPr>
      <w:r w:rsidRPr="00021A13">
        <w:rPr>
          <w:rFonts w:ascii="Times New Roman" w:hAnsi="Times New Roman" w:cs="Times New Roman"/>
          <w:sz w:val="18"/>
          <w:szCs w:val="18"/>
        </w:rPr>
        <w:lastRenderedPageBreak/>
        <w:t>Staging is a step before the commit process in git. That is, a commit in git is performed in two steps: staging and actual commit.</w:t>
      </w:r>
    </w:p>
    <w:p w14:paraId="0F26C7E5" w14:textId="7F62AA27" w:rsidR="00021A13" w:rsidRDefault="00021A13">
      <w:pPr>
        <w:rPr>
          <w:rFonts w:ascii="Times New Roman" w:hAnsi="Times New Roman" w:cs="Times New Roman"/>
          <w:sz w:val="18"/>
          <w:szCs w:val="18"/>
        </w:rPr>
      </w:pPr>
      <w:r w:rsidRPr="00021A13">
        <w:rPr>
          <w:rFonts w:ascii="Times New Roman" w:hAnsi="Times New Roman" w:cs="Times New Roman"/>
          <w:sz w:val="18"/>
          <w:szCs w:val="18"/>
        </w:rPr>
        <w:t xml:space="preserve">The staging area (aka index) is a container where git collects all changes which will be part of the next commit. If you are editing a versioned file on your local machine, git recognizes that your file is modified - but it will not be automatically part of your next commit and is </w:t>
      </w:r>
      <w:proofErr w:type="spellStart"/>
      <w:r w:rsidRPr="00021A13">
        <w:rPr>
          <w:rFonts w:ascii="Times New Roman" w:hAnsi="Times New Roman" w:cs="Times New Roman"/>
          <w:sz w:val="18"/>
          <w:szCs w:val="18"/>
        </w:rPr>
        <w:t>therfore</w:t>
      </w:r>
      <w:proofErr w:type="spellEnd"/>
      <w:r w:rsidRPr="00021A13">
        <w:rPr>
          <w:rFonts w:ascii="Times New Roman" w:hAnsi="Times New Roman" w:cs="Times New Roman"/>
          <w:sz w:val="18"/>
          <w:szCs w:val="18"/>
        </w:rPr>
        <w:t xml:space="preserve"> </w:t>
      </w:r>
      <w:proofErr w:type="spellStart"/>
      <w:r w:rsidRPr="00021A13">
        <w:rPr>
          <w:rFonts w:ascii="Times New Roman" w:hAnsi="Times New Roman" w:cs="Times New Roman"/>
          <w:sz w:val="18"/>
          <w:szCs w:val="18"/>
        </w:rPr>
        <w:t>unstaged</w:t>
      </w:r>
      <w:proofErr w:type="spellEnd"/>
      <w:r>
        <w:rPr>
          <w:rFonts w:ascii="Times New Roman" w:hAnsi="Times New Roman" w:cs="Times New Roman"/>
          <w:sz w:val="18"/>
          <w:szCs w:val="18"/>
        </w:rPr>
        <w:t>.</w:t>
      </w:r>
    </w:p>
    <w:p w14:paraId="07268F23" w14:textId="77777777" w:rsidR="00021A13" w:rsidRDefault="00021A13">
      <w:pPr>
        <w:rPr>
          <w:rFonts w:ascii="Times New Roman" w:hAnsi="Times New Roman" w:cs="Times New Roman"/>
          <w:sz w:val="18"/>
          <w:szCs w:val="18"/>
        </w:rPr>
      </w:pPr>
    </w:p>
    <w:p w14:paraId="2E709F79" w14:textId="6D4DD3A8" w:rsidR="000C79E6" w:rsidRPr="00D37F59" w:rsidRDefault="00CF154A">
      <w:pPr>
        <w:rPr>
          <w:rFonts w:ascii="Times New Roman" w:hAnsi="Times New Roman" w:cs="Times New Roman"/>
          <w:color w:val="FF0000"/>
          <w:sz w:val="18"/>
          <w:szCs w:val="18"/>
        </w:rPr>
      </w:pPr>
      <w:proofErr w:type="spellStart"/>
      <w:r w:rsidRPr="00D37F59">
        <w:rPr>
          <w:rFonts w:ascii="Times New Roman" w:hAnsi="Times New Roman" w:cs="Times New Roman"/>
          <w:color w:val="FF0000"/>
          <w:sz w:val="18"/>
          <w:szCs w:val="18"/>
        </w:rPr>
        <w:t>Refspec</w:t>
      </w:r>
      <w:proofErr w:type="spellEnd"/>
      <w:r w:rsidRPr="00D37F59">
        <w:rPr>
          <w:rFonts w:ascii="Times New Roman" w:hAnsi="Times New Roman" w:cs="Times New Roman"/>
          <w:color w:val="FF0000"/>
          <w:sz w:val="18"/>
          <w:szCs w:val="18"/>
        </w:rPr>
        <w:t>-</w:t>
      </w:r>
    </w:p>
    <w:p w14:paraId="5DBDB8BC" w14:textId="44329C2D" w:rsidR="00021A13" w:rsidRDefault="00F865A9">
      <w:pPr>
        <w:rPr>
          <w:rFonts w:ascii="Times New Roman" w:hAnsi="Times New Roman" w:cs="Times New Roman"/>
          <w:sz w:val="18"/>
          <w:szCs w:val="18"/>
        </w:rPr>
      </w:pPr>
      <w:r w:rsidRPr="00F865A9">
        <w:rPr>
          <w:rFonts w:ascii="Times New Roman" w:hAnsi="Times New Roman" w:cs="Times New Roman"/>
          <w:sz w:val="18"/>
          <w:szCs w:val="18"/>
        </w:rPr>
        <w:t xml:space="preserve">A </w:t>
      </w:r>
      <w:proofErr w:type="spellStart"/>
      <w:r w:rsidRPr="00F865A9">
        <w:rPr>
          <w:rFonts w:ascii="Times New Roman" w:hAnsi="Times New Roman" w:cs="Times New Roman"/>
          <w:sz w:val="18"/>
          <w:szCs w:val="18"/>
        </w:rPr>
        <w:t>refspec</w:t>
      </w:r>
      <w:proofErr w:type="spellEnd"/>
      <w:r w:rsidRPr="00F865A9">
        <w:rPr>
          <w:rFonts w:ascii="Times New Roman" w:hAnsi="Times New Roman" w:cs="Times New Roman"/>
          <w:sz w:val="18"/>
          <w:szCs w:val="18"/>
        </w:rPr>
        <w:t xml:space="preserve"> maps a branch in the local repository to a branch in a remote repository. This makes it possible to manage remote branches using local Git commands and to configure some advanced git push and git fetch behavior. ... </w:t>
      </w:r>
      <w:proofErr w:type="spellStart"/>
      <w:r w:rsidRPr="00F865A9">
        <w:rPr>
          <w:rFonts w:ascii="Times New Roman" w:hAnsi="Times New Roman" w:cs="Times New Roman"/>
          <w:sz w:val="18"/>
          <w:szCs w:val="18"/>
        </w:rPr>
        <w:t>Refspecs</w:t>
      </w:r>
      <w:proofErr w:type="spellEnd"/>
      <w:r w:rsidRPr="00F865A9">
        <w:rPr>
          <w:rFonts w:ascii="Times New Roman" w:hAnsi="Times New Roman" w:cs="Times New Roman"/>
          <w:sz w:val="18"/>
          <w:szCs w:val="18"/>
        </w:rPr>
        <w:t xml:space="preserve"> can be used with the git push command to give a different name to the remote branch</w:t>
      </w:r>
      <w:r w:rsidR="00FD1FA2">
        <w:rPr>
          <w:rFonts w:ascii="Times New Roman" w:hAnsi="Times New Roman" w:cs="Times New Roman"/>
          <w:sz w:val="18"/>
          <w:szCs w:val="18"/>
        </w:rPr>
        <w:t>.</w:t>
      </w:r>
    </w:p>
    <w:p w14:paraId="698F2CD4" w14:textId="77777777" w:rsidR="00F865A9" w:rsidRDefault="00F865A9">
      <w:pPr>
        <w:rPr>
          <w:rFonts w:ascii="Times New Roman" w:hAnsi="Times New Roman" w:cs="Times New Roman"/>
          <w:sz w:val="18"/>
          <w:szCs w:val="18"/>
        </w:rPr>
      </w:pPr>
    </w:p>
    <w:p w14:paraId="1916323F"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 xml:space="preserve">git push </w:t>
      </w:r>
      <w:proofErr w:type="spellStart"/>
      <w:r w:rsidRPr="00CF154A">
        <w:rPr>
          <w:rFonts w:ascii="Times New Roman" w:hAnsi="Times New Roman" w:cs="Times New Roman"/>
          <w:sz w:val="18"/>
          <w:szCs w:val="18"/>
        </w:rPr>
        <w:t>some_repo</w:t>
      </w:r>
      <w:proofErr w:type="spellEnd"/>
      <w:r w:rsidRPr="00CF154A">
        <w:rPr>
          <w:rFonts w:ascii="Times New Roman" w:hAnsi="Times New Roman" w:cs="Times New Roman"/>
          <w:sz w:val="18"/>
          <w:szCs w:val="18"/>
        </w:rPr>
        <w:t xml:space="preserve"> </w:t>
      </w:r>
      <w:proofErr w:type="spellStart"/>
      <w:r w:rsidRPr="00CF154A">
        <w:rPr>
          <w:rFonts w:ascii="Times New Roman" w:hAnsi="Times New Roman" w:cs="Times New Roman"/>
          <w:sz w:val="18"/>
          <w:szCs w:val="18"/>
        </w:rPr>
        <w:t>some_branch</w:t>
      </w:r>
      <w:proofErr w:type="spellEnd"/>
    </w:p>
    <w:p w14:paraId="039247FF"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Ex: git push angular-</w:t>
      </w:r>
      <w:proofErr w:type="spellStart"/>
      <w:r w:rsidRPr="00CF154A">
        <w:rPr>
          <w:rFonts w:ascii="Times New Roman" w:hAnsi="Times New Roman" w:cs="Times New Roman"/>
          <w:sz w:val="18"/>
          <w:szCs w:val="18"/>
        </w:rPr>
        <w:t>ui</w:t>
      </w:r>
      <w:proofErr w:type="spellEnd"/>
      <w:r w:rsidRPr="00CF154A">
        <w:rPr>
          <w:rFonts w:ascii="Times New Roman" w:hAnsi="Times New Roman" w:cs="Times New Roman"/>
          <w:sz w:val="18"/>
          <w:szCs w:val="18"/>
        </w:rPr>
        <w:t xml:space="preserve"> sprint-19</w:t>
      </w:r>
    </w:p>
    <w:p w14:paraId="1DE0C274"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angular-</w:t>
      </w:r>
      <w:proofErr w:type="spellStart"/>
      <w:r w:rsidRPr="00CF154A">
        <w:rPr>
          <w:rFonts w:ascii="Times New Roman" w:hAnsi="Times New Roman" w:cs="Times New Roman"/>
          <w:sz w:val="18"/>
          <w:szCs w:val="18"/>
        </w:rPr>
        <w:t>ui</w:t>
      </w:r>
      <w:proofErr w:type="spellEnd"/>
      <w:r w:rsidRPr="00CF154A">
        <w:rPr>
          <w:rFonts w:ascii="Times New Roman" w:hAnsi="Times New Roman" w:cs="Times New Roman"/>
          <w:sz w:val="18"/>
          <w:szCs w:val="18"/>
        </w:rPr>
        <w:t>=remote repo</w:t>
      </w:r>
    </w:p>
    <w:p w14:paraId="52909430" w14:textId="1DF7BE48" w:rsid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sprint 19 = remote branch in remote repo, if it's not available, it will create one.</w:t>
      </w:r>
    </w:p>
    <w:p w14:paraId="444B89DA" w14:textId="77777777" w:rsidR="00CF154A" w:rsidRPr="00CF154A" w:rsidRDefault="00CF154A" w:rsidP="00CF154A">
      <w:pPr>
        <w:rPr>
          <w:rFonts w:ascii="Times New Roman" w:hAnsi="Times New Roman" w:cs="Times New Roman"/>
          <w:sz w:val="18"/>
          <w:szCs w:val="18"/>
        </w:rPr>
      </w:pPr>
    </w:p>
    <w:p w14:paraId="0F91CA2F"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 xml:space="preserve">git push </w:t>
      </w:r>
      <w:proofErr w:type="spellStart"/>
      <w:r w:rsidRPr="00CF154A">
        <w:rPr>
          <w:rFonts w:ascii="Times New Roman" w:hAnsi="Times New Roman" w:cs="Times New Roman"/>
          <w:sz w:val="18"/>
          <w:szCs w:val="18"/>
        </w:rPr>
        <w:t>some_repo</w:t>
      </w:r>
      <w:proofErr w:type="spellEnd"/>
      <w:r w:rsidRPr="00CF154A">
        <w:rPr>
          <w:rFonts w:ascii="Times New Roman" w:hAnsi="Times New Roman" w:cs="Times New Roman"/>
          <w:sz w:val="18"/>
          <w:szCs w:val="18"/>
        </w:rPr>
        <w:t xml:space="preserve"> </w:t>
      </w:r>
      <w:proofErr w:type="spellStart"/>
      <w:r w:rsidRPr="00CF154A">
        <w:rPr>
          <w:rFonts w:ascii="Times New Roman" w:hAnsi="Times New Roman" w:cs="Times New Roman"/>
          <w:sz w:val="18"/>
          <w:szCs w:val="18"/>
        </w:rPr>
        <w:t>local_</w:t>
      </w:r>
      <w:proofErr w:type="gramStart"/>
      <w:r w:rsidRPr="00CF154A">
        <w:rPr>
          <w:rFonts w:ascii="Times New Roman" w:hAnsi="Times New Roman" w:cs="Times New Roman"/>
          <w:sz w:val="18"/>
          <w:szCs w:val="18"/>
        </w:rPr>
        <w:t>branch:refs</w:t>
      </w:r>
      <w:proofErr w:type="spellEnd"/>
      <w:proofErr w:type="gramEnd"/>
      <w:r w:rsidRPr="00CF154A">
        <w:rPr>
          <w:rFonts w:ascii="Times New Roman" w:hAnsi="Times New Roman" w:cs="Times New Roman"/>
          <w:sz w:val="18"/>
          <w:szCs w:val="18"/>
        </w:rPr>
        <w:t>/heads/</w:t>
      </w:r>
      <w:proofErr w:type="spellStart"/>
      <w:r w:rsidRPr="00CF154A">
        <w:rPr>
          <w:rFonts w:ascii="Times New Roman" w:hAnsi="Times New Roman" w:cs="Times New Roman"/>
          <w:sz w:val="18"/>
          <w:szCs w:val="18"/>
        </w:rPr>
        <w:t>new_branch</w:t>
      </w:r>
      <w:proofErr w:type="spellEnd"/>
    </w:p>
    <w:p w14:paraId="67063142"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Ex: git push angular-</w:t>
      </w:r>
      <w:proofErr w:type="spellStart"/>
      <w:r w:rsidRPr="00CF154A">
        <w:rPr>
          <w:rFonts w:ascii="Times New Roman" w:hAnsi="Times New Roman" w:cs="Times New Roman"/>
          <w:sz w:val="18"/>
          <w:szCs w:val="18"/>
        </w:rPr>
        <w:t>ui</w:t>
      </w:r>
      <w:proofErr w:type="spellEnd"/>
      <w:r w:rsidRPr="00CF154A">
        <w:rPr>
          <w:rFonts w:ascii="Times New Roman" w:hAnsi="Times New Roman" w:cs="Times New Roman"/>
          <w:sz w:val="18"/>
          <w:szCs w:val="18"/>
        </w:rPr>
        <w:t xml:space="preserve"> sprint_local_</w:t>
      </w:r>
      <w:proofErr w:type="gramStart"/>
      <w:r w:rsidRPr="00CF154A">
        <w:rPr>
          <w:rFonts w:ascii="Times New Roman" w:hAnsi="Times New Roman" w:cs="Times New Roman"/>
          <w:sz w:val="18"/>
          <w:szCs w:val="18"/>
        </w:rPr>
        <w:t>19:refs</w:t>
      </w:r>
      <w:proofErr w:type="gramEnd"/>
      <w:r w:rsidRPr="00CF154A">
        <w:rPr>
          <w:rFonts w:ascii="Times New Roman" w:hAnsi="Times New Roman" w:cs="Times New Roman"/>
          <w:sz w:val="18"/>
          <w:szCs w:val="18"/>
        </w:rPr>
        <w:t>/heads/sprint_20</w:t>
      </w:r>
    </w:p>
    <w:p w14:paraId="739C960D"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angular-</w:t>
      </w:r>
      <w:proofErr w:type="spellStart"/>
      <w:r w:rsidRPr="00CF154A">
        <w:rPr>
          <w:rFonts w:ascii="Times New Roman" w:hAnsi="Times New Roman" w:cs="Times New Roman"/>
          <w:sz w:val="18"/>
          <w:szCs w:val="18"/>
        </w:rPr>
        <w:t>ui</w:t>
      </w:r>
      <w:proofErr w:type="spellEnd"/>
      <w:r w:rsidRPr="00CF154A">
        <w:rPr>
          <w:rFonts w:ascii="Times New Roman" w:hAnsi="Times New Roman" w:cs="Times New Roman"/>
          <w:sz w:val="18"/>
          <w:szCs w:val="18"/>
        </w:rPr>
        <w:t>=remote repo</w:t>
      </w:r>
    </w:p>
    <w:p w14:paraId="59357233"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sprint_local_19= local branch</w:t>
      </w:r>
    </w:p>
    <w:p w14:paraId="726AE391"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refs/heads/sprint_20= remote branch in remote repo, if it's not available, it will create one.</w:t>
      </w:r>
    </w:p>
    <w:p w14:paraId="09A9381A" w14:textId="77777777" w:rsidR="00CF154A" w:rsidRP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git clone &lt;origin&gt;</w:t>
      </w:r>
    </w:p>
    <w:p w14:paraId="51F793ED" w14:textId="20F444CB" w:rsidR="00CF154A" w:rsidRDefault="00CF154A" w:rsidP="00CF154A">
      <w:pPr>
        <w:rPr>
          <w:rFonts w:ascii="Times New Roman" w:hAnsi="Times New Roman" w:cs="Times New Roman"/>
          <w:sz w:val="18"/>
          <w:szCs w:val="18"/>
        </w:rPr>
      </w:pPr>
      <w:r w:rsidRPr="00CF154A">
        <w:rPr>
          <w:rFonts w:ascii="Times New Roman" w:hAnsi="Times New Roman" w:cs="Times New Roman"/>
          <w:sz w:val="18"/>
          <w:szCs w:val="18"/>
        </w:rPr>
        <w:t xml:space="preserve">git clone </w:t>
      </w:r>
      <w:proofErr w:type="spellStart"/>
      <w:proofErr w:type="gramStart"/>
      <w:r w:rsidRPr="00CF154A">
        <w:rPr>
          <w:rFonts w:ascii="Times New Roman" w:hAnsi="Times New Roman" w:cs="Times New Roman"/>
          <w:sz w:val="18"/>
          <w:szCs w:val="18"/>
        </w:rPr>
        <w:t>ssh:angular</w:t>
      </w:r>
      <w:proofErr w:type="spellEnd"/>
      <w:r w:rsidRPr="00CF154A">
        <w:rPr>
          <w:rFonts w:ascii="Times New Roman" w:hAnsi="Times New Roman" w:cs="Times New Roman"/>
          <w:sz w:val="18"/>
          <w:szCs w:val="18"/>
        </w:rPr>
        <w:t>/</w:t>
      </w:r>
      <w:proofErr w:type="spellStart"/>
      <w:r w:rsidRPr="00CF154A">
        <w:rPr>
          <w:rFonts w:ascii="Times New Roman" w:hAnsi="Times New Roman" w:cs="Times New Roman"/>
          <w:sz w:val="18"/>
          <w:szCs w:val="18"/>
        </w:rPr>
        <w:t>example.git</w:t>
      </w:r>
      <w:proofErr w:type="spellEnd"/>
      <w:proofErr w:type="gramEnd"/>
    </w:p>
    <w:p w14:paraId="55FFD5FE" w14:textId="52C15E98" w:rsidR="00CF154A" w:rsidRDefault="00CF154A" w:rsidP="00CF154A">
      <w:pPr>
        <w:rPr>
          <w:rFonts w:ascii="Times New Roman" w:hAnsi="Times New Roman" w:cs="Times New Roman"/>
          <w:sz w:val="18"/>
          <w:szCs w:val="18"/>
        </w:rPr>
      </w:pPr>
    </w:p>
    <w:p w14:paraId="5F56C795" w14:textId="34F7B231" w:rsidR="00CF154A" w:rsidRPr="00D37F59" w:rsidRDefault="00021A13" w:rsidP="00CF154A">
      <w:pPr>
        <w:rPr>
          <w:rFonts w:ascii="Times New Roman" w:hAnsi="Times New Roman" w:cs="Times New Roman"/>
          <w:color w:val="FF0000"/>
          <w:sz w:val="18"/>
          <w:szCs w:val="18"/>
        </w:rPr>
      </w:pPr>
      <w:r w:rsidRPr="00D37F59">
        <w:rPr>
          <w:rFonts w:ascii="Times New Roman" w:hAnsi="Times New Roman" w:cs="Times New Roman"/>
          <w:color w:val="FF0000"/>
          <w:sz w:val="18"/>
          <w:szCs w:val="18"/>
        </w:rPr>
        <w:t>Workspace-</w:t>
      </w:r>
    </w:p>
    <w:p w14:paraId="0BCEDE66" w14:textId="77777777" w:rsidR="00021A13" w:rsidRPr="00021A13" w:rsidRDefault="00021A13" w:rsidP="00021A13">
      <w:pPr>
        <w:rPr>
          <w:rFonts w:ascii="Times New Roman" w:hAnsi="Times New Roman" w:cs="Times New Roman"/>
          <w:sz w:val="18"/>
          <w:szCs w:val="18"/>
        </w:rPr>
      </w:pPr>
      <w:r w:rsidRPr="00021A13">
        <w:rPr>
          <w:rFonts w:ascii="Times New Roman" w:hAnsi="Times New Roman" w:cs="Times New Roman"/>
          <w:sz w:val="18"/>
          <w:szCs w:val="18"/>
        </w:rPr>
        <w:t>A workspace is simply a set of git repositories. They are listed in the "Repos" tab in a main window's left pane. You can have several different sets of repositories, each one stored in a different workspace file.</w:t>
      </w:r>
    </w:p>
    <w:p w14:paraId="150ACFE4" w14:textId="3D3CAA9F" w:rsidR="00CF154A" w:rsidRPr="002B3373" w:rsidRDefault="00021A13" w:rsidP="00021A13">
      <w:pPr>
        <w:rPr>
          <w:rFonts w:ascii="Times New Roman" w:hAnsi="Times New Roman" w:cs="Times New Roman"/>
          <w:sz w:val="18"/>
          <w:szCs w:val="18"/>
        </w:rPr>
      </w:pPr>
      <w:r w:rsidRPr="00021A13">
        <w:rPr>
          <w:rFonts w:ascii="Times New Roman" w:hAnsi="Times New Roman" w:cs="Times New Roman"/>
          <w:sz w:val="18"/>
          <w:szCs w:val="18"/>
        </w:rPr>
        <w:t>Having an option to group sets of git repositories is useful when you have unrelated sets which you may want to keep separate</w:t>
      </w:r>
    </w:p>
    <w:p w14:paraId="1CFA9C1D" w14:textId="77777777" w:rsidR="00021A13" w:rsidRDefault="00021A13">
      <w:pPr>
        <w:rPr>
          <w:rFonts w:ascii="Times New Roman" w:hAnsi="Times New Roman" w:cs="Times New Roman"/>
          <w:sz w:val="18"/>
          <w:szCs w:val="18"/>
        </w:rPr>
      </w:pPr>
    </w:p>
    <w:p w14:paraId="21534423" w14:textId="77777777" w:rsidR="00021A13" w:rsidRDefault="00021A13">
      <w:pPr>
        <w:rPr>
          <w:rFonts w:ascii="Times New Roman" w:hAnsi="Times New Roman" w:cs="Times New Roman"/>
          <w:sz w:val="18"/>
          <w:szCs w:val="18"/>
        </w:rPr>
      </w:pPr>
    </w:p>
    <w:p w14:paraId="33EF900C" w14:textId="5543B3BD" w:rsidR="00010C95" w:rsidRPr="00D37F59" w:rsidRDefault="000C79E6">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clone vs origin </w:t>
      </w:r>
    </w:p>
    <w:p w14:paraId="2D3C259D" w14:textId="2BC5FBE6" w:rsidR="00010C95" w:rsidRPr="00D37F59" w:rsidRDefault="00010C95">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clone- </w:t>
      </w:r>
    </w:p>
    <w:p w14:paraId="655D6C03" w14:textId="724C85FF" w:rsidR="00D51519" w:rsidRDefault="00D51519">
      <w:pPr>
        <w:rPr>
          <w:rFonts w:ascii="Times New Roman" w:hAnsi="Times New Roman" w:cs="Times New Roman"/>
          <w:sz w:val="18"/>
          <w:szCs w:val="18"/>
        </w:rPr>
      </w:pPr>
      <w:r>
        <w:rPr>
          <w:rFonts w:ascii="Times New Roman" w:hAnsi="Times New Roman" w:cs="Times New Roman"/>
          <w:sz w:val="18"/>
          <w:szCs w:val="18"/>
        </w:rPr>
        <w:t>Downloads a project with entire history from the remote repository</w:t>
      </w:r>
    </w:p>
    <w:p w14:paraId="7CBD6B37" w14:textId="44719E24" w:rsidR="00D51519" w:rsidRDefault="00CF154A">
      <w:pPr>
        <w:rPr>
          <w:rFonts w:ascii="Times New Roman" w:hAnsi="Times New Roman" w:cs="Times New Roman"/>
          <w:sz w:val="18"/>
          <w:szCs w:val="18"/>
        </w:rPr>
      </w:pPr>
      <w:r w:rsidRPr="00CF154A">
        <w:rPr>
          <w:rFonts w:ascii="Times New Roman" w:hAnsi="Times New Roman" w:cs="Times New Roman"/>
          <w:sz w:val="18"/>
          <w:szCs w:val="18"/>
        </w:rPr>
        <w:t>cloning is a process</w:t>
      </w:r>
      <w:r>
        <w:rPr>
          <w:rFonts w:ascii="Times New Roman" w:hAnsi="Times New Roman" w:cs="Times New Roman"/>
          <w:sz w:val="18"/>
          <w:szCs w:val="18"/>
        </w:rPr>
        <w:t>.</w:t>
      </w:r>
      <w:r w:rsidRPr="00CF154A">
        <w:t xml:space="preserve"> </w:t>
      </w:r>
      <w:r w:rsidRPr="00CF154A">
        <w:rPr>
          <w:rFonts w:ascii="Times New Roman" w:hAnsi="Times New Roman" w:cs="Times New Roman"/>
          <w:sz w:val="18"/>
          <w:szCs w:val="18"/>
        </w:rPr>
        <w:t>Cloning is done through the command 'git clone' and it is a process of receiving all the code files to the local machine</w:t>
      </w:r>
      <w:r>
        <w:rPr>
          <w:rFonts w:ascii="Times New Roman" w:hAnsi="Times New Roman" w:cs="Times New Roman"/>
          <w:sz w:val="18"/>
          <w:szCs w:val="18"/>
        </w:rPr>
        <w:t>.</w:t>
      </w:r>
    </w:p>
    <w:p w14:paraId="3347CD65" w14:textId="204FEADD" w:rsidR="00D51519" w:rsidRPr="00D37F59" w:rsidRDefault="00D5151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Origin-</w:t>
      </w:r>
    </w:p>
    <w:p w14:paraId="7064096A" w14:textId="5357DC9C" w:rsidR="00CF154A" w:rsidRDefault="00021A13">
      <w:pPr>
        <w:rPr>
          <w:rFonts w:ascii="Times New Roman" w:hAnsi="Times New Roman" w:cs="Times New Roman"/>
          <w:sz w:val="18"/>
          <w:szCs w:val="18"/>
        </w:rPr>
      </w:pPr>
      <w:r w:rsidRPr="00021A13">
        <w:rPr>
          <w:rFonts w:ascii="Times New Roman" w:hAnsi="Times New Roman" w:cs="Times New Roman"/>
          <w:sz w:val="18"/>
          <w:szCs w:val="18"/>
        </w:rPr>
        <w:t>"origin" is a shorthand name for the remote repository that a project was originally cloned from</w:t>
      </w:r>
      <w:r>
        <w:rPr>
          <w:rFonts w:ascii="Times New Roman" w:hAnsi="Times New Roman" w:cs="Times New Roman"/>
          <w:sz w:val="18"/>
          <w:szCs w:val="18"/>
        </w:rPr>
        <w:t>.</w:t>
      </w:r>
      <w:r w:rsidRPr="00021A13">
        <w:t xml:space="preserve"> </w:t>
      </w:r>
      <w:r w:rsidRPr="00021A13">
        <w:rPr>
          <w:rFonts w:ascii="Times New Roman" w:hAnsi="Times New Roman" w:cs="Times New Roman"/>
          <w:sz w:val="18"/>
          <w:szCs w:val="18"/>
        </w:rPr>
        <w:t>More precisely, it is used instead of that original repository's URL - and thereby makes referencing much easier. Note that origin is by no means a "magical" name, but just a standard convention.</w:t>
      </w:r>
    </w:p>
    <w:p w14:paraId="6CB72B9B" w14:textId="5E5D82D9" w:rsidR="00021A13" w:rsidRDefault="00021A13">
      <w:pPr>
        <w:rPr>
          <w:rFonts w:ascii="Times New Roman" w:hAnsi="Times New Roman" w:cs="Times New Roman"/>
          <w:sz w:val="18"/>
          <w:szCs w:val="18"/>
        </w:rPr>
      </w:pPr>
      <w:r w:rsidRPr="00021A13">
        <w:rPr>
          <w:rFonts w:ascii="Times New Roman" w:hAnsi="Times New Roman" w:cs="Times New Roman"/>
          <w:sz w:val="18"/>
          <w:szCs w:val="18"/>
        </w:rPr>
        <w:t>“origin” is the default name for a remote when you run git clone</w:t>
      </w:r>
      <w:r>
        <w:rPr>
          <w:rFonts w:ascii="Times New Roman" w:hAnsi="Times New Roman" w:cs="Times New Roman"/>
          <w:sz w:val="18"/>
          <w:szCs w:val="18"/>
        </w:rPr>
        <w:t>.</w:t>
      </w:r>
    </w:p>
    <w:p w14:paraId="4ED716E7" w14:textId="77777777" w:rsidR="00021A13" w:rsidRDefault="00021A13">
      <w:pPr>
        <w:rPr>
          <w:rFonts w:ascii="Times New Roman" w:hAnsi="Times New Roman" w:cs="Times New Roman"/>
          <w:sz w:val="18"/>
          <w:szCs w:val="18"/>
        </w:rPr>
      </w:pPr>
    </w:p>
    <w:p w14:paraId="2D36F972" w14:textId="213D7C52" w:rsidR="00010C95" w:rsidRPr="00D37F59" w:rsidRDefault="000C79E6">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branch vs fork </w:t>
      </w:r>
    </w:p>
    <w:p w14:paraId="5557E7B6" w14:textId="77777777" w:rsidR="00D37F59" w:rsidRPr="00D37F59" w:rsidRDefault="00D5151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branch- </w:t>
      </w:r>
    </w:p>
    <w:p w14:paraId="163FA44F" w14:textId="3E5EC928" w:rsidR="00D51519" w:rsidRDefault="00D51519">
      <w:pPr>
        <w:rPr>
          <w:rFonts w:ascii="Times New Roman" w:hAnsi="Times New Roman" w:cs="Times New Roman"/>
          <w:sz w:val="18"/>
          <w:szCs w:val="18"/>
        </w:rPr>
      </w:pPr>
      <w:r>
        <w:rPr>
          <w:rFonts w:ascii="Times New Roman" w:hAnsi="Times New Roman" w:cs="Times New Roman"/>
          <w:sz w:val="18"/>
          <w:szCs w:val="18"/>
        </w:rPr>
        <w:t xml:space="preserve">create new </w:t>
      </w:r>
      <w:proofErr w:type="gramStart"/>
      <w:r>
        <w:rPr>
          <w:rFonts w:ascii="Times New Roman" w:hAnsi="Times New Roman" w:cs="Times New Roman"/>
          <w:sz w:val="18"/>
          <w:szCs w:val="18"/>
        </w:rPr>
        <w:t>branches ,</w:t>
      </w:r>
      <w:proofErr w:type="gramEnd"/>
      <w:r>
        <w:rPr>
          <w:rFonts w:ascii="Times New Roman" w:hAnsi="Times New Roman" w:cs="Times New Roman"/>
          <w:sz w:val="18"/>
          <w:szCs w:val="18"/>
        </w:rPr>
        <w:t xml:space="preserve"> list the new branches</w:t>
      </w:r>
    </w:p>
    <w:p w14:paraId="6009BE86" w14:textId="52835BC6" w:rsidR="00CF154A" w:rsidRPr="00D37F59" w:rsidRDefault="00CF154A">
      <w:pPr>
        <w:rPr>
          <w:rFonts w:ascii="Times New Roman" w:hAnsi="Times New Roman" w:cs="Times New Roman"/>
          <w:color w:val="FF0000"/>
          <w:sz w:val="18"/>
          <w:szCs w:val="18"/>
        </w:rPr>
      </w:pPr>
      <w:r w:rsidRPr="00D37F59">
        <w:rPr>
          <w:rFonts w:ascii="Times New Roman" w:hAnsi="Times New Roman" w:cs="Times New Roman"/>
          <w:color w:val="FF0000"/>
          <w:sz w:val="18"/>
          <w:szCs w:val="18"/>
        </w:rPr>
        <w:t>fork-</w:t>
      </w:r>
    </w:p>
    <w:p w14:paraId="146492AC" w14:textId="42D65C6D" w:rsidR="00CF154A" w:rsidRDefault="00CF154A">
      <w:pPr>
        <w:rPr>
          <w:rFonts w:ascii="Times New Roman" w:hAnsi="Times New Roman" w:cs="Times New Roman"/>
          <w:sz w:val="18"/>
          <w:szCs w:val="18"/>
        </w:rPr>
      </w:pPr>
      <w:r w:rsidRPr="00CF154A">
        <w:rPr>
          <w:rFonts w:ascii="Times New Roman" w:hAnsi="Times New Roman" w:cs="Times New Roman"/>
          <w:sz w:val="18"/>
          <w:szCs w:val="18"/>
        </w:rPr>
        <w:t>A fork is a copy of a repository. Forking a repository allows you to freely experiment with changes without affecting the original project. Most commonly, forks are used to either propose changes to someone else's project or to use someone else's project as a starting point for your own idea</w:t>
      </w:r>
      <w:r>
        <w:rPr>
          <w:rFonts w:ascii="Times New Roman" w:hAnsi="Times New Roman" w:cs="Times New Roman"/>
          <w:sz w:val="18"/>
          <w:szCs w:val="18"/>
        </w:rPr>
        <w:t>.</w:t>
      </w:r>
    </w:p>
    <w:p w14:paraId="34A48C14" w14:textId="4972E886" w:rsidR="00CF154A" w:rsidRDefault="00CF154A">
      <w:pPr>
        <w:rPr>
          <w:rFonts w:ascii="Times New Roman" w:hAnsi="Times New Roman" w:cs="Times New Roman"/>
          <w:sz w:val="18"/>
          <w:szCs w:val="18"/>
        </w:rPr>
      </w:pPr>
      <w:r w:rsidRPr="00CF154A">
        <w:rPr>
          <w:rFonts w:ascii="Times New Roman" w:hAnsi="Times New Roman" w:cs="Times New Roman"/>
          <w:sz w:val="18"/>
          <w:szCs w:val="18"/>
        </w:rPr>
        <w:t>Forking is a concept while cloning is a process. Forking is just containing a separate copy of the repository and there is no command involved.</w:t>
      </w:r>
    </w:p>
    <w:p w14:paraId="6080A74B" w14:textId="77777777" w:rsidR="00CF154A" w:rsidRDefault="00CF154A">
      <w:pPr>
        <w:rPr>
          <w:rFonts w:ascii="Times New Roman" w:hAnsi="Times New Roman" w:cs="Times New Roman"/>
          <w:sz w:val="18"/>
          <w:szCs w:val="18"/>
        </w:rPr>
      </w:pPr>
    </w:p>
    <w:p w14:paraId="4301A833" w14:textId="272499F1" w:rsidR="00010C95" w:rsidRPr="00D37F59" w:rsidRDefault="000C79E6">
      <w:pPr>
        <w:rPr>
          <w:rFonts w:ascii="Times New Roman" w:hAnsi="Times New Roman" w:cs="Times New Roman"/>
          <w:color w:val="FF0000"/>
          <w:sz w:val="18"/>
          <w:szCs w:val="18"/>
        </w:rPr>
      </w:pPr>
      <w:r w:rsidRPr="00D37F59">
        <w:rPr>
          <w:rFonts w:ascii="Times New Roman" w:hAnsi="Times New Roman" w:cs="Times New Roman"/>
          <w:color w:val="FF0000"/>
          <w:sz w:val="18"/>
          <w:szCs w:val="18"/>
        </w:rPr>
        <w:t xml:space="preserve">commit vs add </w:t>
      </w:r>
    </w:p>
    <w:p w14:paraId="2D169460" w14:textId="77777777" w:rsidR="00D37F59" w:rsidRDefault="00D51519">
      <w:pPr>
        <w:rPr>
          <w:color w:val="FF0000"/>
        </w:rPr>
      </w:pPr>
      <w:r w:rsidRPr="00D37F59">
        <w:rPr>
          <w:rFonts w:ascii="Times New Roman" w:hAnsi="Times New Roman" w:cs="Times New Roman"/>
          <w:color w:val="FF0000"/>
          <w:sz w:val="18"/>
          <w:szCs w:val="18"/>
        </w:rPr>
        <w:t>commit-</w:t>
      </w:r>
      <w:r w:rsidRPr="00D37F59">
        <w:rPr>
          <w:color w:val="FF0000"/>
        </w:rPr>
        <w:t xml:space="preserve"> </w:t>
      </w:r>
    </w:p>
    <w:p w14:paraId="6FCEC438" w14:textId="28610557" w:rsidR="00D51519" w:rsidRDefault="00D51519">
      <w:pPr>
        <w:rPr>
          <w:rFonts w:ascii="Times New Roman" w:hAnsi="Times New Roman" w:cs="Times New Roman"/>
          <w:sz w:val="18"/>
          <w:szCs w:val="18"/>
        </w:rPr>
      </w:pPr>
      <w:r w:rsidRPr="00D51519">
        <w:rPr>
          <w:rFonts w:ascii="Times New Roman" w:hAnsi="Times New Roman" w:cs="Times New Roman"/>
          <w:sz w:val="18"/>
          <w:szCs w:val="18"/>
        </w:rPr>
        <w:t>a commit adds the latest changes to [part of] the source code to the repository</w:t>
      </w:r>
      <w:r>
        <w:rPr>
          <w:rFonts w:ascii="Times New Roman" w:hAnsi="Times New Roman" w:cs="Times New Roman"/>
          <w:sz w:val="18"/>
          <w:szCs w:val="18"/>
        </w:rPr>
        <w:t>,</w:t>
      </w:r>
    </w:p>
    <w:p w14:paraId="5CFA1D60" w14:textId="307E1EB4" w:rsidR="00D51519" w:rsidRDefault="00D51519">
      <w:pPr>
        <w:rPr>
          <w:rFonts w:ascii="Times New Roman" w:hAnsi="Times New Roman" w:cs="Times New Roman"/>
          <w:sz w:val="18"/>
          <w:szCs w:val="18"/>
        </w:rPr>
      </w:pPr>
      <w:r>
        <w:rPr>
          <w:rFonts w:ascii="Times New Roman" w:hAnsi="Times New Roman" w:cs="Times New Roman"/>
          <w:sz w:val="18"/>
          <w:szCs w:val="18"/>
        </w:rPr>
        <w:t xml:space="preserve">create new </w:t>
      </w:r>
      <w:proofErr w:type="gramStart"/>
      <w:r>
        <w:rPr>
          <w:rFonts w:ascii="Times New Roman" w:hAnsi="Times New Roman" w:cs="Times New Roman"/>
          <w:sz w:val="18"/>
          <w:szCs w:val="18"/>
        </w:rPr>
        <w:t>commit ,</w:t>
      </w:r>
      <w:proofErr w:type="gramEnd"/>
      <w:r>
        <w:rPr>
          <w:rFonts w:ascii="Times New Roman" w:hAnsi="Times New Roman" w:cs="Times New Roman"/>
          <w:sz w:val="18"/>
          <w:szCs w:val="18"/>
        </w:rPr>
        <w:t xml:space="preserve"> changes added from staging area .Commit must have a message.</w:t>
      </w:r>
    </w:p>
    <w:p w14:paraId="7D355B2D" w14:textId="77777777" w:rsidR="00D37F59" w:rsidRDefault="00D51519">
      <w:pPr>
        <w:rPr>
          <w:color w:val="FF0000"/>
        </w:rPr>
      </w:pPr>
      <w:r w:rsidRPr="00D37F59">
        <w:rPr>
          <w:rFonts w:ascii="Times New Roman" w:hAnsi="Times New Roman" w:cs="Times New Roman"/>
          <w:color w:val="FF0000"/>
          <w:sz w:val="18"/>
          <w:szCs w:val="18"/>
        </w:rPr>
        <w:t>Add-</w:t>
      </w:r>
      <w:r w:rsidRPr="00D37F59">
        <w:rPr>
          <w:color w:val="FF0000"/>
        </w:rPr>
        <w:t xml:space="preserve"> </w:t>
      </w:r>
    </w:p>
    <w:p w14:paraId="2E44820A" w14:textId="56470270" w:rsidR="00D51519" w:rsidRDefault="00D51519">
      <w:pPr>
        <w:rPr>
          <w:rFonts w:ascii="Times New Roman" w:hAnsi="Times New Roman" w:cs="Times New Roman"/>
          <w:sz w:val="18"/>
          <w:szCs w:val="18"/>
        </w:rPr>
      </w:pPr>
      <w:r w:rsidRPr="00D51519">
        <w:rPr>
          <w:rFonts w:ascii="Times New Roman" w:hAnsi="Times New Roman" w:cs="Times New Roman"/>
          <w:sz w:val="18"/>
          <w:szCs w:val="18"/>
        </w:rPr>
        <w:t>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w:t>
      </w:r>
    </w:p>
    <w:p w14:paraId="509AC579" w14:textId="77777777" w:rsidR="00D51519" w:rsidRDefault="00D51519">
      <w:pPr>
        <w:rPr>
          <w:rFonts w:ascii="Times New Roman" w:hAnsi="Times New Roman" w:cs="Times New Roman"/>
          <w:sz w:val="18"/>
          <w:szCs w:val="18"/>
        </w:rPr>
      </w:pPr>
    </w:p>
    <w:p w14:paraId="03C388F7" w14:textId="77777777" w:rsidR="00D37F59" w:rsidRDefault="00D37F59">
      <w:pPr>
        <w:rPr>
          <w:rFonts w:ascii="Times New Roman" w:hAnsi="Times New Roman" w:cs="Times New Roman"/>
          <w:color w:val="FF0000"/>
          <w:sz w:val="18"/>
          <w:szCs w:val="18"/>
        </w:rPr>
      </w:pPr>
    </w:p>
    <w:p w14:paraId="260AFC9E" w14:textId="77777777" w:rsidR="00D37F59" w:rsidRDefault="00D37F59">
      <w:pPr>
        <w:rPr>
          <w:rFonts w:ascii="Times New Roman" w:hAnsi="Times New Roman" w:cs="Times New Roman"/>
          <w:color w:val="FF0000"/>
          <w:sz w:val="18"/>
          <w:szCs w:val="18"/>
        </w:rPr>
      </w:pPr>
    </w:p>
    <w:p w14:paraId="78B743D0" w14:textId="7F6A2499" w:rsidR="00EA577B" w:rsidRPr="00D37F59" w:rsidRDefault="000C79E6">
      <w:pPr>
        <w:rPr>
          <w:rFonts w:ascii="Times New Roman" w:hAnsi="Times New Roman" w:cs="Times New Roman"/>
          <w:color w:val="FF0000"/>
          <w:sz w:val="18"/>
          <w:szCs w:val="18"/>
        </w:rPr>
      </w:pPr>
      <w:r w:rsidRPr="00D37F59">
        <w:rPr>
          <w:rFonts w:ascii="Times New Roman" w:hAnsi="Times New Roman" w:cs="Times New Roman"/>
          <w:color w:val="FF0000"/>
          <w:sz w:val="18"/>
          <w:szCs w:val="18"/>
        </w:rPr>
        <w:t>fetch vs merge</w:t>
      </w:r>
    </w:p>
    <w:p w14:paraId="2A14C351" w14:textId="77777777" w:rsidR="00D37F59" w:rsidRDefault="00D51519">
      <w:pPr>
        <w:rPr>
          <w:rFonts w:ascii="Times New Roman" w:hAnsi="Times New Roman" w:cs="Times New Roman"/>
          <w:color w:val="FF0000"/>
          <w:sz w:val="18"/>
          <w:szCs w:val="18"/>
        </w:rPr>
      </w:pPr>
      <w:r w:rsidRPr="00D37F59">
        <w:rPr>
          <w:rFonts w:ascii="Times New Roman" w:hAnsi="Times New Roman" w:cs="Times New Roman"/>
          <w:color w:val="FF0000"/>
          <w:sz w:val="18"/>
          <w:szCs w:val="18"/>
        </w:rPr>
        <w:lastRenderedPageBreak/>
        <w:t xml:space="preserve">fetch- </w:t>
      </w:r>
    </w:p>
    <w:p w14:paraId="6EEDD952" w14:textId="6C9BA4F9" w:rsidR="00D51519" w:rsidRPr="00D37F59" w:rsidRDefault="00D51519">
      <w:pPr>
        <w:rPr>
          <w:rFonts w:ascii="Times New Roman" w:hAnsi="Times New Roman" w:cs="Times New Roman"/>
          <w:color w:val="FF0000"/>
          <w:sz w:val="18"/>
          <w:szCs w:val="18"/>
        </w:rPr>
      </w:pPr>
      <w:r>
        <w:rPr>
          <w:rFonts w:ascii="Times New Roman" w:hAnsi="Times New Roman" w:cs="Times New Roman"/>
          <w:sz w:val="18"/>
          <w:szCs w:val="18"/>
        </w:rPr>
        <w:t>Fetch changes from the remote but not update the tracking branches</w:t>
      </w:r>
    </w:p>
    <w:p w14:paraId="56301C59" w14:textId="77777777" w:rsidR="00D37F59" w:rsidRDefault="00D51519">
      <w:pPr>
        <w:rPr>
          <w:rFonts w:ascii="Times New Roman" w:hAnsi="Times New Roman" w:cs="Times New Roman"/>
          <w:color w:val="FF0000"/>
          <w:sz w:val="18"/>
          <w:szCs w:val="18"/>
        </w:rPr>
      </w:pPr>
      <w:r w:rsidRPr="00D37F59">
        <w:rPr>
          <w:rFonts w:ascii="Times New Roman" w:hAnsi="Times New Roman" w:cs="Times New Roman"/>
          <w:color w:val="FF0000"/>
          <w:sz w:val="18"/>
          <w:szCs w:val="18"/>
        </w:rPr>
        <w:t>merge-</w:t>
      </w:r>
    </w:p>
    <w:p w14:paraId="19E0F497" w14:textId="5468DE97" w:rsidR="00D51519" w:rsidRDefault="00D51519">
      <w:pPr>
        <w:rPr>
          <w:rFonts w:ascii="Times New Roman" w:hAnsi="Times New Roman" w:cs="Times New Roman"/>
          <w:sz w:val="18"/>
          <w:szCs w:val="18"/>
        </w:rPr>
      </w:pPr>
      <w:r>
        <w:rPr>
          <w:rFonts w:ascii="Times New Roman" w:hAnsi="Times New Roman" w:cs="Times New Roman"/>
          <w:sz w:val="18"/>
          <w:szCs w:val="18"/>
        </w:rPr>
        <w:t xml:space="preserve">join specified branch </w:t>
      </w:r>
      <w:proofErr w:type="gramStart"/>
      <w:r>
        <w:rPr>
          <w:rFonts w:ascii="Times New Roman" w:hAnsi="Times New Roman" w:cs="Times New Roman"/>
          <w:sz w:val="18"/>
          <w:szCs w:val="18"/>
        </w:rPr>
        <w:t>in to</w:t>
      </w:r>
      <w:proofErr w:type="gramEnd"/>
      <w:r>
        <w:rPr>
          <w:rFonts w:ascii="Times New Roman" w:hAnsi="Times New Roman" w:cs="Times New Roman"/>
          <w:sz w:val="18"/>
          <w:szCs w:val="18"/>
        </w:rPr>
        <w:t xml:space="preserve"> your current branch,</w:t>
      </w:r>
    </w:p>
    <w:p w14:paraId="5C9BBAD0" w14:textId="363FEF42" w:rsidR="00D51519" w:rsidRDefault="00D51519">
      <w:pPr>
        <w:rPr>
          <w:rFonts w:ascii="Times New Roman" w:hAnsi="Times New Roman" w:cs="Times New Roman"/>
          <w:sz w:val="18"/>
          <w:szCs w:val="18"/>
        </w:rPr>
      </w:pPr>
      <w:r w:rsidRPr="00D51519">
        <w:rPr>
          <w:rFonts w:ascii="Times New Roman" w:hAnsi="Times New Roman" w:cs="Times New Roman"/>
          <w:sz w:val="18"/>
          <w:szCs w:val="18"/>
        </w:rPr>
        <w:t>The "merge" command is used to integrate changes from another branch.</w:t>
      </w:r>
    </w:p>
    <w:p w14:paraId="4DCA79AA" w14:textId="6BAA3B8F" w:rsidR="00D37F59" w:rsidRDefault="00D37F59">
      <w:pPr>
        <w:rPr>
          <w:rFonts w:ascii="Times New Roman" w:hAnsi="Times New Roman" w:cs="Times New Roman"/>
          <w:sz w:val="18"/>
          <w:szCs w:val="18"/>
        </w:rPr>
      </w:pPr>
    </w:p>
    <w:p w14:paraId="7CBBBDC1" w14:textId="496B8907" w:rsidR="00D37F59" w:rsidRDefault="00D37F59">
      <w:pPr>
        <w:rPr>
          <w:rFonts w:ascii="Times New Roman" w:hAnsi="Times New Roman" w:cs="Times New Roman"/>
          <w:sz w:val="18"/>
          <w:szCs w:val="18"/>
        </w:rPr>
      </w:pPr>
    </w:p>
    <w:p w14:paraId="3D74AB62" w14:textId="3FDFA046" w:rsidR="00D37F59" w:rsidRDefault="00D37F59">
      <w:pPr>
        <w:rPr>
          <w:rFonts w:ascii="Times New Roman" w:hAnsi="Times New Roman" w:cs="Times New Roman"/>
          <w:sz w:val="18"/>
          <w:szCs w:val="18"/>
        </w:rPr>
      </w:pPr>
    </w:p>
    <w:p w14:paraId="011476D3" w14:textId="091F2485" w:rsidR="00D37F59" w:rsidRDefault="00D37F59">
      <w:pPr>
        <w:rPr>
          <w:rFonts w:ascii="Times New Roman" w:hAnsi="Times New Roman" w:cs="Times New Roman"/>
          <w:sz w:val="18"/>
          <w:szCs w:val="18"/>
        </w:rPr>
      </w:pPr>
    </w:p>
    <w:p w14:paraId="4ED6A23B" w14:textId="77777777" w:rsidR="00D37F59" w:rsidRPr="00D37F59" w:rsidRDefault="00D37F59" w:rsidP="00D37F59">
      <w:pPr>
        <w:rPr>
          <w:rFonts w:ascii="Times New Roman" w:hAnsi="Times New Roman" w:cs="Times New Roman"/>
          <w:color w:val="385623" w:themeColor="accent6" w:themeShade="80"/>
          <w:sz w:val="18"/>
          <w:szCs w:val="18"/>
        </w:rPr>
      </w:pPr>
      <w:r w:rsidRPr="00D37F59">
        <w:rPr>
          <w:rFonts w:ascii="Times New Roman" w:hAnsi="Times New Roman" w:cs="Times New Roman"/>
          <w:color w:val="385623" w:themeColor="accent6" w:themeShade="80"/>
          <w:sz w:val="18"/>
          <w:szCs w:val="18"/>
        </w:rPr>
        <w:t>References-</w:t>
      </w:r>
    </w:p>
    <w:p w14:paraId="1B1AA0F8" w14:textId="77777777" w:rsidR="00D37F59" w:rsidRPr="002B3373" w:rsidRDefault="00D37F59" w:rsidP="00D37F59">
      <w:pPr>
        <w:rPr>
          <w:rFonts w:ascii="Times New Roman" w:hAnsi="Times New Roman" w:cs="Times New Roman"/>
          <w:sz w:val="18"/>
          <w:szCs w:val="18"/>
        </w:rPr>
      </w:pPr>
    </w:p>
    <w:p w14:paraId="679DF8B2" w14:textId="77777777" w:rsidR="00D37F59" w:rsidRPr="000C79E6" w:rsidRDefault="00D37F59" w:rsidP="00D37F59">
      <w:pPr>
        <w:rPr>
          <w:rFonts w:ascii="Times New Roman" w:eastAsia="Times New Roman" w:hAnsi="Times New Roman" w:cs="Times New Roman"/>
          <w:sz w:val="18"/>
          <w:szCs w:val="18"/>
        </w:rPr>
      </w:pPr>
      <w:hyperlink r:id="rId5" w:history="1">
        <w:r w:rsidRPr="000C79E6">
          <w:rPr>
            <w:rFonts w:ascii="Times New Roman" w:eastAsia="Times New Roman" w:hAnsi="Times New Roman" w:cs="Times New Roman"/>
            <w:color w:val="0000FF"/>
            <w:sz w:val="18"/>
            <w:szCs w:val="18"/>
            <w:u w:val="single"/>
          </w:rPr>
          <w:t>https://git-scm.com/docs</w:t>
        </w:r>
      </w:hyperlink>
    </w:p>
    <w:p w14:paraId="325AC41E" w14:textId="77777777" w:rsidR="00D37F59" w:rsidRPr="002B3373" w:rsidRDefault="00D37F59" w:rsidP="00D37F59">
      <w:pPr>
        <w:rPr>
          <w:rFonts w:ascii="Times New Roman" w:hAnsi="Times New Roman" w:cs="Times New Roman"/>
          <w:sz w:val="18"/>
          <w:szCs w:val="18"/>
        </w:rPr>
      </w:pPr>
    </w:p>
    <w:p w14:paraId="5F228B9D" w14:textId="77777777" w:rsidR="00D37F59" w:rsidRPr="00021A13" w:rsidRDefault="00D37F59" w:rsidP="00D37F59">
      <w:pPr>
        <w:rPr>
          <w:rFonts w:ascii="Times New Roman" w:eastAsia="Times New Roman" w:hAnsi="Times New Roman" w:cs="Times New Roman"/>
        </w:rPr>
      </w:pPr>
      <w:hyperlink r:id="rId6" w:anchor=":~:text=Concept%20of%20a%20Workspace&amp;text=A%20workspace%20is%20simply%20a%20set%20of%20git%20repositories.&amp;text=You%20can%20have%20several%20different,may%20want%20to%20keep%20separate." w:history="1">
        <w:r w:rsidRPr="00021A13">
          <w:rPr>
            <w:rFonts w:ascii="Times New Roman" w:eastAsia="Times New Roman" w:hAnsi="Times New Roman" w:cs="Times New Roman"/>
            <w:color w:val="0000FF"/>
            <w:u w:val="single"/>
          </w:rPr>
          <w:t>https://sites.google.com/site/gitforcetool/help/workspaces#:~:text=Concept%20of%20a%20Workspace&amp;text=A%20workspace%20is%20simply%20a%20set%20of%20git%20repositories.&amp;text=You%20can%20have%20several%20different,may%20want%20to%20keep%20separate.</w:t>
        </w:r>
      </w:hyperlink>
    </w:p>
    <w:p w14:paraId="1B2642A2" w14:textId="77777777" w:rsidR="00F865A9" w:rsidRDefault="00F865A9" w:rsidP="00F865A9">
      <w:pPr>
        <w:rPr>
          <w:rFonts w:ascii="Times New Roman" w:hAnsi="Times New Roman" w:cs="Times New Roman"/>
          <w:sz w:val="18"/>
          <w:szCs w:val="18"/>
        </w:rPr>
      </w:pPr>
      <w:r w:rsidRPr="00CF154A">
        <w:rPr>
          <w:rFonts w:ascii="Times New Roman" w:hAnsi="Times New Roman" w:cs="Times New Roman"/>
          <w:sz w:val="18"/>
          <w:szCs w:val="18"/>
        </w:rPr>
        <w:t>source:</w:t>
      </w:r>
    </w:p>
    <w:p w14:paraId="25D70005" w14:textId="77777777" w:rsidR="00F865A9" w:rsidRPr="00CF154A" w:rsidRDefault="00F865A9" w:rsidP="00F865A9">
      <w:pPr>
        <w:rPr>
          <w:rFonts w:ascii="Times New Roman" w:hAnsi="Times New Roman" w:cs="Times New Roman"/>
          <w:sz w:val="18"/>
          <w:szCs w:val="18"/>
        </w:rPr>
      </w:pPr>
      <w:r w:rsidRPr="00CF154A">
        <w:rPr>
          <w:rFonts w:ascii="Times New Roman" w:hAnsi="Times New Roman" w:cs="Times New Roman"/>
          <w:sz w:val="18"/>
          <w:szCs w:val="18"/>
        </w:rPr>
        <w:t>endpoint.com/blog/2008/07/30/git-push-know-your-</w:t>
      </w:r>
      <w:proofErr w:type="spellStart"/>
      <w:r w:rsidRPr="00CF154A">
        <w:rPr>
          <w:rFonts w:ascii="Times New Roman" w:hAnsi="Times New Roman" w:cs="Times New Roman"/>
          <w:sz w:val="18"/>
          <w:szCs w:val="18"/>
        </w:rPr>
        <w:t>refspecs</w:t>
      </w:r>
      <w:proofErr w:type="spellEnd"/>
    </w:p>
    <w:p w14:paraId="0AC8A7B6" w14:textId="77777777" w:rsidR="00D37F59" w:rsidRPr="002B3373" w:rsidRDefault="00D37F59">
      <w:pPr>
        <w:rPr>
          <w:rFonts w:ascii="Times New Roman" w:hAnsi="Times New Roman" w:cs="Times New Roman"/>
          <w:sz w:val="18"/>
          <w:szCs w:val="18"/>
        </w:rPr>
      </w:pPr>
    </w:p>
    <w:sectPr w:rsidR="00D37F59" w:rsidRPr="002B3373" w:rsidSect="0022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E6"/>
    <w:rsid w:val="00010C95"/>
    <w:rsid w:val="00021A13"/>
    <w:rsid w:val="000C79E6"/>
    <w:rsid w:val="002207C7"/>
    <w:rsid w:val="002A51FA"/>
    <w:rsid w:val="002B3373"/>
    <w:rsid w:val="00CF154A"/>
    <w:rsid w:val="00D37F59"/>
    <w:rsid w:val="00D51519"/>
    <w:rsid w:val="00EA577B"/>
    <w:rsid w:val="00F865A9"/>
    <w:rsid w:val="00FD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4D5AA"/>
  <w15:chartTrackingRefBased/>
  <w15:docId w15:val="{C94565F3-6771-CE45-870D-5B430CC0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3649">
      <w:bodyDiv w:val="1"/>
      <w:marLeft w:val="0"/>
      <w:marRight w:val="0"/>
      <w:marTop w:val="0"/>
      <w:marBottom w:val="0"/>
      <w:divBdr>
        <w:top w:val="none" w:sz="0" w:space="0" w:color="auto"/>
        <w:left w:val="none" w:sz="0" w:space="0" w:color="auto"/>
        <w:bottom w:val="none" w:sz="0" w:space="0" w:color="auto"/>
        <w:right w:val="none" w:sz="0" w:space="0" w:color="auto"/>
      </w:divBdr>
    </w:div>
    <w:div w:id="38626098">
      <w:bodyDiv w:val="1"/>
      <w:marLeft w:val="0"/>
      <w:marRight w:val="0"/>
      <w:marTop w:val="0"/>
      <w:marBottom w:val="0"/>
      <w:divBdr>
        <w:top w:val="none" w:sz="0" w:space="0" w:color="auto"/>
        <w:left w:val="none" w:sz="0" w:space="0" w:color="auto"/>
        <w:bottom w:val="none" w:sz="0" w:space="0" w:color="auto"/>
        <w:right w:val="none" w:sz="0" w:space="0" w:color="auto"/>
      </w:divBdr>
    </w:div>
    <w:div w:id="39401394">
      <w:bodyDiv w:val="1"/>
      <w:marLeft w:val="0"/>
      <w:marRight w:val="0"/>
      <w:marTop w:val="0"/>
      <w:marBottom w:val="0"/>
      <w:divBdr>
        <w:top w:val="none" w:sz="0" w:space="0" w:color="auto"/>
        <w:left w:val="none" w:sz="0" w:space="0" w:color="auto"/>
        <w:bottom w:val="none" w:sz="0" w:space="0" w:color="auto"/>
        <w:right w:val="none" w:sz="0" w:space="0" w:color="auto"/>
      </w:divBdr>
    </w:div>
    <w:div w:id="313680380">
      <w:bodyDiv w:val="1"/>
      <w:marLeft w:val="0"/>
      <w:marRight w:val="0"/>
      <w:marTop w:val="0"/>
      <w:marBottom w:val="0"/>
      <w:divBdr>
        <w:top w:val="none" w:sz="0" w:space="0" w:color="auto"/>
        <w:left w:val="none" w:sz="0" w:space="0" w:color="auto"/>
        <w:bottom w:val="none" w:sz="0" w:space="0" w:color="auto"/>
        <w:right w:val="none" w:sz="0" w:space="0" w:color="auto"/>
      </w:divBdr>
    </w:div>
    <w:div w:id="426000334">
      <w:bodyDiv w:val="1"/>
      <w:marLeft w:val="0"/>
      <w:marRight w:val="0"/>
      <w:marTop w:val="0"/>
      <w:marBottom w:val="0"/>
      <w:divBdr>
        <w:top w:val="none" w:sz="0" w:space="0" w:color="auto"/>
        <w:left w:val="none" w:sz="0" w:space="0" w:color="auto"/>
        <w:bottom w:val="none" w:sz="0" w:space="0" w:color="auto"/>
        <w:right w:val="none" w:sz="0" w:space="0" w:color="auto"/>
      </w:divBdr>
    </w:div>
    <w:div w:id="531302825">
      <w:bodyDiv w:val="1"/>
      <w:marLeft w:val="0"/>
      <w:marRight w:val="0"/>
      <w:marTop w:val="0"/>
      <w:marBottom w:val="0"/>
      <w:divBdr>
        <w:top w:val="none" w:sz="0" w:space="0" w:color="auto"/>
        <w:left w:val="none" w:sz="0" w:space="0" w:color="auto"/>
        <w:bottom w:val="none" w:sz="0" w:space="0" w:color="auto"/>
        <w:right w:val="none" w:sz="0" w:space="0" w:color="auto"/>
      </w:divBdr>
    </w:div>
    <w:div w:id="547185182">
      <w:bodyDiv w:val="1"/>
      <w:marLeft w:val="0"/>
      <w:marRight w:val="0"/>
      <w:marTop w:val="0"/>
      <w:marBottom w:val="0"/>
      <w:divBdr>
        <w:top w:val="none" w:sz="0" w:space="0" w:color="auto"/>
        <w:left w:val="none" w:sz="0" w:space="0" w:color="auto"/>
        <w:bottom w:val="none" w:sz="0" w:space="0" w:color="auto"/>
        <w:right w:val="none" w:sz="0" w:space="0" w:color="auto"/>
      </w:divBdr>
    </w:div>
    <w:div w:id="590159172">
      <w:bodyDiv w:val="1"/>
      <w:marLeft w:val="0"/>
      <w:marRight w:val="0"/>
      <w:marTop w:val="0"/>
      <w:marBottom w:val="0"/>
      <w:divBdr>
        <w:top w:val="none" w:sz="0" w:space="0" w:color="auto"/>
        <w:left w:val="none" w:sz="0" w:space="0" w:color="auto"/>
        <w:bottom w:val="none" w:sz="0" w:space="0" w:color="auto"/>
        <w:right w:val="none" w:sz="0" w:space="0" w:color="auto"/>
      </w:divBdr>
      <w:divsChild>
        <w:div w:id="14806054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805776501">
      <w:bodyDiv w:val="1"/>
      <w:marLeft w:val="0"/>
      <w:marRight w:val="0"/>
      <w:marTop w:val="0"/>
      <w:marBottom w:val="0"/>
      <w:divBdr>
        <w:top w:val="none" w:sz="0" w:space="0" w:color="auto"/>
        <w:left w:val="none" w:sz="0" w:space="0" w:color="auto"/>
        <w:bottom w:val="none" w:sz="0" w:space="0" w:color="auto"/>
        <w:right w:val="none" w:sz="0" w:space="0" w:color="auto"/>
      </w:divBdr>
    </w:div>
    <w:div w:id="884020591">
      <w:bodyDiv w:val="1"/>
      <w:marLeft w:val="0"/>
      <w:marRight w:val="0"/>
      <w:marTop w:val="0"/>
      <w:marBottom w:val="0"/>
      <w:divBdr>
        <w:top w:val="none" w:sz="0" w:space="0" w:color="auto"/>
        <w:left w:val="none" w:sz="0" w:space="0" w:color="auto"/>
        <w:bottom w:val="none" w:sz="0" w:space="0" w:color="auto"/>
        <w:right w:val="none" w:sz="0" w:space="0" w:color="auto"/>
      </w:divBdr>
    </w:div>
    <w:div w:id="949703255">
      <w:bodyDiv w:val="1"/>
      <w:marLeft w:val="0"/>
      <w:marRight w:val="0"/>
      <w:marTop w:val="0"/>
      <w:marBottom w:val="0"/>
      <w:divBdr>
        <w:top w:val="none" w:sz="0" w:space="0" w:color="auto"/>
        <w:left w:val="none" w:sz="0" w:space="0" w:color="auto"/>
        <w:bottom w:val="none" w:sz="0" w:space="0" w:color="auto"/>
        <w:right w:val="none" w:sz="0" w:space="0" w:color="auto"/>
      </w:divBdr>
    </w:div>
    <w:div w:id="962882093">
      <w:bodyDiv w:val="1"/>
      <w:marLeft w:val="0"/>
      <w:marRight w:val="0"/>
      <w:marTop w:val="0"/>
      <w:marBottom w:val="0"/>
      <w:divBdr>
        <w:top w:val="none" w:sz="0" w:space="0" w:color="auto"/>
        <w:left w:val="none" w:sz="0" w:space="0" w:color="auto"/>
        <w:bottom w:val="none" w:sz="0" w:space="0" w:color="auto"/>
        <w:right w:val="none" w:sz="0" w:space="0" w:color="auto"/>
      </w:divBdr>
    </w:div>
    <w:div w:id="973679571">
      <w:bodyDiv w:val="1"/>
      <w:marLeft w:val="0"/>
      <w:marRight w:val="0"/>
      <w:marTop w:val="0"/>
      <w:marBottom w:val="0"/>
      <w:divBdr>
        <w:top w:val="none" w:sz="0" w:space="0" w:color="auto"/>
        <w:left w:val="none" w:sz="0" w:space="0" w:color="auto"/>
        <w:bottom w:val="none" w:sz="0" w:space="0" w:color="auto"/>
        <w:right w:val="none" w:sz="0" w:space="0" w:color="auto"/>
      </w:divBdr>
    </w:div>
    <w:div w:id="1017926195">
      <w:bodyDiv w:val="1"/>
      <w:marLeft w:val="0"/>
      <w:marRight w:val="0"/>
      <w:marTop w:val="0"/>
      <w:marBottom w:val="0"/>
      <w:divBdr>
        <w:top w:val="none" w:sz="0" w:space="0" w:color="auto"/>
        <w:left w:val="none" w:sz="0" w:space="0" w:color="auto"/>
        <w:bottom w:val="none" w:sz="0" w:space="0" w:color="auto"/>
        <w:right w:val="none" w:sz="0" w:space="0" w:color="auto"/>
      </w:divBdr>
    </w:div>
    <w:div w:id="1029063301">
      <w:bodyDiv w:val="1"/>
      <w:marLeft w:val="0"/>
      <w:marRight w:val="0"/>
      <w:marTop w:val="0"/>
      <w:marBottom w:val="0"/>
      <w:divBdr>
        <w:top w:val="none" w:sz="0" w:space="0" w:color="auto"/>
        <w:left w:val="none" w:sz="0" w:space="0" w:color="auto"/>
        <w:bottom w:val="none" w:sz="0" w:space="0" w:color="auto"/>
        <w:right w:val="none" w:sz="0" w:space="0" w:color="auto"/>
      </w:divBdr>
    </w:div>
    <w:div w:id="1310329728">
      <w:bodyDiv w:val="1"/>
      <w:marLeft w:val="0"/>
      <w:marRight w:val="0"/>
      <w:marTop w:val="0"/>
      <w:marBottom w:val="0"/>
      <w:divBdr>
        <w:top w:val="none" w:sz="0" w:space="0" w:color="auto"/>
        <w:left w:val="none" w:sz="0" w:space="0" w:color="auto"/>
        <w:bottom w:val="none" w:sz="0" w:space="0" w:color="auto"/>
        <w:right w:val="none" w:sz="0" w:space="0" w:color="auto"/>
      </w:divBdr>
    </w:div>
    <w:div w:id="1315141592">
      <w:bodyDiv w:val="1"/>
      <w:marLeft w:val="0"/>
      <w:marRight w:val="0"/>
      <w:marTop w:val="0"/>
      <w:marBottom w:val="0"/>
      <w:divBdr>
        <w:top w:val="none" w:sz="0" w:space="0" w:color="auto"/>
        <w:left w:val="none" w:sz="0" w:space="0" w:color="auto"/>
        <w:bottom w:val="none" w:sz="0" w:space="0" w:color="auto"/>
        <w:right w:val="none" w:sz="0" w:space="0" w:color="auto"/>
      </w:divBdr>
    </w:div>
    <w:div w:id="1336495500">
      <w:bodyDiv w:val="1"/>
      <w:marLeft w:val="0"/>
      <w:marRight w:val="0"/>
      <w:marTop w:val="0"/>
      <w:marBottom w:val="0"/>
      <w:divBdr>
        <w:top w:val="none" w:sz="0" w:space="0" w:color="auto"/>
        <w:left w:val="none" w:sz="0" w:space="0" w:color="auto"/>
        <w:bottom w:val="none" w:sz="0" w:space="0" w:color="auto"/>
        <w:right w:val="none" w:sz="0" w:space="0" w:color="auto"/>
      </w:divBdr>
    </w:div>
    <w:div w:id="1435513220">
      <w:bodyDiv w:val="1"/>
      <w:marLeft w:val="0"/>
      <w:marRight w:val="0"/>
      <w:marTop w:val="0"/>
      <w:marBottom w:val="0"/>
      <w:divBdr>
        <w:top w:val="none" w:sz="0" w:space="0" w:color="auto"/>
        <w:left w:val="none" w:sz="0" w:space="0" w:color="auto"/>
        <w:bottom w:val="none" w:sz="0" w:space="0" w:color="auto"/>
        <w:right w:val="none" w:sz="0" w:space="0" w:color="auto"/>
      </w:divBdr>
    </w:div>
    <w:div w:id="1495729859">
      <w:bodyDiv w:val="1"/>
      <w:marLeft w:val="0"/>
      <w:marRight w:val="0"/>
      <w:marTop w:val="0"/>
      <w:marBottom w:val="0"/>
      <w:divBdr>
        <w:top w:val="none" w:sz="0" w:space="0" w:color="auto"/>
        <w:left w:val="none" w:sz="0" w:space="0" w:color="auto"/>
        <w:bottom w:val="none" w:sz="0" w:space="0" w:color="auto"/>
        <w:right w:val="none" w:sz="0" w:space="0" w:color="auto"/>
      </w:divBdr>
    </w:div>
    <w:div w:id="1587224327">
      <w:bodyDiv w:val="1"/>
      <w:marLeft w:val="0"/>
      <w:marRight w:val="0"/>
      <w:marTop w:val="0"/>
      <w:marBottom w:val="0"/>
      <w:divBdr>
        <w:top w:val="none" w:sz="0" w:space="0" w:color="auto"/>
        <w:left w:val="none" w:sz="0" w:space="0" w:color="auto"/>
        <w:bottom w:val="none" w:sz="0" w:space="0" w:color="auto"/>
        <w:right w:val="none" w:sz="0" w:space="0" w:color="auto"/>
      </w:divBdr>
      <w:divsChild>
        <w:div w:id="102066870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624580313">
      <w:bodyDiv w:val="1"/>
      <w:marLeft w:val="0"/>
      <w:marRight w:val="0"/>
      <w:marTop w:val="0"/>
      <w:marBottom w:val="0"/>
      <w:divBdr>
        <w:top w:val="none" w:sz="0" w:space="0" w:color="auto"/>
        <w:left w:val="none" w:sz="0" w:space="0" w:color="auto"/>
        <w:bottom w:val="none" w:sz="0" w:space="0" w:color="auto"/>
        <w:right w:val="none" w:sz="0" w:space="0" w:color="auto"/>
      </w:divBdr>
    </w:div>
    <w:div w:id="1647858219">
      <w:bodyDiv w:val="1"/>
      <w:marLeft w:val="0"/>
      <w:marRight w:val="0"/>
      <w:marTop w:val="0"/>
      <w:marBottom w:val="0"/>
      <w:divBdr>
        <w:top w:val="none" w:sz="0" w:space="0" w:color="auto"/>
        <w:left w:val="none" w:sz="0" w:space="0" w:color="auto"/>
        <w:bottom w:val="none" w:sz="0" w:space="0" w:color="auto"/>
        <w:right w:val="none" w:sz="0" w:space="0" w:color="auto"/>
      </w:divBdr>
    </w:div>
    <w:div w:id="1674065454">
      <w:bodyDiv w:val="1"/>
      <w:marLeft w:val="0"/>
      <w:marRight w:val="0"/>
      <w:marTop w:val="0"/>
      <w:marBottom w:val="0"/>
      <w:divBdr>
        <w:top w:val="none" w:sz="0" w:space="0" w:color="auto"/>
        <w:left w:val="none" w:sz="0" w:space="0" w:color="auto"/>
        <w:bottom w:val="none" w:sz="0" w:space="0" w:color="auto"/>
        <w:right w:val="none" w:sz="0" w:space="0" w:color="auto"/>
      </w:divBdr>
    </w:div>
    <w:div w:id="1742218710">
      <w:bodyDiv w:val="1"/>
      <w:marLeft w:val="0"/>
      <w:marRight w:val="0"/>
      <w:marTop w:val="0"/>
      <w:marBottom w:val="0"/>
      <w:divBdr>
        <w:top w:val="none" w:sz="0" w:space="0" w:color="auto"/>
        <w:left w:val="none" w:sz="0" w:space="0" w:color="auto"/>
        <w:bottom w:val="none" w:sz="0" w:space="0" w:color="auto"/>
        <w:right w:val="none" w:sz="0" w:space="0" w:color="auto"/>
      </w:divBdr>
      <w:divsChild>
        <w:div w:id="948901559">
          <w:marLeft w:val="0"/>
          <w:marRight w:val="0"/>
          <w:marTop w:val="0"/>
          <w:marBottom w:val="0"/>
          <w:divBdr>
            <w:top w:val="none" w:sz="0" w:space="0" w:color="auto"/>
            <w:left w:val="none" w:sz="0" w:space="0" w:color="auto"/>
            <w:bottom w:val="none" w:sz="0" w:space="0" w:color="auto"/>
            <w:right w:val="none" w:sz="0" w:space="0" w:color="auto"/>
          </w:divBdr>
        </w:div>
        <w:div w:id="1800219297">
          <w:marLeft w:val="0"/>
          <w:marRight w:val="0"/>
          <w:marTop w:val="0"/>
          <w:marBottom w:val="0"/>
          <w:divBdr>
            <w:top w:val="none" w:sz="0" w:space="0" w:color="auto"/>
            <w:left w:val="none" w:sz="0" w:space="0" w:color="auto"/>
            <w:bottom w:val="none" w:sz="0" w:space="0" w:color="auto"/>
            <w:right w:val="none" w:sz="0" w:space="0" w:color="auto"/>
          </w:divBdr>
        </w:div>
      </w:divsChild>
    </w:div>
    <w:div w:id="1827015687">
      <w:bodyDiv w:val="1"/>
      <w:marLeft w:val="0"/>
      <w:marRight w:val="0"/>
      <w:marTop w:val="0"/>
      <w:marBottom w:val="0"/>
      <w:divBdr>
        <w:top w:val="none" w:sz="0" w:space="0" w:color="auto"/>
        <w:left w:val="none" w:sz="0" w:space="0" w:color="auto"/>
        <w:bottom w:val="none" w:sz="0" w:space="0" w:color="auto"/>
        <w:right w:val="none" w:sz="0" w:space="0" w:color="auto"/>
      </w:divBdr>
    </w:div>
    <w:div w:id="1854296414">
      <w:bodyDiv w:val="1"/>
      <w:marLeft w:val="0"/>
      <w:marRight w:val="0"/>
      <w:marTop w:val="0"/>
      <w:marBottom w:val="0"/>
      <w:divBdr>
        <w:top w:val="none" w:sz="0" w:space="0" w:color="auto"/>
        <w:left w:val="none" w:sz="0" w:space="0" w:color="auto"/>
        <w:bottom w:val="none" w:sz="0" w:space="0" w:color="auto"/>
        <w:right w:val="none" w:sz="0" w:space="0" w:color="auto"/>
      </w:divBdr>
    </w:div>
    <w:div w:id="20896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gitforcetool/help/workspaces" TargetMode="External"/><Relationship Id="rId5" Type="http://schemas.openxmlformats.org/officeDocument/2006/relationships/hyperlink" Target="https://git-scm.com/doc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Vinukonda, Prathyusha</dc:creator>
  <cp:keywords/>
  <dc:description/>
  <cp:lastModifiedBy>Vinukonda, Prathyusha</cp:lastModifiedBy>
  <cp:revision>3</cp:revision>
  <dcterms:created xsi:type="dcterms:W3CDTF">2020-08-21T16:58:00Z</dcterms:created>
  <dcterms:modified xsi:type="dcterms:W3CDTF">2020-08-21T18:26:00Z</dcterms:modified>
</cp:coreProperties>
</file>