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2750CE" w:rsidRDefault="00037914" w14:paraId="50A54AA4" wp14:textId="77777777">
      <w:pPr>
        <w:pStyle w:val="Title"/>
        <w:spacing w:before="80"/>
      </w:pPr>
      <w:r>
        <w:t>Project Design Phase-</w:t>
      </w:r>
      <w:r>
        <w:rPr>
          <w:spacing w:val="-5"/>
        </w:rPr>
        <w:t>II</w:t>
      </w:r>
    </w:p>
    <w:p xmlns:wp14="http://schemas.microsoft.com/office/word/2010/wordml" w:rsidR="002750CE" w:rsidRDefault="00037914" w14:paraId="482EE387" wp14:textId="77777777">
      <w:pPr>
        <w:pStyle w:val="Title"/>
      </w:pPr>
      <w:r>
        <w:t xml:space="preserve">Data Flow Diagram &amp; User </w:t>
      </w:r>
      <w:r>
        <w:rPr>
          <w:spacing w:val="-2"/>
        </w:rPr>
        <w:t>Stories</w:t>
      </w:r>
    </w:p>
    <w:p xmlns:wp14="http://schemas.microsoft.com/office/word/2010/wordml" w:rsidR="002750CE" w:rsidRDefault="002750CE" w14:paraId="672A6659" wp14:textId="77777777">
      <w:pPr>
        <w:pStyle w:val="BodyText"/>
        <w:spacing w:before="56"/>
        <w:rPr>
          <w:rFonts w:ascii="Arial"/>
          <w:b/>
          <w:sz w:val="20"/>
        </w:rPr>
      </w:pPr>
    </w:p>
    <w:tbl>
      <w:tblPr>
        <w:tblW w:w="0" w:type="auto"/>
        <w:tblInd w:w="262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xmlns:wp14="http://schemas.microsoft.com/office/word/2010/wordml" w:rsidR="002750CE" w:rsidTr="38E3C777" w14:paraId="1D12EBEB" wp14:textId="77777777">
        <w:trPr>
          <w:trHeight w:val="240"/>
        </w:trPr>
        <w:tc>
          <w:tcPr>
            <w:tcW w:w="4500" w:type="dxa"/>
            <w:tcMar/>
          </w:tcPr>
          <w:p w:rsidR="002750CE" w:rsidRDefault="00037914" w14:paraId="491072FA" wp14:textId="77777777">
            <w:pPr>
              <w:pStyle w:val="TableParagraph"/>
              <w:spacing w:before="3" w:line="216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  <w:tcMar/>
          </w:tcPr>
          <w:p w:rsidR="002750CE" w:rsidRDefault="00037914" w14:paraId="0D59B6BD" wp14:textId="09640AF3">
            <w:pPr>
              <w:pStyle w:val="TableParagraph"/>
              <w:spacing w:before="3" w:line="216" w:lineRule="exact"/>
              <w:ind w:left="109"/>
            </w:pPr>
            <w:r w:rsidR="00037914">
              <w:rPr/>
              <w:t>2</w:t>
            </w:r>
            <w:r w:rsidR="7D7399CC">
              <w:rPr/>
              <w:t>8</w:t>
            </w:r>
            <w:r w:rsidR="00037914">
              <w:rPr>
                <w:spacing w:val="-3"/>
              </w:rPr>
              <w:t xml:space="preserve"> </w:t>
            </w:r>
            <w:r w:rsidR="00037914">
              <w:rPr/>
              <w:t>June</w:t>
            </w:r>
            <w:r w:rsidR="00037914">
              <w:rPr>
                <w:spacing w:val="-3"/>
              </w:rPr>
              <w:t xml:space="preserve"> </w:t>
            </w:r>
            <w:r w:rsidR="00037914">
              <w:rPr>
                <w:spacing w:val="-4"/>
              </w:rPr>
              <w:t>2025</w:t>
            </w:r>
          </w:p>
        </w:tc>
      </w:tr>
      <w:tr xmlns:wp14="http://schemas.microsoft.com/office/word/2010/wordml" w:rsidR="002750CE" w:rsidTr="38E3C777" w14:paraId="6F1B842D" wp14:textId="77777777">
        <w:trPr>
          <w:trHeight w:val="260"/>
        </w:trPr>
        <w:tc>
          <w:tcPr>
            <w:tcW w:w="4500" w:type="dxa"/>
            <w:tcMar/>
          </w:tcPr>
          <w:p w:rsidR="002750CE" w:rsidRDefault="00037914" w14:paraId="5397FBF4" wp14:textId="77777777">
            <w:pPr>
              <w:pStyle w:val="TableParagraph"/>
              <w:spacing w:before="11" w:line="228" w:lineRule="exact"/>
              <w:ind w:left="94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  <w:tcMar/>
          </w:tcPr>
          <w:p w:rsidR="002750CE" w:rsidP="38E3C777" w:rsidRDefault="00037914" w14:paraId="54A4BE93" wp14:textId="49B80D16">
            <w:pPr>
              <w:spacing w:before="11" w:line="228" w:lineRule="exact"/>
              <w:ind w:left="109"/>
              <w:rPr>
                <w:noProof w:val="0"/>
                <w:lang w:val="en-US"/>
              </w:rPr>
            </w:pPr>
            <w:r w:rsidRPr="38E3C777" w:rsidR="3E9111C7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2750CE" w:rsidTr="38E3C777" w14:paraId="08B6A755" wp14:textId="77777777">
        <w:trPr>
          <w:trHeight w:val="500"/>
        </w:trPr>
        <w:tc>
          <w:tcPr>
            <w:tcW w:w="4500" w:type="dxa"/>
            <w:tcMar/>
          </w:tcPr>
          <w:p w:rsidR="002750CE" w:rsidRDefault="00037914" w14:paraId="6253663D" wp14:textId="77777777">
            <w:pPr>
              <w:pStyle w:val="TableParagraph"/>
              <w:spacing w:line="253" w:lineRule="exact"/>
              <w:ind w:left="9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  <w:tcMar/>
          </w:tcPr>
          <w:p w:rsidR="002750CE" w:rsidRDefault="00037914" w14:paraId="7130AE88" wp14:textId="77777777">
            <w:pPr>
              <w:pStyle w:val="TableParagraph"/>
              <w:spacing w:line="252" w:lineRule="exact"/>
              <w:ind w:left="109" w:right="160"/>
            </w:pPr>
            <w:r>
              <w:rPr>
                <w:lang w:val="en-IN"/>
              </w:rPr>
              <w:t>Pattern sense:</w:t>
            </w:r>
            <w:r>
              <w:t>Classifying</w:t>
            </w:r>
            <w:r>
              <w:rPr>
                <w:spacing w:val="-10"/>
              </w:rPr>
              <w:t xml:space="preserve"> </w:t>
            </w:r>
            <w:r>
              <w:t>Fabric</w:t>
            </w:r>
            <w:r>
              <w:rPr>
                <w:spacing w:val="-10"/>
              </w:rPr>
              <w:t xml:space="preserve"> </w:t>
            </w:r>
            <w:r>
              <w:t>Patterns</w:t>
            </w:r>
            <w:r>
              <w:rPr>
                <w:spacing w:val="-10"/>
              </w:rPr>
              <w:t xml:space="preserve"> </w:t>
            </w:r>
            <w:r>
              <w:t>using</w:t>
            </w:r>
            <w:r>
              <w:rPr>
                <w:spacing w:val="-10"/>
              </w:rPr>
              <w:t xml:space="preserve"> </w:t>
            </w:r>
            <w:r>
              <w:t xml:space="preserve">Deep </w:t>
            </w:r>
            <w:r>
              <w:rPr>
                <w:spacing w:val="-2"/>
              </w:rPr>
              <w:t>Learning</w:t>
            </w:r>
          </w:p>
        </w:tc>
      </w:tr>
      <w:tr xmlns:wp14="http://schemas.microsoft.com/office/word/2010/wordml" w:rsidR="002750CE" w:rsidTr="38E3C777" w14:paraId="2B971AEF" wp14:textId="77777777">
        <w:trPr>
          <w:trHeight w:val="235"/>
        </w:trPr>
        <w:tc>
          <w:tcPr>
            <w:tcW w:w="4500" w:type="dxa"/>
            <w:tcMar/>
          </w:tcPr>
          <w:p w:rsidR="002750CE" w:rsidRDefault="00037914" w14:paraId="556B6A0B" wp14:textId="77777777">
            <w:pPr>
              <w:pStyle w:val="TableParagraph"/>
              <w:spacing w:line="216" w:lineRule="exact"/>
              <w:ind w:left="94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  <w:tcMar/>
          </w:tcPr>
          <w:p w:rsidR="002750CE" w:rsidRDefault="00037914" w14:paraId="22C586C6" wp14:textId="77777777">
            <w:pPr>
              <w:pStyle w:val="TableParagraph"/>
              <w:spacing w:line="216" w:lineRule="exact"/>
              <w:ind w:left="109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2750CE" w:rsidRDefault="002750CE" w14:paraId="0A37501D" wp14:textId="77777777">
      <w:pPr>
        <w:pStyle w:val="BodyText"/>
        <w:spacing w:before="166"/>
        <w:rPr>
          <w:rFonts w:ascii="Arial"/>
          <w:b/>
          <w:sz w:val="24"/>
        </w:rPr>
      </w:pPr>
    </w:p>
    <w:p xmlns:wp14="http://schemas.microsoft.com/office/word/2010/wordml" w:rsidR="002750CE" w:rsidRDefault="00037914" w14:paraId="0D140E4C" wp14:textId="77777777">
      <w:pPr>
        <w:pStyle w:val="Heading1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rPr>
          <w:spacing w:val="-2"/>
        </w:rPr>
        <w:t>Diagrams:</w:t>
      </w:r>
    </w:p>
    <w:p xmlns:wp14="http://schemas.microsoft.com/office/word/2010/wordml" w:rsidR="002750CE" w:rsidRDefault="00037914" w14:paraId="38602117" wp14:textId="77777777">
      <w:pPr>
        <w:pStyle w:val="BodyText"/>
        <w:spacing w:before="180" w:line="259" w:lineRule="auto"/>
        <w:ind w:left="23"/>
      </w:pPr>
      <w:r>
        <w:t>A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(DFD)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traditional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system.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neat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DFD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depict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right amount of the system requirement graphically. It shows how data enters and leaves the system, what changes the information, and where data is </w:t>
      </w:r>
      <w:r>
        <w:rPr>
          <w:spacing w:val="-2"/>
        </w:rPr>
        <w:t>stored.</w:t>
      </w:r>
    </w:p>
    <w:p xmlns:wp14="http://schemas.microsoft.com/office/word/2010/wordml" w:rsidR="002750CE" w:rsidRDefault="00037914" w14:paraId="30CF7A70" wp14:textId="77777777">
      <w:pPr>
        <w:pStyle w:val="BodyText"/>
        <w:spacing w:before="9"/>
        <w:rPr>
          <w:sz w:val="11"/>
        </w:rPr>
      </w:pPr>
      <w:r>
        <w:rPr>
          <w:noProof/>
          <w:sz w:val="11"/>
        </w:rPr>
        <w:drawing>
          <wp:anchor xmlns:wp14="http://schemas.microsoft.com/office/word/2010/wordprocessingDrawing" distT="0" distB="0" distL="0" distR="0" simplePos="0" relativeHeight="251657216" behindDoc="1" locked="0" layoutInCell="1" allowOverlap="1" wp14:anchorId="15E4E29D" wp14:editId="7777777">
            <wp:simplePos x="0" y="0"/>
            <wp:positionH relativeFrom="page">
              <wp:posOffset>5715000</wp:posOffset>
            </wp:positionH>
            <wp:positionV relativeFrom="paragraph">
              <wp:posOffset>100965</wp:posOffset>
            </wp:positionV>
            <wp:extent cx="3625215" cy="382905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5317" cy="382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2750CE" w:rsidRDefault="002750CE" w14:paraId="5DAB6C7B" wp14:textId="77777777">
      <w:pPr>
        <w:pStyle w:val="BodyText"/>
        <w:rPr>
          <w:sz w:val="20"/>
        </w:rPr>
      </w:pPr>
    </w:p>
    <w:p xmlns:wp14="http://schemas.microsoft.com/office/word/2010/wordml" w:rsidR="002750CE" w:rsidRDefault="002750CE" w14:paraId="02EB378F" wp14:textId="77777777">
      <w:pPr>
        <w:pStyle w:val="BodyText"/>
        <w:rPr>
          <w:sz w:val="20"/>
        </w:rPr>
      </w:pPr>
    </w:p>
    <w:p xmlns:wp14="http://schemas.microsoft.com/office/word/2010/wordml" w:rsidR="002750CE" w:rsidRDefault="00037914" w14:paraId="1844B9B8" wp14:textId="77777777">
      <w:pPr>
        <w:pStyle w:val="BodyText"/>
        <w:spacing w:before="12"/>
        <w:rPr>
          <w:sz w:val="20"/>
        </w:rPr>
      </w:pPr>
      <w:r>
        <w:rPr>
          <w:noProof/>
          <w:sz w:val="20"/>
        </w:rPr>
        <w:drawing>
          <wp:anchor xmlns:wp14="http://schemas.microsoft.com/office/word/2010/wordprocessingDrawing" distT="0" distB="0" distL="0" distR="0" simplePos="0" relativeHeight="251658240" behindDoc="1" locked="0" layoutInCell="1" allowOverlap="1" wp14:anchorId="6BD220D8" wp14:editId="7777777">
            <wp:simplePos x="0" y="0"/>
            <wp:positionH relativeFrom="page">
              <wp:posOffset>933450</wp:posOffset>
            </wp:positionH>
            <wp:positionV relativeFrom="paragraph">
              <wp:posOffset>168910</wp:posOffset>
            </wp:positionV>
            <wp:extent cx="5960745" cy="214566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0533" cy="2145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2750CE" w:rsidRDefault="002750CE" w14:paraId="6A05A809" wp14:textId="77777777">
      <w:pPr>
        <w:pStyle w:val="BodyText"/>
        <w:rPr>
          <w:sz w:val="20"/>
        </w:rPr>
        <w:sectPr w:rsidR="002750CE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xmlns:wp14="http://schemas.microsoft.com/office/word/2010/wordml" w:rsidR="002750CE" w:rsidRDefault="002750CE" w14:paraId="5A39BBE3" wp14:textId="77777777">
      <w:pPr>
        <w:pStyle w:val="BodyText"/>
      </w:pPr>
    </w:p>
    <w:p xmlns:wp14="http://schemas.microsoft.com/office/word/2010/wordml" w:rsidR="002750CE" w:rsidRDefault="002750CE" w14:paraId="41C8F396" wp14:textId="77777777">
      <w:pPr>
        <w:pStyle w:val="BodyText"/>
        <w:spacing w:before="7"/>
      </w:pPr>
    </w:p>
    <w:p xmlns:wp14="http://schemas.microsoft.com/office/word/2010/wordml" w:rsidR="002750CE" w:rsidRDefault="00037914" w14:paraId="4DBD4DBE" wp14:textId="77777777">
      <w:pPr>
        <w:pStyle w:val="Heading1"/>
      </w:pPr>
      <w:r>
        <w:t>User</w:t>
      </w:r>
      <w:r>
        <w:rPr>
          <w:spacing w:val="-4"/>
        </w:rPr>
        <w:t xml:space="preserve"> </w:t>
      </w:r>
      <w:r>
        <w:rPr>
          <w:spacing w:val="-2"/>
        </w:rPr>
        <w:t>Stories</w:t>
      </w:r>
    </w:p>
    <w:p xmlns:wp14="http://schemas.microsoft.com/office/word/2010/wordml" w:rsidR="002750CE" w:rsidRDefault="00037914" w14:paraId="04832E7C" wp14:textId="77777777">
      <w:pPr>
        <w:pStyle w:val="BodyText"/>
        <w:spacing w:before="180"/>
        <w:ind w:left="23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stories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2"/>
        </w:rPr>
        <w:t>product.</w:t>
      </w:r>
    </w:p>
    <w:p xmlns:wp14="http://schemas.microsoft.com/office/word/2010/wordml" w:rsidR="002750CE" w:rsidRDefault="002750CE" w14:paraId="72A3D3EC" wp14:textId="77777777">
      <w:pPr>
        <w:pStyle w:val="BodyText"/>
        <w:rPr>
          <w:sz w:val="14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840"/>
        <w:gridCol w:w="1300"/>
        <w:gridCol w:w="4340"/>
        <w:gridCol w:w="2600"/>
        <w:gridCol w:w="1380"/>
        <w:gridCol w:w="1380"/>
      </w:tblGrid>
      <w:tr xmlns:wp14="http://schemas.microsoft.com/office/word/2010/wordml" w:rsidR="002750CE" w14:paraId="3CD927F5" wp14:textId="77777777">
        <w:trPr>
          <w:trHeight w:val="700"/>
        </w:trPr>
        <w:tc>
          <w:tcPr>
            <w:tcW w:w="1660" w:type="dxa"/>
          </w:tcPr>
          <w:p w:rsidR="002750CE" w:rsidRDefault="00037914" w14:paraId="0D749596" wp14:textId="77777777">
            <w:pPr>
              <w:pStyle w:val="TableParagraph"/>
              <w:spacing w:before="14"/>
              <w:ind w:left="9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Type</w:t>
            </w:r>
          </w:p>
        </w:tc>
        <w:tc>
          <w:tcPr>
            <w:tcW w:w="1840" w:type="dxa"/>
          </w:tcPr>
          <w:p w:rsidR="002750CE" w:rsidRDefault="00037914" w14:paraId="2F993DC4" wp14:textId="77777777">
            <w:pPr>
              <w:pStyle w:val="TableParagraph"/>
              <w:spacing w:line="230" w:lineRule="atLeas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Functional Requirement (Epic)</w:t>
            </w:r>
          </w:p>
        </w:tc>
        <w:tc>
          <w:tcPr>
            <w:tcW w:w="1300" w:type="dxa"/>
          </w:tcPr>
          <w:p w:rsidR="002750CE" w:rsidRDefault="00037914" w14:paraId="55E99671" wp14:textId="77777777">
            <w:pPr>
              <w:pStyle w:val="TableParagraph"/>
              <w:spacing w:before="14"/>
              <w:ind w:left="104" w:right="1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340" w:type="dxa"/>
          </w:tcPr>
          <w:p w:rsidR="002750CE" w:rsidRDefault="00037914" w14:paraId="5DBB084D" wp14:textId="77777777">
            <w:pPr>
              <w:pStyle w:val="TableParagraph"/>
              <w:spacing w:before="14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2600" w:type="dxa"/>
          </w:tcPr>
          <w:p w:rsidR="002750CE" w:rsidRDefault="00037914" w14:paraId="1C9984D2" wp14:textId="77777777">
            <w:pPr>
              <w:pStyle w:val="TableParagraph"/>
              <w:spacing w:before="1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criteria</w:t>
            </w:r>
          </w:p>
        </w:tc>
        <w:tc>
          <w:tcPr>
            <w:tcW w:w="1380" w:type="dxa"/>
          </w:tcPr>
          <w:p w:rsidR="002750CE" w:rsidRDefault="00037914" w14:paraId="66CAD181" wp14:textId="77777777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380" w:type="dxa"/>
          </w:tcPr>
          <w:p w:rsidR="002750CE" w:rsidRDefault="00037914" w14:paraId="65C6A13E" wp14:textId="77777777">
            <w:pPr>
              <w:pStyle w:val="TableParagraph"/>
              <w:spacing w:before="14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Release</w:t>
            </w:r>
          </w:p>
        </w:tc>
      </w:tr>
      <w:tr xmlns:wp14="http://schemas.microsoft.com/office/word/2010/wordml" w:rsidR="002750CE" w14:paraId="4058756C" wp14:textId="77777777">
        <w:trPr>
          <w:trHeight w:val="679"/>
        </w:trPr>
        <w:tc>
          <w:tcPr>
            <w:tcW w:w="1660" w:type="dxa"/>
          </w:tcPr>
          <w:p w:rsidR="002750CE" w:rsidRDefault="00037914" w14:paraId="1B6594BD" wp14:textId="77777777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Researcher</w:t>
            </w:r>
          </w:p>
        </w:tc>
        <w:tc>
          <w:tcPr>
            <w:tcW w:w="1840" w:type="dxa"/>
          </w:tcPr>
          <w:p w:rsidR="002750CE" w:rsidRDefault="00037914" w14:paraId="5F0A5455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1300" w:type="dxa"/>
          </w:tcPr>
          <w:p w:rsidR="002750CE" w:rsidRDefault="00037914" w14:paraId="30A58193" wp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340" w:type="dxa"/>
          </w:tcPr>
          <w:p w:rsidR="002750CE" w:rsidRDefault="00037914" w14:paraId="68F8328D" wp14:textId="77777777">
            <w:pPr>
              <w:pStyle w:val="TableParagraph"/>
              <w:spacing w:line="230" w:lineRule="exact"/>
              <w:ind w:left="109" w:right="20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 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confirming my </w:t>
            </w:r>
            <w:r>
              <w:rPr>
                <w:sz w:val="20"/>
              </w:rPr>
              <w:t>password.</w:t>
            </w:r>
          </w:p>
        </w:tc>
        <w:tc>
          <w:tcPr>
            <w:tcW w:w="2600" w:type="dxa"/>
          </w:tcPr>
          <w:p w:rsidR="002750CE" w:rsidRDefault="00037914" w14:paraId="6EB30E5C" wp14:textId="77777777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80" w:type="dxa"/>
          </w:tcPr>
          <w:p w:rsidR="002750CE" w:rsidRDefault="00037914" w14:paraId="7E177962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:rsidR="002750CE" w:rsidRDefault="00037914" w14:paraId="56C7ACE1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xmlns:wp14="http://schemas.microsoft.com/office/word/2010/wordml" w:rsidR="002750CE" w14:paraId="166A02C1" wp14:textId="77777777">
        <w:trPr>
          <w:trHeight w:val="450"/>
        </w:trPr>
        <w:tc>
          <w:tcPr>
            <w:tcW w:w="1660" w:type="dxa"/>
          </w:tcPr>
          <w:p w:rsidR="002750CE" w:rsidRDefault="00037914" w14:paraId="7774B236" wp14:textId="77777777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1840" w:type="dxa"/>
          </w:tcPr>
          <w:p w:rsidR="002750CE" w:rsidRDefault="00037914" w14:paraId="0987709B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Image</w:t>
            </w:r>
          </w:p>
        </w:tc>
        <w:tc>
          <w:tcPr>
            <w:tcW w:w="1300" w:type="dxa"/>
          </w:tcPr>
          <w:p w:rsidR="002750CE" w:rsidRDefault="00037914" w14:paraId="12BBB7BB" wp14:textId="77777777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340" w:type="dxa"/>
          </w:tcPr>
          <w:p w:rsidR="002750CE" w:rsidRDefault="00037914" w14:paraId="26C7263F" wp14:textId="7777777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email</w:t>
            </w:r>
          </w:p>
          <w:p w:rsidR="002750CE" w:rsidRDefault="00037914" w14:paraId="32D80AFE" wp14:textId="77777777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</w:tc>
        <w:tc>
          <w:tcPr>
            <w:tcW w:w="2600" w:type="dxa"/>
          </w:tcPr>
          <w:p w:rsidR="002750CE" w:rsidRDefault="00037914" w14:paraId="7F9515D8" wp14:textId="77777777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confirmation</w:t>
            </w:r>
          </w:p>
          <w:p w:rsidR="002750CE" w:rsidRDefault="00037914" w14:paraId="3E9C131D" wp14:textId="77777777">
            <w:pPr>
              <w:pStyle w:val="TableParagraph"/>
              <w:spacing w:line="206" w:lineRule="exact"/>
              <w:ind w:left="104"/>
              <w:rPr>
                <w:sz w:val="20"/>
              </w:rPr>
            </w:pP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confirm</w:t>
            </w:r>
          </w:p>
        </w:tc>
        <w:tc>
          <w:tcPr>
            <w:tcW w:w="1380" w:type="dxa"/>
          </w:tcPr>
          <w:p w:rsidR="002750CE" w:rsidRDefault="00037914" w14:paraId="05FAD91F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:rsidR="002750CE" w:rsidRDefault="00037914" w14:paraId="08F29E0A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xmlns:wp14="http://schemas.microsoft.com/office/word/2010/wordml" w:rsidR="002750CE" w14:paraId="6A505314" wp14:textId="77777777">
        <w:trPr>
          <w:trHeight w:val="679"/>
        </w:trPr>
        <w:tc>
          <w:tcPr>
            <w:tcW w:w="1660" w:type="dxa"/>
          </w:tcPr>
          <w:p w:rsidR="002750CE" w:rsidRDefault="00037914" w14:paraId="3FBAF030" wp14:textId="77777777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ML</w:t>
            </w:r>
            <w:r>
              <w:rPr>
                <w:spacing w:val="-2"/>
                <w:sz w:val="20"/>
              </w:rPr>
              <w:t xml:space="preserve"> Model</w:t>
            </w:r>
          </w:p>
        </w:tc>
        <w:tc>
          <w:tcPr>
            <w:tcW w:w="1840" w:type="dxa"/>
          </w:tcPr>
          <w:p w:rsidR="002750CE" w:rsidRDefault="00037914" w14:paraId="267E348E" wp14:textId="77777777">
            <w:pPr>
              <w:pStyle w:val="TableParagraph"/>
              <w:ind w:left="99" w:right="481"/>
              <w:rPr>
                <w:sz w:val="20"/>
              </w:rPr>
            </w:pPr>
            <w:r>
              <w:rPr>
                <w:sz w:val="20"/>
              </w:rPr>
              <w:t>Predict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Fabric </w:t>
            </w:r>
            <w:r>
              <w:rPr>
                <w:spacing w:val="-2"/>
                <w:sz w:val="20"/>
              </w:rPr>
              <w:t>Pttern</w:t>
            </w:r>
          </w:p>
        </w:tc>
        <w:tc>
          <w:tcPr>
            <w:tcW w:w="1300" w:type="dxa"/>
          </w:tcPr>
          <w:p w:rsidR="002750CE" w:rsidRDefault="00037914" w14:paraId="3C6354D3" wp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340" w:type="dxa"/>
          </w:tcPr>
          <w:p w:rsidR="002750CE" w:rsidRDefault="00037914" w14:paraId="2A1660E1" wp14:textId="77777777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application through Facebook</w:t>
            </w:r>
          </w:p>
        </w:tc>
        <w:tc>
          <w:tcPr>
            <w:tcW w:w="2600" w:type="dxa"/>
          </w:tcPr>
          <w:p w:rsidR="002750CE" w:rsidRDefault="00037914" w14:paraId="3982990A" wp14:textId="77777777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 xml:space="preserve">the dashboard with Facebook </w:t>
            </w:r>
            <w:r>
              <w:rPr>
                <w:spacing w:val="-2"/>
                <w:sz w:val="20"/>
              </w:rPr>
              <w:t>Login</w:t>
            </w:r>
          </w:p>
        </w:tc>
        <w:tc>
          <w:tcPr>
            <w:tcW w:w="1380" w:type="dxa"/>
          </w:tcPr>
          <w:p w:rsidR="002750CE" w:rsidRDefault="00037914" w14:paraId="1E16C85B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380" w:type="dxa"/>
          </w:tcPr>
          <w:p w:rsidR="002750CE" w:rsidRDefault="00037914" w14:paraId="2E464A66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</w:tr>
      <w:tr xmlns:wp14="http://schemas.microsoft.com/office/word/2010/wordml" w:rsidR="002750CE" w14:paraId="6157AAA0" wp14:textId="77777777">
        <w:trPr>
          <w:trHeight w:val="450"/>
        </w:trPr>
        <w:tc>
          <w:tcPr>
            <w:tcW w:w="1660" w:type="dxa"/>
          </w:tcPr>
          <w:p w:rsidR="002750CE" w:rsidRDefault="00037914" w14:paraId="16CF10C4" wp14:textId="77777777">
            <w:pPr>
              <w:pStyle w:val="TableParagraph"/>
              <w:spacing w:line="224" w:lineRule="exact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Researcher</w:t>
            </w:r>
          </w:p>
        </w:tc>
        <w:tc>
          <w:tcPr>
            <w:tcW w:w="1840" w:type="dxa"/>
          </w:tcPr>
          <w:p w:rsidR="002750CE" w:rsidRDefault="00037914" w14:paraId="0B73D95E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Prediction</w:t>
            </w:r>
          </w:p>
          <w:p w:rsidR="002750CE" w:rsidRDefault="00037914" w14:paraId="1C181D25" wp14:textId="77777777">
            <w:pPr>
              <w:pStyle w:val="TableParagraph"/>
              <w:spacing w:line="206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Result</w:t>
            </w:r>
          </w:p>
        </w:tc>
        <w:tc>
          <w:tcPr>
            <w:tcW w:w="1300" w:type="dxa"/>
          </w:tcPr>
          <w:p w:rsidR="002750CE" w:rsidRDefault="00037914" w14:paraId="017205A9" wp14:textId="77777777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340" w:type="dxa"/>
          </w:tcPr>
          <w:p w:rsidR="002750CE" w:rsidRDefault="00037914" w14:paraId="37A024A9" wp14:textId="77777777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application</w:t>
            </w:r>
          </w:p>
          <w:p w:rsidR="002750CE" w:rsidRDefault="00037914" w14:paraId="21F1044D" wp14:textId="77777777">
            <w:pPr>
              <w:pStyle w:val="TableParagraph"/>
              <w:spacing w:line="206" w:lineRule="exact"/>
              <w:ind w:left="109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Gmail</w:t>
            </w:r>
          </w:p>
        </w:tc>
        <w:tc>
          <w:tcPr>
            <w:tcW w:w="2600" w:type="dxa"/>
          </w:tcPr>
          <w:p w:rsidR="002750CE" w:rsidRDefault="00037914" w14:paraId="45A90676" wp14:textId="77777777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visible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  <w:p w:rsidR="002750CE" w:rsidRDefault="00037914" w14:paraId="7F631C64" wp14:textId="77777777">
            <w:pPr>
              <w:pStyle w:val="TableParagraph"/>
              <w:spacing w:line="206" w:lineRule="exact"/>
              <w:ind w:left="104"/>
              <w:rPr>
                <w:sz w:val="20"/>
              </w:rPr>
            </w:pPr>
            <w:r>
              <w:rPr>
                <w:sz w:val="20"/>
              </w:rPr>
              <w:t>seconds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submission</w:t>
            </w:r>
          </w:p>
        </w:tc>
        <w:tc>
          <w:tcPr>
            <w:tcW w:w="1380" w:type="dxa"/>
          </w:tcPr>
          <w:p w:rsidR="002750CE" w:rsidRDefault="00037914" w14:paraId="19497B9C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380" w:type="dxa"/>
          </w:tcPr>
          <w:p w:rsidR="002750CE" w:rsidRDefault="00037914" w14:paraId="34C78F38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xmlns:wp14="http://schemas.microsoft.com/office/word/2010/wordml" w:rsidR="002750CE" w14:paraId="61B15A5A" wp14:textId="77777777">
        <w:trPr>
          <w:trHeight w:val="440"/>
        </w:trPr>
        <w:tc>
          <w:tcPr>
            <w:tcW w:w="1660" w:type="dxa"/>
          </w:tcPr>
          <w:p w:rsidR="002750CE" w:rsidRDefault="00037914" w14:paraId="743EEE55" wp14:textId="77777777">
            <w:pPr>
              <w:pStyle w:val="TableParagraph"/>
              <w:spacing w:line="229" w:lineRule="exact"/>
              <w:ind w:left="94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Admin</w:t>
            </w:r>
          </w:p>
        </w:tc>
        <w:tc>
          <w:tcPr>
            <w:tcW w:w="1840" w:type="dxa"/>
          </w:tcPr>
          <w:p w:rsidR="002750CE" w:rsidRDefault="00037914" w14:paraId="44D39718" wp14:textId="77777777">
            <w:pPr>
              <w:pStyle w:val="TableParagraph"/>
              <w:spacing w:line="230" w:lineRule="exact"/>
              <w:ind w:left="99"/>
              <w:rPr>
                <w:sz w:val="20"/>
              </w:rPr>
            </w:pPr>
            <w:r>
              <w:rPr>
                <w:sz w:val="20"/>
              </w:rPr>
              <w:t>View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spacing w:val="-2"/>
                <w:sz w:val="20"/>
              </w:rPr>
              <w:t>Performance</w:t>
            </w:r>
          </w:p>
        </w:tc>
        <w:tc>
          <w:tcPr>
            <w:tcW w:w="1300" w:type="dxa"/>
          </w:tcPr>
          <w:p w:rsidR="002750CE" w:rsidRDefault="00037914" w14:paraId="798224FD" wp14:textId="77777777">
            <w:pPr>
              <w:pStyle w:val="TableParagraph"/>
              <w:spacing w:line="229" w:lineRule="exact"/>
              <w:ind w:left="10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340" w:type="dxa"/>
          </w:tcPr>
          <w:p w:rsidR="002750CE" w:rsidRDefault="00037914" w14:paraId="13B39E13" wp14:textId="77777777">
            <w:pPr>
              <w:pStyle w:val="TableParagraph"/>
              <w:spacing w:line="230" w:lineRule="exact"/>
              <w:ind w:left="109" w:right="12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logs,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accuracy metrics, and confusion matrix</w:t>
            </w:r>
          </w:p>
        </w:tc>
        <w:tc>
          <w:tcPr>
            <w:tcW w:w="2600" w:type="dxa"/>
          </w:tcPr>
          <w:p w:rsidR="002750CE" w:rsidRDefault="00037914" w14:paraId="078E1621" wp14:textId="77777777">
            <w:pPr>
              <w:pStyle w:val="TableParagraph"/>
              <w:spacing w:line="230" w:lineRule="exact"/>
              <w:ind w:left="104"/>
              <w:rPr>
                <w:sz w:val="20"/>
              </w:rPr>
            </w:pPr>
            <w:r>
              <w:rPr>
                <w:sz w:val="20"/>
              </w:rPr>
              <w:t>Admin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shows logs, accuracy chart</w:t>
            </w:r>
          </w:p>
        </w:tc>
        <w:tc>
          <w:tcPr>
            <w:tcW w:w="1380" w:type="dxa"/>
          </w:tcPr>
          <w:p w:rsidR="002750CE" w:rsidRDefault="00037914" w14:paraId="4D4E7786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380" w:type="dxa"/>
          </w:tcPr>
          <w:p w:rsidR="002750CE" w:rsidRDefault="00037914" w14:paraId="07EF6D35" wp14:textId="77777777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</w:tr>
      <w:tr xmlns:wp14="http://schemas.microsoft.com/office/word/2010/wordml" w:rsidR="002750CE" w14:paraId="6C8CF4A1" wp14:textId="77777777">
        <w:trPr>
          <w:trHeight w:val="380"/>
        </w:trPr>
        <w:tc>
          <w:tcPr>
            <w:tcW w:w="1660" w:type="dxa"/>
          </w:tcPr>
          <w:p w:rsidR="002750CE" w:rsidRDefault="002750CE" w14:paraId="0D0B940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2750CE" w:rsidRDefault="00037914" w14:paraId="0C2A2B67" wp14:textId="77777777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Dashboard</w:t>
            </w:r>
          </w:p>
        </w:tc>
        <w:tc>
          <w:tcPr>
            <w:tcW w:w="1300" w:type="dxa"/>
          </w:tcPr>
          <w:p w:rsidR="002750CE" w:rsidRDefault="002750CE" w14:paraId="0E27B00A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60061E4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44EAFD9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4B94D5A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3DEEC66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2750CE" w14:paraId="42BCC7FF" wp14:textId="77777777">
        <w:trPr>
          <w:trHeight w:val="460"/>
        </w:trPr>
        <w:tc>
          <w:tcPr>
            <w:tcW w:w="1660" w:type="dxa"/>
          </w:tcPr>
          <w:p w:rsidR="002750CE" w:rsidRDefault="00037914" w14:paraId="12DAA3E1" wp14:textId="77777777">
            <w:pPr>
              <w:pStyle w:val="TableParagraph"/>
              <w:spacing w:line="230" w:lineRule="atLeast"/>
              <w:ind w:left="94" w:right="13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(Web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40" w:type="dxa"/>
          </w:tcPr>
          <w:p w:rsidR="002750CE" w:rsidRDefault="002750CE" w14:paraId="3656B9A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2750CE" w:rsidRDefault="002750CE" w14:paraId="45FB081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049F31C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5312826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62486C0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4101652C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2750CE" w14:paraId="0AD5A918" wp14:textId="77777777">
        <w:trPr>
          <w:trHeight w:val="460"/>
        </w:trPr>
        <w:tc>
          <w:tcPr>
            <w:tcW w:w="1660" w:type="dxa"/>
          </w:tcPr>
          <w:p w:rsidR="002750CE" w:rsidRDefault="00037914" w14:paraId="1E0D3C77" wp14:textId="77777777">
            <w:pPr>
              <w:pStyle w:val="TableParagraph"/>
              <w:spacing w:line="230" w:lineRule="atLeast"/>
              <w:ind w:left="94" w:right="18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Care </w:t>
            </w:r>
            <w:r>
              <w:rPr>
                <w:spacing w:val="-2"/>
                <w:sz w:val="20"/>
              </w:rPr>
              <w:t>Executive</w:t>
            </w:r>
          </w:p>
        </w:tc>
        <w:tc>
          <w:tcPr>
            <w:tcW w:w="1840" w:type="dxa"/>
          </w:tcPr>
          <w:p w:rsidR="002750CE" w:rsidRDefault="002750CE" w14:paraId="4B99056E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2750CE" w:rsidRDefault="002750CE" w14:paraId="1299C43A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4DDBEF00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3461D77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3CF2D8B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0FB7827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2750CE" w14:paraId="040611BF" wp14:textId="77777777">
        <w:trPr>
          <w:trHeight w:val="379"/>
        </w:trPr>
        <w:tc>
          <w:tcPr>
            <w:tcW w:w="1660" w:type="dxa"/>
          </w:tcPr>
          <w:p w:rsidR="002750CE" w:rsidRDefault="00037914" w14:paraId="442B9390" wp14:textId="77777777">
            <w:pPr>
              <w:pStyle w:val="TableParagraph"/>
              <w:spacing w:before="3"/>
              <w:ind w:left="94"/>
              <w:rPr>
                <w:sz w:val="20"/>
              </w:rPr>
            </w:pPr>
            <w:r>
              <w:rPr>
                <w:spacing w:val="-2"/>
                <w:sz w:val="20"/>
              </w:rPr>
              <w:t>Administrator</w:t>
            </w:r>
          </w:p>
        </w:tc>
        <w:tc>
          <w:tcPr>
            <w:tcW w:w="1840" w:type="dxa"/>
          </w:tcPr>
          <w:p w:rsidR="002750CE" w:rsidRDefault="002750CE" w14:paraId="1FC3994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2750CE" w:rsidRDefault="002750CE" w14:paraId="0562CB0E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34CE0A4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62EBF3C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6D98A12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2946DB8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2750CE" w14:paraId="5997CC1D" wp14:textId="77777777">
        <w:trPr>
          <w:trHeight w:val="400"/>
        </w:trPr>
        <w:tc>
          <w:tcPr>
            <w:tcW w:w="1660" w:type="dxa"/>
          </w:tcPr>
          <w:p w:rsidR="002750CE" w:rsidRDefault="002750CE" w14:paraId="110FFD37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2750CE" w:rsidRDefault="002750CE" w14:paraId="6B699379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2750CE" w:rsidRDefault="002750CE" w14:paraId="3FE9F23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1F72F64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08CE6F9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61CDCEAD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6BB9E25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2750CE" w14:paraId="23DE523C" wp14:textId="77777777">
        <w:trPr>
          <w:trHeight w:val="400"/>
        </w:trPr>
        <w:tc>
          <w:tcPr>
            <w:tcW w:w="1660" w:type="dxa"/>
          </w:tcPr>
          <w:p w:rsidR="002750CE" w:rsidRDefault="002750CE" w14:paraId="52E5622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2750CE" w:rsidRDefault="002750CE" w14:paraId="07547A01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2750CE" w:rsidRDefault="002750CE" w14:paraId="5043CB0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07459315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6537F28F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6DFB9E20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70DF9E5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xmlns:wp14="http://schemas.microsoft.com/office/word/2010/wordml" w:rsidR="002750CE" w14:paraId="44E871BC" wp14:textId="77777777">
        <w:trPr>
          <w:trHeight w:val="400"/>
        </w:trPr>
        <w:tc>
          <w:tcPr>
            <w:tcW w:w="1660" w:type="dxa"/>
          </w:tcPr>
          <w:p w:rsidR="002750CE" w:rsidRDefault="002750CE" w14:paraId="144A5D23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:rsidR="002750CE" w:rsidRDefault="002750CE" w14:paraId="738610EB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:rsidR="002750CE" w:rsidRDefault="002750CE" w14:paraId="637805D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340" w:type="dxa"/>
          </w:tcPr>
          <w:p w:rsidR="002750CE" w:rsidRDefault="002750CE" w14:paraId="463F29E8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00" w:type="dxa"/>
          </w:tcPr>
          <w:p w:rsidR="002750CE" w:rsidRDefault="002750CE" w14:paraId="3B7B4B8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3A0FF5F2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0" w:type="dxa"/>
          </w:tcPr>
          <w:p w:rsidR="002750CE" w:rsidRDefault="002750CE" w14:paraId="5630AD66" wp14:textId="7777777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xmlns:wp14="http://schemas.microsoft.com/office/word/2010/wordml" w:rsidR="002750CE" w:rsidRDefault="002750CE" w14:paraId="61829076" wp14:textId="77777777"/>
    <w:sectPr w:rsidR="002750CE">
      <w:pgSz w:w="16840" w:h="11920" w:orient="landscape"/>
      <w:pgMar w:top="1360" w:right="850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2750CE" w:rsidRDefault="00037914" w14:paraId="2BA226A1" wp14:textId="77777777">
      <w:r>
        <w:separator/>
      </w:r>
    </w:p>
  </w:endnote>
  <w:endnote w:type="continuationSeparator" w:id="0">
    <w:p xmlns:wp14="http://schemas.microsoft.com/office/word/2010/wordml" w:rsidR="002750CE" w:rsidRDefault="00037914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2750CE" w:rsidRDefault="00037914" w14:paraId="0DE4B5B7" wp14:textId="77777777">
      <w:r>
        <w:separator/>
      </w:r>
    </w:p>
  </w:footnote>
  <w:footnote w:type="continuationSeparator" w:id="0">
    <w:p xmlns:wp14="http://schemas.microsoft.com/office/word/2010/wordml" w:rsidR="002750CE" w:rsidRDefault="00037914" w14:paraId="66204FF1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CE"/>
    <w:rsid w:val="00037914"/>
    <w:rsid w:val="002750CE"/>
    <w:rsid w:val="00407183"/>
    <w:rsid w:val="121F3496"/>
    <w:rsid w:val="38E3C777"/>
    <w:rsid w:val="3E9111C7"/>
    <w:rsid w:val="7D739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58B8D"/>
  <w15:docId w15:val="{29A32C52-BE65-4AE1-A99E-9D14435196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eastAsia="en-US"/>
    </w:rPr>
  </w:style>
  <w:style w:type="paragraph" w:styleId="Heading1">
    <w:name w:val="heading 1"/>
    <w:basedOn w:val="Normal"/>
    <w:uiPriority w:val="1"/>
    <w:qFormat/>
    <w:pPr>
      <w:ind w:left="23"/>
      <w:outlineLvl w:val="0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19"/>
      <w:jc w:val="center"/>
    </w:pPr>
    <w:rPr>
      <w:rFonts w:ascii="Arial" w:hAnsi="Arial" w:eastAsia="Arial" w:cs="Arial"/>
      <w:b/>
      <w:bCs/>
      <w:sz w:val="24"/>
      <w:szCs w:val="24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image" Target="media/image2.jpe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Data Flow Diagrams and User Stories.docx</dc:title>
  <dc:creator>byman</dc:creator>
  <lastModifiedBy>Prathushna Manepalli</lastModifiedBy>
  <revision>2</revision>
  <dcterms:created xsi:type="dcterms:W3CDTF">2025-06-29T11:22:00.0000000Z</dcterms:created>
  <dcterms:modified xsi:type="dcterms:W3CDTF">2025-06-29T11:23:31.6341468Z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F33FF1B362C8409794B168FD64420F2E_12</vt:lpwstr>
  </property>
</Properties>
</file>