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74BC" w14:textId="353D7260" w:rsidR="00B56093" w:rsidRPr="005C62B7" w:rsidRDefault="00B75A17" w:rsidP="005C62B7">
      <w:pPr>
        <w:spacing w:line="276" w:lineRule="auto"/>
        <w:jc w:val="center"/>
        <w:rPr>
          <w:rFonts w:ascii="Times New Roman" w:hAnsi="Times New Roman" w:cs="Times New Roman"/>
          <w:b/>
          <w:sz w:val="28"/>
          <w:szCs w:val="28"/>
          <w:u w:val="single"/>
        </w:rPr>
      </w:pPr>
      <w:r w:rsidRPr="005C62B7">
        <w:rPr>
          <w:rFonts w:ascii="Times New Roman" w:hAnsi="Times New Roman" w:cs="Times New Roman"/>
          <w:b/>
          <w:sz w:val="28"/>
          <w:szCs w:val="28"/>
          <w:u w:val="single"/>
        </w:rPr>
        <w:t>Real-Time Driver Drowsiness Detection System using Vision Transformer for Accurate Eye State Analysis</w:t>
      </w:r>
    </w:p>
    <w:p w14:paraId="6DA616CA" w14:textId="77777777" w:rsidR="00B75A17" w:rsidRPr="005C62B7" w:rsidRDefault="00B75A17" w:rsidP="005C62B7">
      <w:pPr>
        <w:spacing w:line="276" w:lineRule="auto"/>
        <w:jc w:val="center"/>
        <w:rPr>
          <w:rFonts w:ascii="Times New Roman" w:hAnsi="Times New Roman" w:cs="Times New Roman"/>
          <w:b/>
          <w:sz w:val="28"/>
          <w:szCs w:val="28"/>
          <w:u w:val="single"/>
        </w:rPr>
      </w:pPr>
    </w:p>
    <w:p w14:paraId="4D048C3B" w14:textId="77777777" w:rsidR="00C02EE0" w:rsidRPr="005C62B7" w:rsidRDefault="00C02EE0"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t>Driver fatigue and drowsiness pose significant risks to road safety, necessitating advanced monitoring systems to mitigate accidents. This research addresses this concern through the implementation of a Real-Time Driver Drowsiness Monitoring system using Vision Transformer (</w:t>
      </w:r>
      <w:proofErr w:type="spellStart"/>
      <w:r w:rsidRPr="005C62B7">
        <w:rPr>
          <w:rFonts w:ascii="Times New Roman" w:hAnsi="Times New Roman" w:cs="Times New Roman"/>
          <w:sz w:val="24"/>
          <w:szCs w:val="24"/>
        </w:rPr>
        <w:t>ViT</w:t>
      </w:r>
      <w:proofErr w:type="spellEnd"/>
      <w:r w:rsidRPr="005C62B7">
        <w:rPr>
          <w:rFonts w:ascii="Times New Roman" w:hAnsi="Times New Roman" w:cs="Times New Roman"/>
          <w:sz w:val="24"/>
          <w:szCs w:val="24"/>
        </w:rPr>
        <w:t>). The study involved fine-tuning a Vision Transformer (</w:t>
      </w:r>
      <w:proofErr w:type="spellStart"/>
      <w:r w:rsidRPr="005C62B7">
        <w:rPr>
          <w:rFonts w:ascii="Times New Roman" w:hAnsi="Times New Roman" w:cs="Times New Roman"/>
          <w:sz w:val="24"/>
          <w:szCs w:val="24"/>
        </w:rPr>
        <w:t>ViT</w:t>
      </w:r>
      <w:proofErr w:type="spellEnd"/>
      <w:r w:rsidRPr="005C62B7">
        <w:rPr>
          <w:rFonts w:ascii="Times New Roman" w:hAnsi="Times New Roman" w:cs="Times New Roman"/>
          <w:sz w:val="24"/>
          <w:szCs w:val="24"/>
        </w:rPr>
        <w:t xml:space="preserve">) model with additional layers on a dataset comprising 84900 images of open and closed eyes, enabling accurate detection of driver drowsiness. The motivation for drowsiness detection stems from the critical role of attentiveness in driving safety. Existing alarm systems often rely on conventional methods, and the research seeks to enhance this by incorporating state-of-the-art </w:t>
      </w:r>
      <w:proofErr w:type="spellStart"/>
      <w:r w:rsidRPr="005C62B7">
        <w:rPr>
          <w:rFonts w:ascii="Times New Roman" w:hAnsi="Times New Roman" w:cs="Times New Roman"/>
          <w:sz w:val="24"/>
          <w:szCs w:val="24"/>
        </w:rPr>
        <w:t>ViT</w:t>
      </w:r>
      <w:proofErr w:type="spellEnd"/>
      <w:r w:rsidRPr="005C62B7">
        <w:rPr>
          <w:rFonts w:ascii="Times New Roman" w:hAnsi="Times New Roman" w:cs="Times New Roman"/>
          <w:sz w:val="24"/>
          <w:szCs w:val="24"/>
        </w:rPr>
        <w:t xml:space="preserve"> technology. Achieving an impressive accuracy of 98.8%, the real-time monitoring system uses the </w:t>
      </w:r>
      <w:proofErr w:type="spellStart"/>
      <w:r w:rsidRPr="005C62B7">
        <w:rPr>
          <w:rFonts w:ascii="Times New Roman" w:hAnsi="Times New Roman" w:cs="Times New Roman"/>
          <w:sz w:val="24"/>
          <w:szCs w:val="24"/>
        </w:rPr>
        <w:t>ViT</w:t>
      </w:r>
      <w:proofErr w:type="spellEnd"/>
      <w:r w:rsidRPr="005C62B7">
        <w:rPr>
          <w:rFonts w:ascii="Times New Roman" w:hAnsi="Times New Roman" w:cs="Times New Roman"/>
          <w:sz w:val="24"/>
          <w:szCs w:val="24"/>
        </w:rPr>
        <w:t xml:space="preserve"> model to detect driver drowsiness promptly. When drowsiness is detected, an alarm is triggered to alert the driver, promoting immediate attention, and reducing the risk of accidents. The model's performance is also thoroughly evaluated, demonstrating high precision, recall, and F1-Score for both closed and open-eye states. This study benefits the field of driver safety by providing a reliable and effective real-time drowsiness monitoring method, thus enhancing road safety, and reducing the incidence of fatigue-related accidents.</w:t>
      </w:r>
    </w:p>
    <w:p w14:paraId="7AE5F8CF" w14:textId="77777777" w:rsidR="00FF6901" w:rsidRPr="005C62B7" w:rsidRDefault="00FF6901" w:rsidP="005C62B7">
      <w:pPr>
        <w:spacing w:line="276" w:lineRule="auto"/>
        <w:jc w:val="both"/>
        <w:rPr>
          <w:rFonts w:ascii="Times New Roman" w:hAnsi="Times New Roman" w:cs="Times New Roman"/>
          <w:sz w:val="24"/>
          <w:szCs w:val="24"/>
        </w:rPr>
      </w:pPr>
    </w:p>
    <w:p w14:paraId="4EEE3657" w14:textId="7BC4EEA8" w:rsidR="009A6B9A" w:rsidRPr="005C62B7" w:rsidRDefault="009A6B9A" w:rsidP="005C62B7">
      <w:pPr>
        <w:spacing w:line="276" w:lineRule="auto"/>
        <w:jc w:val="both"/>
        <w:rPr>
          <w:rFonts w:ascii="Times New Roman" w:hAnsi="Times New Roman" w:cs="Times New Roman"/>
          <w:sz w:val="28"/>
          <w:szCs w:val="28"/>
        </w:rPr>
      </w:pPr>
      <w:bookmarkStart w:id="0" w:name="_Hlk196570392"/>
      <w:r w:rsidRPr="005C62B7">
        <w:rPr>
          <w:rFonts w:ascii="Times New Roman" w:hAnsi="Times New Roman" w:cs="Times New Roman"/>
          <w:b/>
          <w:sz w:val="32"/>
          <w:szCs w:val="28"/>
          <w:u w:val="single"/>
        </w:rPr>
        <w:t>EXISTING SYSTEM:</w:t>
      </w:r>
    </w:p>
    <w:p w14:paraId="646D89D6" w14:textId="77777777" w:rsidR="005C62B7" w:rsidRPr="005C62B7" w:rsidRDefault="005C62B7" w:rsidP="005C62B7">
      <w:pPr>
        <w:spacing w:line="276" w:lineRule="auto"/>
        <w:jc w:val="both"/>
        <w:rPr>
          <w:rFonts w:ascii="Times New Roman" w:hAnsi="Times New Roman" w:cs="Times New Roman"/>
          <w:sz w:val="24"/>
          <w:szCs w:val="24"/>
          <w:lang w:val="en-IN"/>
        </w:rPr>
      </w:pPr>
      <w:r w:rsidRPr="005C62B7">
        <w:rPr>
          <w:rFonts w:ascii="Times New Roman" w:hAnsi="Times New Roman" w:cs="Times New Roman"/>
          <w:sz w:val="24"/>
          <w:szCs w:val="24"/>
          <w:lang w:val="en-IN"/>
        </w:rPr>
        <w:t xml:space="preserve">In existing driver drowsiness detection systems, various approaches have been explored to identify signs of fatigue among drivers. Early methods relied heavily on </w:t>
      </w:r>
      <w:r w:rsidRPr="005C62B7">
        <w:rPr>
          <w:rFonts w:ascii="Times New Roman" w:hAnsi="Times New Roman" w:cs="Times New Roman"/>
          <w:b/>
          <w:bCs/>
          <w:sz w:val="24"/>
          <w:szCs w:val="24"/>
          <w:lang w:val="en-IN"/>
        </w:rPr>
        <w:t>Convolutional Neural Networks (CNNs)</w:t>
      </w:r>
      <w:r w:rsidRPr="005C62B7">
        <w:rPr>
          <w:rFonts w:ascii="Times New Roman" w:hAnsi="Times New Roman" w:cs="Times New Roman"/>
          <w:sz w:val="24"/>
          <w:szCs w:val="24"/>
          <w:lang w:val="en-IN"/>
        </w:rPr>
        <w:t xml:space="preserve">, such as modified versions of </w:t>
      </w:r>
      <w:r w:rsidRPr="005C62B7">
        <w:rPr>
          <w:rFonts w:ascii="Times New Roman" w:hAnsi="Times New Roman" w:cs="Times New Roman"/>
          <w:b/>
          <w:bCs/>
          <w:sz w:val="24"/>
          <w:szCs w:val="24"/>
          <w:lang w:val="en-IN"/>
        </w:rPr>
        <w:t>VGG-16</w:t>
      </w:r>
      <w:r w:rsidRPr="005C62B7">
        <w:rPr>
          <w:rFonts w:ascii="Times New Roman" w:hAnsi="Times New Roman" w:cs="Times New Roman"/>
          <w:sz w:val="24"/>
          <w:szCs w:val="24"/>
          <w:lang w:val="en-IN"/>
        </w:rPr>
        <w:t xml:space="preserve"> and </w:t>
      </w:r>
      <w:r w:rsidRPr="005C62B7">
        <w:rPr>
          <w:rFonts w:ascii="Times New Roman" w:hAnsi="Times New Roman" w:cs="Times New Roman"/>
          <w:b/>
          <w:bCs/>
          <w:sz w:val="24"/>
          <w:szCs w:val="24"/>
          <w:lang w:val="en-IN"/>
        </w:rPr>
        <w:t>VGG-19</w:t>
      </w:r>
      <w:r w:rsidRPr="005C62B7">
        <w:rPr>
          <w:rFonts w:ascii="Times New Roman" w:hAnsi="Times New Roman" w:cs="Times New Roman"/>
          <w:sz w:val="24"/>
          <w:szCs w:val="24"/>
          <w:lang w:val="en-IN"/>
        </w:rPr>
        <w:t xml:space="preserve">, achieving up to </w:t>
      </w:r>
      <w:r w:rsidRPr="005C62B7">
        <w:rPr>
          <w:rFonts w:ascii="Times New Roman" w:hAnsi="Times New Roman" w:cs="Times New Roman"/>
          <w:b/>
          <w:bCs/>
          <w:sz w:val="24"/>
          <w:szCs w:val="24"/>
          <w:lang w:val="en-IN"/>
        </w:rPr>
        <w:t>95% accuracy</w:t>
      </w:r>
      <w:r w:rsidRPr="005C62B7">
        <w:rPr>
          <w:rFonts w:ascii="Times New Roman" w:hAnsi="Times New Roman" w:cs="Times New Roman"/>
          <w:sz w:val="24"/>
          <w:szCs w:val="24"/>
          <w:lang w:val="en-IN"/>
        </w:rPr>
        <w:t xml:space="preserve"> using datasets like ZJU. Traditional computer vision techniques, like </w:t>
      </w:r>
      <w:r w:rsidRPr="005C62B7">
        <w:rPr>
          <w:rFonts w:ascii="Times New Roman" w:hAnsi="Times New Roman" w:cs="Times New Roman"/>
          <w:b/>
          <w:bCs/>
          <w:sz w:val="24"/>
          <w:szCs w:val="24"/>
          <w:lang w:val="en-IN"/>
        </w:rPr>
        <w:t>Haar Cascade Classifiers</w:t>
      </w:r>
      <w:r w:rsidRPr="005C62B7">
        <w:rPr>
          <w:rFonts w:ascii="Times New Roman" w:hAnsi="Times New Roman" w:cs="Times New Roman"/>
          <w:sz w:val="24"/>
          <w:szCs w:val="24"/>
          <w:lang w:val="en-IN"/>
        </w:rPr>
        <w:t xml:space="preserve">, were also utilized to detect </w:t>
      </w:r>
      <w:r w:rsidRPr="005C62B7">
        <w:rPr>
          <w:rFonts w:ascii="Times New Roman" w:hAnsi="Times New Roman" w:cs="Times New Roman"/>
          <w:b/>
          <w:bCs/>
          <w:sz w:val="24"/>
          <w:szCs w:val="24"/>
          <w:lang w:val="en-IN"/>
        </w:rPr>
        <w:t>eye blink rates</w:t>
      </w:r>
      <w:r w:rsidRPr="005C62B7">
        <w:rPr>
          <w:rFonts w:ascii="Times New Roman" w:hAnsi="Times New Roman" w:cs="Times New Roman"/>
          <w:sz w:val="24"/>
          <w:szCs w:val="24"/>
          <w:lang w:val="en-IN"/>
        </w:rPr>
        <w:t xml:space="preserve"> and </w:t>
      </w:r>
      <w:r w:rsidRPr="005C62B7">
        <w:rPr>
          <w:rFonts w:ascii="Times New Roman" w:hAnsi="Times New Roman" w:cs="Times New Roman"/>
          <w:b/>
          <w:bCs/>
          <w:sz w:val="24"/>
          <w:szCs w:val="24"/>
          <w:lang w:val="en-IN"/>
        </w:rPr>
        <w:t>yawning frequency</w:t>
      </w:r>
      <w:r w:rsidRPr="005C62B7">
        <w:rPr>
          <w:rFonts w:ascii="Times New Roman" w:hAnsi="Times New Roman" w:cs="Times New Roman"/>
          <w:sz w:val="24"/>
          <w:szCs w:val="24"/>
          <w:lang w:val="en-IN"/>
        </w:rPr>
        <w:t xml:space="preserve">, achieving </w:t>
      </w:r>
      <w:r w:rsidRPr="005C62B7">
        <w:rPr>
          <w:rFonts w:ascii="Times New Roman" w:hAnsi="Times New Roman" w:cs="Times New Roman"/>
          <w:b/>
          <w:bCs/>
          <w:sz w:val="24"/>
          <w:szCs w:val="24"/>
          <w:lang w:val="en-IN"/>
        </w:rPr>
        <w:t>90% accuracy</w:t>
      </w:r>
      <w:r w:rsidRPr="005C62B7">
        <w:rPr>
          <w:rFonts w:ascii="Times New Roman" w:hAnsi="Times New Roman" w:cs="Times New Roman"/>
          <w:sz w:val="24"/>
          <w:szCs w:val="24"/>
          <w:lang w:val="en-IN"/>
        </w:rPr>
        <w:t xml:space="preserve"> for blink detection but only around </w:t>
      </w:r>
      <w:r w:rsidRPr="005C62B7">
        <w:rPr>
          <w:rFonts w:ascii="Times New Roman" w:hAnsi="Times New Roman" w:cs="Times New Roman"/>
          <w:b/>
          <w:bCs/>
          <w:sz w:val="24"/>
          <w:szCs w:val="24"/>
          <w:lang w:val="en-IN"/>
        </w:rPr>
        <w:t>60%</w:t>
      </w:r>
      <w:r w:rsidRPr="005C62B7">
        <w:rPr>
          <w:rFonts w:ascii="Times New Roman" w:hAnsi="Times New Roman" w:cs="Times New Roman"/>
          <w:sz w:val="24"/>
          <w:szCs w:val="24"/>
          <w:lang w:val="en-IN"/>
        </w:rPr>
        <w:t xml:space="preserve"> for yawning, showing significant limitations. Several models based on </w:t>
      </w:r>
      <w:r w:rsidRPr="005C62B7">
        <w:rPr>
          <w:rFonts w:ascii="Times New Roman" w:hAnsi="Times New Roman" w:cs="Times New Roman"/>
          <w:b/>
          <w:bCs/>
          <w:sz w:val="24"/>
          <w:szCs w:val="24"/>
          <w:lang w:val="en-IN"/>
        </w:rPr>
        <w:t>Support Vector Machines (SVMs)</w:t>
      </w:r>
      <w:r w:rsidRPr="005C62B7">
        <w:rPr>
          <w:rFonts w:ascii="Times New Roman" w:hAnsi="Times New Roman" w:cs="Times New Roman"/>
          <w:sz w:val="24"/>
          <w:szCs w:val="24"/>
          <w:lang w:val="en-IN"/>
        </w:rPr>
        <w:t xml:space="preserve"> were introduced, focusing on eye image characteristics like </w:t>
      </w:r>
      <w:r w:rsidRPr="005C62B7">
        <w:rPr>
          <w:rFonts w:ascii="Times New Roman" w:hAnsi="Times New Roman" w:cs="Times New Roman"/>
          <w:b/>
          <w:bCs/>
          <w:sz w:val="24"/>
          <w:szCs w:val="24"/>
          <w:lang w:val="en-IN"/>
        </w:rPr>
        <w:t>circularity</w:t>
      </w:r>
      <w:r w:rsidRPr="005C62B7">
        <w:rPr>
          <w:rFonts w:ascii="Times New Roman" w:hAnsi="Times New Roman" w:cs="Times New Roman"/>
          <w:sz w:val="24"/>
          <w:szCs w:val="24"/>
          <w:lang w:val="en-IN"/>
        </w:rPr>
        <w:t xml:space="preserve"> and </w:t>
      </w:r>
      <w:r w:rsidRPr="005C62B7">
        <w:rPr>
          <w:rFonts w:ascii="Times New Roman" w:hAnsi="Times New Roman" w:cs="Times New Roman"/>
          <w:b/>
          <w:bCs/>
          <w:sz w:val="24"/>
          <w:szCs w:val="24"/>
          <w:lang w:val="en-IN"/>
        </w:rPr>
        <w:t>black ratio</w:t>
      </w:r>
      <w:r w:rsidRPr="005C62B7">
        <w:rPr>
          <w:rFonts w:ascii="Times New Roman" w:hAnsi="Times New Roman" w:cs="Times New Roman"/>
          <w:sz w:val="24"/>
          <w:szCs w:val="24"/>
          <w:lang w:val="en-IN"/>
        </w:rPr>
        <w:t xml:space="preserve">, reaching an accuracy of about </w:t>
      </w:r>
      <w:r w:rsidRPr="005C62B7">
        <w:rPr>
          <w:rFonts w:ascii="Times New Roman" w:hAnsi="Times New Roman" w:cs="Times New Roman"/>
          <w:b/>
          <w:bCs/>
          <w:sz w:val="24"/>
          <w:szCs w:val="24"/>
          <w:lang w:val="en-IN"/>
        </w:rPr>
        <w:t>91.3%</w:t>
      </w:r>
      <w:r w:rsidRPr="005C62B7">
        <w:rPr>
          <w:rFonts w:ascii="Times New Roman" w:hAnsi="Times New Roman" w:cs="Times New Roman"/>
          <w:sz w:val="24"/>
          <w:szCs w:val="24"/>
          <w:lang w:val="en-IN"/>
        </w:rPr>
        <w:t xml:space="preserve">. Other studies applied </w:t>
      </w:r>
      <w:r w:rsidRPr="005C62B7">
        <w:rPr>
          <w:rFonts w:ascii="Times New Roman" w:hAnsi="Times New Roman" w:cs="Times New Roman"/>
          <w:b/>
          <w:bCs/>
          <w:sz w:val="24"/>
          <w:szCs w:val="24"/>
          <w:lang w:val="en-IN"/>
        </w:rPr>
        <w:t>Fisher’s Linear Discriminant Analysis (FLDA)</w:t>
      </w:r>
      <w:r w:rsidRPr="005C62B7">
        <w:rPr>
          <w:rFonts w:ascii="Times New Roman" w:hAnsi="Times New Roman" w:cs="Times New Roman"/>
          <w:sz w:val="24"/>
          <w:szCs w:val="24"/>
          <w:lang w:val="en-IN"/>
        </w:rPr>
        <w:t xml:space="preserve"> and </w:t>
      </w:r>
      <w:r w:rsidRPr="005C62B7">
        <w:rPr>
          <w:rFonts w:ascii="Times New Roman" w:hAnsi="Times New Roman" w:cs="Times New Roman"/>
          <w:b/>
          <w:bCs/>
          <w:sz w:val="24"/>
          <w:szCs w:val="24"/>
          <w:lang w:val="en-IN"/>
        </w:rPr>
        <w:t>Bayesian classifiers</w:t>
      </w:r>
      <w:r w:rsidRPr="005C62B7">
        <w:rPr>
          <w:rFonts w:ascii="Times New Roman" w:hAnsi="Times New Roman" w:cs="Times New Roman"/>
          <w:sz w:val="24"/>
          <w:szCs w:val="24"/>
          <w:lang w:val="en-IN"/>
        </w:rPr>
        <w:t xml:space="preserve"> alongside SVMs for improved detection based on visual </w:t>
      </w:r>
      <w:proofErr w:type="spellStart"/>
      <w:r w:rsidRPr="005C62B7">
        <w:rPr>
          <w:rFonts w:ascii="Times New Roman" w:hAnsi="Times New Roman" w:cs="Times New Roman"/>
          <w:sz w:val="24"/>
          <w:szCs w:val="24"/>
          <w:lang w:val="en-IN"/>
        </w:rPr>
        <w:t>behavior</w:t>
      </w:r>
      <w:proofErr w:type="spellEnd"/>
      <w:r w:rsidRPr="005C62B7">
        <w:rPr>
          <w:rFonts w:ascii="Times New Roman" w:hAnsi="Times New Roman" w:cs="Times New Roman"/>
          <w:sz w:val="24"/>
          <w:szCs w:val="24"/>
          <w:lang w:val="en-IN"/>
        </w:rPr>
        <w:t>.</w:t>
      </w:r>
    </w:p>
    <w:p w14:paraId="5D310A4E" w14:textId="7C0F2340" w:rsidR="005C62B7" w:rsidRPr="005C62B7" w:rsidRDefault="005C62B7" w:rsidP="005C62B7">
      <w:pPr>
        <w:spacing w:line="276" w:lineRule="auto"/>
        <w:jc w:val="both"/>
        <w:rPr>
          <w:rFonts w:ascii="Times New Roman" w:hAnsi="Times New Roman" w:cs="Times New Roman"/>
          <w:sz w:val="24"/>
          <w:szCs w:val="24"/>
          <w:lang w:val="en-IN"/>
        </w:rPr>
      </w:pPr>
      <w:r w:rsidRPr="005C62B7">
        <w:rPr>
          <w:rFonts w:ascii="Times New Roman" w:hAnsi="Times New Roman" w:cs="Times New Roman"/>
          <w:sz w:val="24"/>
          <w:szCs w:val="24"/>
          <w:lang w:val="en-IN"/>
        </w:rPr>
        <w:t xml:space="preserve">Some researchers explored the use of </w:t>
      </w:r>
      <w:r w:rsidRPr="005C62B7">
        <w:rPr>
          <w:rFonts w:ascii="Times New Roman" w:hAnsi="Times New Roman" w:cs="Times New Roman"/>
          <w:b/>
          <w:bCs/>
          <w:sz w:val="24"/>
          <w:szCs w:val="24"/>
          <w:lang w:val="en-IN"/>
        </w:rPr>
        <w:t>gradient statistics</w:t>
      </w:r>
      <w:r w:rsidRPr="005C62B7">
        <w:rPr>
          <w:rFonts w:ascii="Times New Roman" w:hAnsi="Times New Roman" w:cs="Times New Roman"/>
          <w:sz w:val="24"/>
          <w:szCs w:val="24"/>
          <w:lang w:val="en-IN"/>
        </w:rPr>
        <w:t xml:space="preserve"> and machine learning to detect eye closure, achieving high accuracy rates, especially in cases without eyeglasses. Facial landmark detection methods, particularly using </w:t>
      </w:r>
      <w:proofErr w:type="spellStart"/>
      <w:r w:rsidRPr="005C62B7">
        <w:rPr>
          <w:rFonts w:ascii="Times New Roman" w:hAnsi="Times New Roman" w:cs="Times New Roman"/>
          <w:b/>
          <w:bCs/>
          <w:sz w:val="24"/>
          <w:szCs w:val="24"/>
          <w:lang w:val="en-IN"/>
        </w:rPr>
        <w:t>Dlib</w:t>
      </w:r>
      <w:proofErr w:type="spellEnd"/>
      <w:r w:rsidRPr="005C62B7">
        <w:rPr>
          <w:rFonts w:ascii="Times New Roman" w:hAnsi="Times New Roman" w:cs="Times New Roman"/>
          <w:sz w:val="24"/>
          <w:szCs w:val="24"/>
          <w:lang w:val="en-IN"/>
        </w:rPr>
        <w:t xml:space="preserve"> and calculations of </w:t>
      </w:r>
      <w:r w:rsidRPr="005C62B7">
        <w:rPr>
          <w:rFonts w:ascii="Times New Roman" w:hAnsi="Times New Roman" w:cs="Times New Roman"/>
          <w:b/>
          <w:bCs/>
          <w:sz w:val="24"/>
          <w:szCs w:val="24"/>
          <w:lang w:val="en-IN"/>
        </w:rPr>
        <w:t>Eye Aspect Ratio (EAR)</w:t>
      </w:r>
      <w:r w:rsidRPr="005C62B7">
        <w:rPr>
          <w:rFonts w:ascii="Times New Roman" w:hAnsi="Times New Roman" w:cs="Times New Roman"/>
          <w:sz w:val="24"/>
          <w:szCs w:val="24"/>
          <w:lang w:val="en-IN"/>
        </w:rPr>
        <w:t xml:space="preserve"> and </w:t>
      </w:r>
      <w:r w:rsidRPr="005C62B7">
        <w:rPr>
          <w:rFonts w:ascii="Times New Roman" w:hAnsi="Times New Roman" w:cs="Times New Roman"/>
          <w:b/>
          <w:bCs/>
          <w:sz w:val="24"/>
          <w:szCs w:val="24"/>
          <w:lang w:val="en-IN"/>
        </w:rPr>
        <w:t>Mouth Aspect Ratio (MAR)</w:t>
      </w:r>
      <w:r w:rsidRPr="005C62B7">
        <w:rPr>
          <w:rFonts w:ascii="Times New Roman" w:hAnsi="Times New Roman" w:cs="Times New Roman"/>
          <w:sz w:val="24"/>
          <w:szCs w:val="24"/>
          <w:lang w:val="en-IN"/>
        </w:rPr>
        <w:t xml:space="preserve">, were proposed and recorded accuracy rates as high as </w:t>
      </w:r>
      <w:r w:rsidRPr="005C62B7">
        <w:rPr>
          <w:rFonts w:ascii="Times New Roman" w:hAnsi="Times New Roman" w:cs="Times New Roman"/>
          <w:b/>
          <w:bCs/>
          <w:sz w:val="24"/>
          <w:szCs w:val="24"/>
          <w:lang w:val="en-IN"/>
        </w:rPr>
        <w:t>96.71%</w:t>
      </w:r>
      <w:r w:rsidRPr="005C62B7">
        <w:rPr>
          <w:rFonts w:ascii="Times New Roman" w:hAnsi="Times New Roman" w:cs="Times New Roman"/>
          <w:sz w:val="24"/>
          <w:szCs w:val="24"/>
          <w:lang w:val="en-IN"/>
        </w:rPr>
        <w:t xml:space="preserve">. Beyond vision-based systems, physiological signal-based approaches were tested, such as using a </w:t>
      </w:r>
      <w:r w:rsidRPr="005C62B7">
        <w:rPr>
          <w:rFonts w:ascii="Times New Roman" w:hAnsi="Times New Roman" w:cs="Times New Roman"/>
          <w:b/>
          <w:bCs/>
          <w:sz w:val="24"/>
          <w:szCs w:val="24"/>
          <w:lang w:val="en-IN"/>
        </w:rPr>
        <w:t>single EEG channel</w:t>
      </w:r>
      <w:r w:rsidRPr="005C62B7">
        <w:rPr>
          <w:rFonts w:ascii="Times New Roman" w:hAnsi="Times New Roman" w:cs="Times New Roman"/>
          <w:sz w:val="24"/>
          <w:szCs w:val="24"/>
          <w:lang w:val="en-IN"/>
        </w:rPr>
        <w:t xml:space="preserve"> </w:t>
      </w:r>
      <w:proofErr w:type="spellStart"/>
      <w:r w:rsidRPr="005C62B7">
        <w:rPr>
          <w:rFonts w:ascii="Times New Roman" w:hAnsi="Times New Roman" w:cs="Times New Roman"/>
          <w:sz w:val="24"/>
          <w:szCs w:val="24"/>
          <w:lang w:val="en-IN"/>
        </w:rPr>
        <w:t>analyzed</w:t>
      </w:r>
      <w:proofErr w:type="spellEnd"/>
      <w:r w:rsidRPr="005C62B7">
        <w:rPr>
          <w:rFonts w:ascii="Times New Roman" w:hAnsi="Times New Roman" w:cs="Times New Roman"/>
          <w:sz w:val="24"/>
          <w:szCs w:val="24"/>
          <w:lang w:val="en-IN"/>
        </w:rPr>
        <w:t xml:space="preserve"> by </w:t>
      </w:r>
      <w:r w:rsidRPr="005C62B7">
        <w:rPr>
          <w:rFonts w:ascii="Times New Roman" w:hAnsi="Times New Roman" w:cs="Times New Roman"/>
          <w:b/>
          <w:bCs/>
          <w:sz w:val="24"/>
          <w:szCs w:val="24"/>
          <w:lang w:val="en-IN"/>
        </w:rPr>
        <w:t>Artificial Neural Networks (ANN)</w:t>
      </w:r>
      <w:r w:rsidRPr="005C62B7">
        <w:rPr>
          <w:rFonts w:ascii="Times New Roman" w:hAnsi="Times New Roman" w:cs="Times New Roman"/>
          <w:sz w:val="24"/>
          <w:szCs w:val="24"/>
          <w:lang w:val="en-IN"/>
        </w:rPr>
        <w:t xml:space="preserve"> and SVMs, where ANN showed superior performance. Lightweight deep learning models, particularly </w:t>
      </w:r>
      <w:r w:rsidRPr="005C62B7">
        <w:rPr>
          <w:rFonts w:ascii="Times New Roman" w:hAnsi="Times New Roman" w:cs="Times New Roman"/>
          <w:b/>
          <w:bCs/>
          <w:sz w:val="24"/>
          <w:szCs w:val="24"/>
          <w:lang w:val="en-IN"/>
        </w:rPr>
        <w:t>Lightweight CNNs</w:t>
      </w:r>
      <w:r w:rsidRPr="005C62B7">
        <w:rPr>
          <w:rFonts w:ascii="Times New Roman" w:hAnsi="Times New Roman" w:cs="Times New Roman"/>
          <w:sz w:val="24"/>
          <w:szCs w:val="24"/>
          <w:lang w:val="en-IN"/>
        </w:rPr>
        <w:t xml:space="preserve">, were also introduced to reduce model size while maintaining high accuracy of about </w:t>
      </w:r>
      <w:r w:rsidRPr="005C62B7">
        <w:rPr>
          <w:rFonts w:ascii="Times New Roman" w:hAnsi="Times New Roman" w:cs="Times New Roman"/>
          <w:b/>
          <w:bCs/>
          <w:sz w:val="24"/>
          <w:szCs w:val="24"/>
          <w:lang w:val="en-IN"/>
        </w:rPr>
        <w:t>98.7%</w:t>
      </w:r>
      <w:r w:rsidRPr="005C62B7">
        <w:rPr>
          <w:rFonts w:ascii="Times New Roman" w:hAnsi="Times New Roman" w:cs="Times New Roman"/>
          <w:sz w:val="24"/>
          <w:szCs w:val="24"/>
          <w:lang w:val="en-IN"/>
        </w:rPr>
        <w:t xml:space="preserve">. Additionally, simpler techniques like the </w:t>
      </w:r>
      <w:r w:rsidRPr="005C62B7">
        <w:rPr>
          <w:rFonts w:ascii="Times New Roman" w:hAnsi="Times New Roman" w:cs="Times New Roman"/>
          <w:b/>
          <w:bCs/>
          <w:sz w:val="24"/>
          <w:szCs w:val="24"/>
          <w:lang w:val="en-IN"/>
        </w:rPr>
        <w:t>PERCLOS method</w:t>
      </w:r>
      <w:r w:rsidRPr="005C62B7">
        <w:rPr>
          <w:rFonts w:ascii="Times New Roman" w:hAnsi="Times New Roman" w:cs="Times New Roman"/>
          <w:sz w:val="24"/>
          <w:szCs w:val="24"/>
          <w:lang w:val="en-IN"/>
        </w:rPr>
        <w:t xml:space="preserve"> (percentage of eye closure over time) using </w:t>
      </w:r>
      <w:r w:rsidRPr="005C62B7">
        <w:rPr>
          <w:rFonts w:ascii="Times New Roman" w:hAnsi="Times New Roman" w:cs="Times New Roman"/>
          <w:b/>
          <w:bCs/>
          <w:sz w:val="24"/>
          <w:szCs w:val="24"/>
          <w:lang w:val="en-IN"/>
        </w:rPr>
        <w:t>Viola-Jones</w:t>
      </w:r>
      <w:r w:rsidRPr="005C62B7">
        <w:rPr>
          <w:rFonts w:ascii="Times New Roman" w:hAnsi="Times New Roman" w:cs="Times New Roman"/>
          <w:sz w:val="24"/>
          <w:szCs w:val="24"/>
          <w:lang w:val="en-IN"/>
        </w:rPr>
        <w:t xml:space="preserve"> face detection achieved moderate success. Some systems combined </w:t>
      </w:r>
      <w:r w:rsidRPr="005C62B7">
        <w:rPr>
          <w:rFonts w:ascii="Times New Roman" w:hAnsi="Times New Roman" w:cs="Times New Roman"/>
          <w:sz w:val="24"/>
          <w:szCs w:val="24"/>
          <w:lang w:val="en-IN"/>
        </w:rPr>
        <w:lastRenderedPageBreak/>
        <w:t xml:space="preserve">handcrafted image descriptors with traditional supervised classifiers but only achieved limited accuracy around </w:t>
      </w:r>
      <w:r w:rsidRPr="005C62B7">
        <w:rPr>
          <w:rFonts w:ascii="Times New Roman" w:hAnsi="Times New Roman" w:cs="Times New Roman"/>
          <w:b/>
          <w:bCs/>
          <w:sz w:val="24"/>
          <w:szCs w:val="24"/>
          <w:lang w:val="en-IN"/>
        </w:rPr>
        <w:t>75.90%</w:t>
      </w:r>
      <w:r w:rsidRPr="005C62B7">
        <w:rPr>
          <w:rFonts w:ascii="Times New Roman" w:hAnsi="Times New Roman" w:cs="Times New Roman"/>
          <w:sz w:val="24"/>
          <w:szCs w:val="24"/>
          <w:lang w:val="en-IN"/>
        </w:rPr>
        <w:t>. Despite their contributions, these existing systems often faced challenges such as limited robustness under varied lighting conditions, lower real-time performance, high model complexity, and lack of scalability in real-world scenarios.</w:t>
      </w:r>
    </w:p>
    <w:p w14:paraId="59C0DB73" w14:textId="77777777" w:rsidR="005C62B7" w:rsidRPr="005C62B7" w:rsidRDefault="005C62B7" w:rsidP="005C62B7">
      <w:pPr>
        <w:spacing w:line="276" w:lineRule="auto"/>
        <w:jc w:val="both"/>
        <w:rPr>
          <w:rFonts w:ascii="Times New Roman" w:hAnsi="Times New Roman" w:cs="Times New Roman"/>
          <w:sz w:val="28"/>
          <w:szCs w:val="28"/>
        </w:rPr>
      </w:pPr>
    </w:p>
    <w:p w14:paraId="6B434DEA" w14:textId="77777777" w:rsidR="007A46C3" w:rsidRPr="005C62B7" w:rsidRDefault="009A6B9A" w:rsidP="005C62B7">
      <w:pPr>
        <w:spacing w:line="276" w:lineRule="auto"/>
        <w:jc w:val="both"/>
        <w:rPr>
          <w:rFonts w:ascii="Times New Roman" w:hAnsi="Times New Roman" w:cs="Times New Roman"/>
          <w:b/>
          <w:sz w:val="28"/>
          <w:szCs w:val="28"/>
          <w:u w:val="single"/>
        </w:rPr>
      </w:pPr>
      <w:r w:rsidRPr="005C62B7">
        <w:rPr>
          <w:rFonts w:ascii="Times New Roman" w:hAnsi="Times New Roman" w:cs="Times New Roman"/>
          <w:b/>
          <w:sz w:val="28"/>
          <w:szCs w:val="28"/>
          <w:u w:val="single"/>
        </w:rPr>
        <w:t>DISADVANTAGES OF EXISTING SYSTEM:</w:t>
      </w:r>
    </w:p>
    <w:p w14:paraId="2C002AED" w14:textId="77777777" w:rsidR="005C62B7" w:rsidRPr="005C62B7" w:rsidRDefault="005C62B7" w:rsidP="005C62B7">
      <w:pPr>
        <w:spacing w:line="276" w:lineRule="auto"/>
        <w:jc w:val="both"/>
        <w:rPr>
          <w:rFonts w:ascii="Times New Roman" w:hAnsi="Times New Roman" w:cs="Times New Roman"/>
          <w:b/>
          <w:sz w:val="28"/>
          <w:szCs w:val="28"/>
          <w:u w:val="single"/>
        </w:rPr>
      </w:pPr>
    </w:p>
    <w:p w14:paraId="1309B7FD"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Low Accuracy with Simple Methods:</w:t>
      </w:r>
    </w:p>
    <w:p w14:paraId="76E4280B"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Haar Cascade + basic measurements like yawning detection achieved only 60% accuracy.</w:t>
      </w:r>
    </w:p>
    <w:p w14:paraId="29E1249C"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3D463CD4"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High Dependency on Lighting Conditions:</w:t>
      </w:r>
    </w:p>
    <w:p w14:paraId="4A9867C8"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Some computer vision methods (like Viola-Jones, Haar Cascades) are sensitive to lighting changes.</w:t>
      </w:r>
    </w:p>
    <w:p w14:paraId="53D24A88"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45822C4E"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Limited Feature Extraction:</w:t>
      </w:r>
    </w:p>
    <w:p w14:paraId="2DEA9191"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Classical methods (e.g., EAR, PERCLOS) extract only simple features, missing subtle drowsiness signs.</w:t>
      </w:r>
    </w:p>
    <w:p w14:paraId="1ADF2A5D"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7E68FE95"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Heavy Models for Real-Time:</w:t>
      </w:r>
    </w:p>
    <w:p w14:paraId="1CFBA14D"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Traditional CNNs (VGG16/VGG19) are heavy for real-time implementation without optimization.</w:t>
      </w:r>
    </w:p>
    <w:p w14:paraId="7C67D485"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3650F272"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Poor Generalization:</w:t>
      </w:r>
    </w:p>
    <w:p w14:paraId="5A71CA44"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Models trained on small or limited datasets may not perform well across different faces, skin tones, glasses, or lighting variations.</w:t>
      </w:r>
    </w:p>
    <w:p w14:paraId="5A697E26"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1C1963C7"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Limited Real-Time Feedback:</w:t>
      </w:r>
    </w:p>
    <w:p w14:paraId="15159952"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Some systems lacked instant alarming mechanisms or had delays in detecting drowsiness.</w:t>
      </w:r>
    </w:p>
    <w:p w14:paraId="78A791F6"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26389F76"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4F978CE4" w14:textId="77777777" w:rsidR="005C62B7" w:rsidRPr="005C62B7" w:rsidRDefault="005C62B7" w:rsidP="005C62B7">
      <w:pPr>
        <w:spacing w:line="276" w:lineRule="auto"/>
        <w:jc w:val="both"/>
        <w:rPr>
          <w:rFonts w:ascii="Times New Roman" w:eastAsiaTheme="minorEastAsia" w:hAnsi="Times New Roman" w:cs="Times New Roman"/>
          <w:b/>
          <w:bCs/>
          <w:sz w:val="28"/>
          <w:szCs w:val="28"/>
          <w:lang w:bidi="ar-SA"/>
        </w:rPr>
      </w:pPr>
      <w:r w:rsidRPr="005C62B7">
        <w:rPr>
          <w:rFonts w:ascii="Times New Roman" w:eastAsiaTheme="minorEastAsia" w:hAnsi="Times New Roman" w:cs="Times New Roman"/>
          <w:b/>
          <w:bCs/>
          <w:sz w:val="28"/>
          <w:szCs w:val="28"/>
          <w:lang w:bidi="ar-SA"/>
        </w:rPr>
        <w:t>EEG-based Methods:</w:t>
      </w:r>
    </w:p>
    <w:p w14:paraId="19858A85" w14:textId="77777777" w:rsidR="005C62B7" w:rsidRPr="005C62B7" w:rsidRDefault="005C62B7" w:rsidP="005C62B7">
      <w:pPr>
        <w:spacing w:line="276" w:lineRule="auto"/>
        <w:jc w:val="both"/>
        <w:rPr>
          <w:rFonts w:ascii="Times New Roman" w:eastAsiaTheme="minorEastAsia" w:hAnsi="Times New Roman" w:cs="Times New Roman"/>
          <w:sz w:val="24"/>
          <w:szCs w:val="24"/>
          <w:lang w:bidi="ar-SA"/>
        </w:rPr>
      </w:pPr>
      <w:r w:rsidRPr="005C62B7">
        <w:rPr>
          <w:rFonts w:ascii="Times New Roman" w:eastAsiaTheme="minorEastAsia" w:hAnsi="Times New Roman" w:cs="Times New Roman"/>
          <w:sz w:val="24"/>
          <w:szCs w:val="24"/>
          <w:lang w:bidi="ar-SA"/>
        </w:rPr>
        <w:t>While accurate, EEG-based systems are intrusive (require wearing electrodes), impractical for drivers.</w:t>
      </w:r>
    </w:p>
    <w:p w14:paraId="694A3F01" w14:textId="77777777" w:rsidR="005C62B7" w:rsidRPr="005C62B7" w:rsidRDefault="005C62B7" w:rsidP="005C62B7">
      <w:pPr>
        <w:spacing w:line="276" w:lineRule="auto"/>
        <w:jc w:val="both"/>
        <w:rPr>
          <w:rFonts w:ascii="Times New Roman" w:eastAsiaTheme="minorEastAsia" w:hAnsi="Times New Roman" w:cs="Times New Roman"/>
          <w:sz w:val="28"/>
          <w:szCs w:val="28"/>
          <w:lang w:bidi="ar-SA"/>
        </w:rPr>
      </w:pPr>
    </w:p>
    <w:p w14:paraId="3FE5108C" w14:textId="331FE2BD" w:rsidR="00256CA8" w:rsidRPr="005C62B7" w:rsidRDefault="00256CA8" w:rsidP="005C62B7">
      <w:pPr>
        <w:spacing w:line="276" w:lineRule="auto"/>
        <w:jc w:val="both"/>
        <w:rPr>
          <w:rFonts w:ascii="Times New Roman" w:hAnsi="Times New Roman" w:cs="Times New Roman"/>
          <w:sz w:val="28"/>
          <w:szCs w:val="28"/>
        </w:rPr>
      </w:pPr>
      <w:r w:rsidRPr="005C62B7">
        <w:rPr>
          <w:rFonts w:ascii="Times New Roman" w:hAnsi="Times New Roman" w:cs="Times New Roman"/>
          <w:b/>
          <w:sz w:val="28"/>
          <w:szCs w:val="28"/>
        </w:rPr>
        <w:t>Algorithm</w:t>
      </w:r>
      <w:r w:rsidRPr="005C62B7">
        <w:rPr>
          <w:rFonts w:ascii="Times New Roman" w:hAnsi="Times New Roman" w:cs="Times New Roman"/>
          <w:sz w:val="28"/>
          <w:szCs w:val="28"/>
        </w:rPr>
        <w:t xml:space="preserve">: </w:t>
      </w:r>
    </w:p>
    <w:p w14:paraId="16930D27" w14:textId="02512D5A" w:rsidR="00DD35B0" w:rsidRPr="005C62B7" w:rsidRDefault="005C62B7" w:rsidP="005C62B7">
      <w:pPr>
        <w:pStyle w:val="ListParagraph"/>
        <w:numPr>
          <w:ilvl w:val="0"/>
          <w:numId w:val="15"/>
        </w:numPr>
        <w:jc w:val="both"/>
        <w:rPr>
          <w:rFonts w:ascii="Times New Roman" w:hAnsi="Times New Roman" w:cs="Times New Roman"/>
          <w:sz w:val="24"/>
          <w:szCs w:val="24"/>
        </w:rPr>
      </w:pPr>
      <w:r w:rsidRPr="005C62B7">
        <w:rPr>
          <w:rFonts w:ascii="Times New Roman" w:hAnsi="Times New Roman" w:cs="Times New Roman"/>
          <w:b/>
          <w:bCs/>
          <w:sz w:val="24"/>
          <w:szCs w:val="24"/>
        </w:rPr>
        <w:t>CNNs</w:t>
      </w:r>
      <w:r w:rsidRPr="005C62B7">
        <w:rPr>
          <w:rFonts w:ascii="Times New Roman" w:hAnsi="Times New Roman" w:cs="Times New Roman"/>
          <w:sz w:val="24"/>
          <w:szCs w:val="24"/>
        </w:rPr>
        <w:t xml:space="preserve"> (VGG-16, VGG-19)</w:t>
      </w:r>
    </w:p>
    <w:p w14:paraId="35EEF469" w14:textId="55D0BDED" w:rsidR="005C62B7" w:rsidRPr="005C62B7" w:rsidRDefault="005C62B7" w:rsidP="005C62B7">
      <w:pPr>
        <w:pStyle w:val="ListParagraph"/>
        <w:numPr>
          <w:ilvl w:val="0"/>
          <w:numId w:val="15"/>
        </w:numPr>
        <w:jc w:val="both"/>
        <w:rPr>
          <w:rFonts w:ascii="Times New Roman" w:hAnsi="Times New Roman" w:cs="Times New Roman"/>
          <w:sz w:val="24"/>
          <w:szCs w:val="24"/>
        </w:rPr>
      </w:pPr>
      <w:r w:rsidRPr="005C62B7">
        <w:rPr>
          <w:rFonts w:ascii="Times New Roman" w:hAnsi="Times New Roman" w:cs="Times New Roman"/>
          <w:sz w:val="24"/>
          <w:szCs w:val="24"/>
        </w:rPr>
        <w:t>Bayesian Classifier</w:t>
      </w:r>
    </w:p>
    <w:p w14:paraId="21EC66C7" w14:textId="13E43E29" w:rsidR="005C62B7" w:rsidRPr="005C62B7" w:rsidRDefault="005C62B7" w:rsidP="005C62B7">
      <w:pPr>
        <w:pStyle w:val="ListParagraph"/>
        <w:numPr>
          <w:ilvl w:val="0"/>
          <w:numId w:val="15"/>
        </w:numPr>
        <w:jc w:val="both"/>
        <w:rPr>
          <w:rFonts w:ascii="Times New Roman" w:hAnsi="Times New Roman" w:cs="Times New Roman"/>
          <w:sz w:val="24"/>
          <w:szCs w:val="24"/>
        </w:rPr>
      </w:pPr>
      <w:r w:rsidRPr="005C62B7">
        <w:rPr>
          <w:rFonts w:ascii="Times New Roman" w:hAnsi="Times New Roman" w:cs="Times New Roman"/>
          <w:sz w:val="24"/>
          <w:szCs w:val="24"/>
        </w:rPr>
        <w:t>Lightweight Convolutional Neural Network (Lightweight CNN)</w:t>
      </w:r>
    </w:p>
    <w:p w14:paraId="51B890D7" w14:textId="77777777" w:rsidR="009A6B9A" w:rsidRPr="005C62B7" w:rsidRDefault="009A6B9A" w:rsidP="005C62B7">
      <w:pPr>
        <w:spacing w:line="276" w:lineRule="auto"/>
        <w:jc w:val="both"/>
        <w:rPr>
          <w:rFonts w:ascii="Times New Roman" w:hAnsi="Times New Roman" w:cs="Times New Roman"/>
          <w:b/>
          <w:sz w:val="32"/>
          <w:szCs w:val="28"/>
          <w:u w:val="single"/>
        </w:rPr>
      </w:pPr>
      <w:r w:rsidRPr="005C62B7">
        <w:rPr>
          <w:rFonts w:ascii="Times New Roman" w:hAnsi="Times New Roman" w:cs="Times New Roman"/>
          <w:b/>
          <w:sz w:val="28"/>
          <w:szCs w:val="28"/>
          <w:u w:val="single"/>
        </w:rPr>
        <w:lastRenderedPageBreak/>
        <w:t>PROPOSED SYSTEM</w:t>
      </w:r>
      <w:r w:rsidRPr="005C62B7">
        <w:rPr>
          <w:rFonts w:ascii="Times New Roman" w:hAnsi="Times New Roman" w:cs="Times New Roman"/>
          <w:b/>
          <w:sz w:val="32"/>
          <w:szCs w:val="28"/>
          <w:u w:val="single"/>
        </w:rPr>
        <w:t>:</w:t>
      </w:r>
    </w:p>
    <w:p w14:paraId="0722A667" w14:textId="77777777" w:rsidR="00DD35B0" w:rsidRPr="00DD35B0" w:rsidRDefault="00DD35B0" w:rsidP="005C62B7">
      <w:pPr>
        <w:spacing w:line="276" w:lineRule="auto"/>
        <w:jc w:val="both"/>
        <w:rPr>
          <w:rFonts w:ascii="Times New Roman" w:hAnsi="Times New Roman" w:cs="Times New Roman"/>
          <w:sz w:val="24"/>
          <w:szCs w:val="24"/>
          <w:lang w:val="en-IN"/>
        </w:rPr>
      </w:pPr>
      <w:r w:rsidRPr="00DD35B0">
        <w:rPr>
          <w:rFonts w:ascii="Times New Roman" w:hAnsi="Times New Roman" w:cs="Times New Roman"/>
          <w:sz w:val="24"/>
          <w:szCs w:val="24"/>
          <w:lang w:val="en-IN"/>
        </w:rPr>
        <w:t xml:space="preserve">The proposed system in this research focuses on developing a </w:t>
      </w:r>
      <w:r w:rsidRPr="00DD35B0">
        <w:rPr>
          <w:rFonts w:ascii="Times New Roman" w:hAnsi="Times New Roman" w:cs="Times New Roman"/>
          <w:b/>
          <w:bCs/>
          <w:sz w:val="24"/>
          <w:szCs w:val="24"/>
          <w:lang w:val="en-IN"/>
        </w:rPr>
        <w:t>Real-Time Driver Drowsiness Detection System</w:t>
      </w:r>
      <w:r w:rsidRPr="00DD35B0">
        <w:rPr>
          <w:rFonts w:ascii="Times New Roman" w:hAnsi="Times New Roman" w:cs="Times New Roman"/>
          <w:sz w:val="24"/>
          <w:szCs w:val="24"/>
          <w:lang w:val="en-IN"/>
        </w:rPr>
        <w:t xml:space="preserve"> using a </w:t>
      </w:r>
      <w:r w:rsidRPr="00DD35B0">
        <w:rPr>
          <w:rFonts w:ascii="Times New Roman" w:hAnsi="Times New Roman" w:cs="Times New Roman"/>
          <w:b/>
          <w:bCs/>
          <w:sz w:val="24"/>
          <w:szCs w:val="24"/>
          <w:lang w:val="en-IN"/>
        </w:rPr>
        <w:t>Vision Transformer (</w:t>
      </w:r>
      <w:proofErr w:type="spellStart"/>
      <w:r w:rsidRPr="00DD35B0">
        <w:rPr>
          <w:rFonts w:ascii="Times New Roman" w:hAnsi="Times New Roman" w:cs="Times New Roman"/>
          <w:b/>
          <w:bCs/>
          <w:sz w:val="24"/>
          <w:szCs w:val="24"/>
          <w:lang w:val="en-IN"/>
        </w:rPr>
        <w:t>ViT</w:t>
      </w:r>
      <w:proofErr w:type="spellEnd"/>
      <w:r w:rsidRPr="00DD35B0">
        <w:rPr>
          <w:rFonts w:ascii="Times New Roman" w:hAnsi="Times New Roman" w:cs="Times New Roman"/>
          <w:b/>
          <w:bCs/>
          <w:sz w:val="24"/>
          <w:szCs w:val="24"/>
          <w:lang w:val="en-IN"/>
        </w:rPr>
        <w:t>)</w:t>
      </w:r>
      <w:r w:rsidRPr="00DD35B0">
        <w:rPr>
          <w:rFonts w:ascii="Times New Roman" w:hAnsi="Times New Roman" w:cs="Times New Roman"/>
          <w:sz w:val="24"/>
          <w:szCs w:val="24"/>
          <w:lang w:val="en-IN"/>
        </w:rPr>
        <w:t xml:space="preserve"> model. To begin with, a large and comprehensive dataset containing approximately </w:t>
      </w:r>
      <w:r w:rsidRPr="00DD35B0">
        <w:rPr>
          <w:rFonts w:ascii="Times New Roman" w:hAnsi="Times New Roman" w:cs="Times New Roman"/>
          <w:b/>
          <w:bCs/>
          <w:sz w:val="24"/>
          <w:szCs w:val="24"/>
          <w:lang w:val="en-IN"/>
        </w:rPr>
        <w:t>84,900 images</w:t>
      </w:r>
      <w:r w:rsidRPr="00DD35B0">
        <w:rPr>
          <w:rFonts w:ascii="Times New Roman" w:hAnsi="Times New Roman" w:cs="Times New Roman"/>
          <w:sz w:val="24"/>
          <w:szCs w:val="24"/>
          <w:lang w:val="en-IN"/>
        </w:rPr>
        <w:t xml:space="preserve"> of open and closed eyes was curated. The dataset was carefully organized to handle class imbalance through </w:t>
      </w:r>
      <w:r w:rsidRPr="00DD35B0">
        <w:rPr>
          <w:rFonts w:ascii="Times New Roman" w:hAnsi="Times New Roman" w:cs="Times New Roman"/>
          <w:b/>
          <w:bCs/>
          <w:sz w:val="24"/>
          <w:szCs w:val="24"/>
          <w:lang w:val="en-IN"/>
        </w:rPr>
        <w:t>random oversampling</w:t>
      </w:r>
      <w:r w:rsidRPr="00DD35B0">
        <w:rPr>
          <w:rFonts w:ascii="Times New Roman" w:hAnsi="Times New Roman" w:cs="Times New Roman"/>
          <w:sz w:val="24"/>
          <w:szCs w:val="24"/>
          <w:lang w:val="en-IN"/>
        </w:rPr>
        <w:t xml:space="preserve"> of the minority class, ensuring equal representation of both open and closed-eye images. In order to enhance the model's robustness to various real-world conditions, </w:t>
      </w:r>
      <w:r w:rsidRPr="00DD35B0">
        <w:rPr>
          <w:rFonts w:ascii="Times New Roman" w:hAnsi="Times New Roman" w:cs="Times New Roman"/>
          <w:b/>
          <w:bCs/>
          <w:sz w:val="24"/>
          <w:szCs w:val="24"/>
          <w:lang w:val="en-IN"/>
        </w:rPr>
        <w:t>data augmentation</w:t>
      </w:r>
      <w:r w:rsidRPr="00DD35B0">
        <w:rPr>
          <w:rFonts w:ascii="Times New Roman" w:hAnsi="Times New Roman" w:cs="Times New Roman"/>
          <w:sz w:val="24"/>
          <w:szCs w:val="24"/>
          <w:lang w:val="en-IN"/>
        </w:rPr>
        <w:t xml:space="preserve"> techniques such as random rotations, random resized cropping, and sharpness adjustments were applied to the images.</w:t>
      </w:r>
    </w:p>
    <w:p w14:paraId="57566128" w14:textId="77777777" w:rsidR="00DD35B0" w:rsidRPr="00DD35B0" w:rsidRDefault="00DD35B0" w:rsidP="005C62B7">
      <w:pPr>
        <w:spacing w:line="276" w:lineRule="auto"/>
        <w:jc w:val="both"/>
        <w:rPr>
          <w:rFonts w:ascii="Times New Roman" w:hAnsi="Times New Roman" w:cs="Times New Roman"/>
          <w:sz w:val="24"/>
          <w:szCs w:val="24"/>
          <w:lang w:val="en-IN"/>
        </w:rPr>
      </w:pPr>
      <w:r w:rsidRPr="00DD35B0">
        <w:rPr>
          <w:rFonts w:ascii="Times New Roman" w:hAnsi="Times New Roman" w:cs="Times New Roman"/>
          <w:sz w:val="24"/>
          <w:szCs w:val="24"/>
          <w:lang w:val="en-IN"/>
        </w:rPr>
        <w:t xml:space="preserve">For model development, the researchers selected the </w:t>
      </w:r>
      <w:r w:rsidRPr="00DD35B0">
        <w:rPr>
          <w:rFonts w:ascii="Times New Roman" w:hAnsi="Times New Roman" w:cs="Times New Roman"/>
          <w:b/>
          <w:bCs/>
          <w:sz w:val="24"/>
          <w:szCs w:val="24"/>
          <w:lang w:val="en-IN"/>
        </w:rPr>
        <w:t>Vision Transformer (</w:t>
      </w:r>
      <w:proofErr w:type="spellStart"/>
      <w:r w:rsidRPr="00DD35B0">
        <w:rPr>
          <w:rFonts w:ascii="Times New Roman" w:hAnsi="Times New Roman" w:cs="Times New Roman"/>
          <w:b/>
          <w:bCs/>
          <w:sz w:val="24"/>
          <w:szCs w:val="24"/>
          <w:lang w:val="en-IN"/>
        </w:rPr>
        <w:t>ViT</w:t>
      </w:r>
      <w:proofErr w:type="spellEnd"/>
      <w:r w:rsidRPr="00DD35B0">
        <w:rPr>
          <w:rFonts w:ascii="Times New Roman" w:hAnsi="Times New Roman" w:cs="Times New Roman"/>
          <w:b/>
          <w:bCs/>
          <w:sz w:val="24"/>
          <w:szCs w:val="24"/>
          <w:lang w:val="en-IN"/>
        </w:rPr>
        <w:t>)</w:t>
      </w:r>
      <w:r w:rsidRPr="00DD35B0">
        <w:rPr>
          <w:rFonts w:ascii="Times New Roman" w:hAnsi="Times New Roman" w:cs="Times New Roman"/>
          <w:sz w:val="24"/>
          <w:szCs w:val="24"/>
          <w:lang w:val="en-IN"/>
        </w:rPr>
        <w:t xml:space="preserve"> architecture, specifically the pre-trained </w:t>
      </w:r>
      <w:r w:rsidRPr="00DD35B0">
        <w:rPr>
          <w:rFonts w:ascii="Times New Roman" w:hAnsi="Times New Roman" w:cs="Times New Roman"/>
          <w:b/>
          <w:bCs/>
          <w:sz w:val="24"/>
          <w:szCs w:val="24"/>
          <w:lang w:val="en-IN"/>
        </w:rPr>
        <w:t>google/vit-base-patch16-224-in21k</w:t>
      </w:r>
      <w:r w:rsidRPr="00DD35B0">
        <w:rPr>
          <w:rFonts w:ascii="Times New Roman" w:hAnsi="Times New Roman" w:cs="Times New Roman"/>
          <w:sz w:val="24"/>
          <w:szCs w:val="24"/>
          <w:lang w:val="en-IN"/>
        </w:rPr>
        <w:t xml:space="preserve"> model, due to its superior ability to capture long-range dependencies and subtle patterns in images. The </w:t>
      </w:r>
      <w:proofErr w:type="spellStart"/>
      <w:r w:rsidRPr="00DD35B0">
        <w:rPr>
          <w:rFonts w:ascii="Times New Roman" w:hAnsi="Times New Roman" w:cs="Times New Roman"/>
          <w:sz w:val="24"/>
          <w:szCs w:val="24"/>
          <w:lang w:val="en-IN"/>
        </w:rPr>
        <w:t>ViT</w:t>
      </w:r>
      <w:proofErr w:type="spellEnd"/>
      <w:r w:rsidRPr="00DD35B0">
        <w:rPr>
          <w:rFonts w:ascii="Times New Roman" w:hAnsi="Times New Roman" w:cs="Times New Roman"/>
          <w:sz w:val="24"/>
          <w:szCs w:val="24"/>
          <w:lang w:val="en-IN"/>
        </w:rPr>
        <w:t xml:space="preserve"> model was further customized by adding </w:t>
      </w:r>
      <w:r w:rsidRPr="00DD35B0">
        <w:rPr>
          <w:rFonts w:ascii="Times New Roman" w:hAnsi="Times New Roman" w:cs="Times New Roman"/>
          <w:b/>
          <w:bCs/>
          <w:sz w:val="24"/>
          <w:szCs w:val="24"/>
          <w:lang w:val="en-IN"/>
        </w:rPr>
        <w:t>fully connected layers</w:t>
      </w:r>
      <w:r w:rsidRPr="00DD35B0">
        <w:rPr>
          <w:rFonts w:ascii="Times New Roman" w:hAnsi="Times New Roman" w:cs="Times New Roman"/>
          <w:sz w:val="24"/>
          <w:szCs w:val="24"/>
          <w:lang w:val="en-IN"/>
        </w:rPr>
        <w:t xml:space="preserve"> with hidden units of 128, 256, and 384 neurons, each followed by </w:t>
      </w:r>
      <w:proofErr w:type="spellStart"/>
      <w:r w:rsidRPr="00DD35B0">
        <w:rPr>
          <w:rFonts w:ascii="Times New Roman" w:hAnsi="Times New Roman" w:cs="Times New Roman"/>
          <w:b/>
          <w:bCs/>
          <w:sz w:val="24"/>
          <w:szCs w:val="24"/>
          <w:lang w:val="en-IN"/>
        </w:rPr>
        <w:t>ReLU</w:t>
      </w:r>
      <w:proofErr w:type="spellEnd"/>
      <w:r w:rsidRPr="00DD35B0">
        <w:rPr>
          <w:rFonts w:ascii="Times New Roman" w:hAnsi="Times New Roman" w:cs="Times New Roman"/>
          <w:b/>
          <w:bCs/>
          <w:sz w:val="24"/>
          <w:szCs w:val="24"/>
          <w:lang w:val="en-IN"/>
        </w:rPr>
        <w:t xml:space="preserve"> activation functions</w:t>
      </w:r>
      <w:r w:rsidRPr="00DD35B0">
        <w:rPr>
          <w:rFonts w:ascii="Times New Roman" w:hAnsi="Times New Roman" w:cs="Times New Roman"/>
          <w:sz w:val="24"/>
          <w:szCs w:val="24"/>
          <w:lang w:val="en-IN"/>
        </w:rPr>
        <w:t xml:space="preserve"> and a </w:t>
      </w:r>
      <w:r w:rsidRPr="00DD35B0">
        <w:rPr>
          <w:rFonts w:ascii="Times New Roman" w:hAnsi="Times New Roman" w:cs="Times New Roman"/>
          <w:b/>
          <w:bCs/>
          <w:sz w:val="24"/>
          <w:szCs w:val="24"/>
          <w:lang w:val="en-IN"/>
        </w:rPr>
        <w:t>dropout rate of 0.5</w:t>
      </w:r>
      <w:r w:rsidRPr="00DD35B0">
        <w:rPr>
          <w:rFonts w:ascii="Times New Roman" w:hAnsi="Times New Roman" w:cs="Times New Roman"/>
          <w:sz w:val="24"/>
          <w:szCs w:val="24"/>
          <w:lang w:val="en-IN"/>
        </w:rPr>
        <w:t xml:space="preserve"> to avoid overfitting. Training was performed using a small </w:t>
      </w:r>
      <w:r w:rsidRPr="00DD35B0">
        <w:rPr>
          <w:rFonts w:ascii="Times New Roman" w:hAnsi="Times New Roman" w:cs="Times New Roman"/>
          <w:b/>
          <w:bCs/>
          <w:sz w:val="24"/>
          <w:szCs w:val="24"/>
          <w:lang w:val="en-IN"/>
        </w:rPr>
        <w:t>learning rate (0.00001)</w:t>
      </w:r>
      <w:r w:rsidRPr="00DD35B0">
        <w:rPr>
          <w:rFonts w:ascii="Times New Roman" w:hAnsi="Times New Roman" w:cs="Times New Roman"/>
          <w:sz w:val="24"/>
          <w:szCs w:val="24"/>
          <w:lang w:val="en-IN"/>
        </w:rPr>
        <w:t xml:space="preserve"> and appropriate </w:t>
      </w:r>
      <w:r w:rsidRPr="00DD35B0">
        <w:rPr>
          <w:rFonts w:ascii="Times New Roman" w:hAnsi="Times New Roman" w:cs="Times New Roman"/>
          <w:b/>
          <w:bCs/>
          <w:sz w:val="24"/>
          <w:szCs w:val="24"/>
          <w:lang w:val="en-IN"/>
        </w:rPr>
        <w:t>batch sizes</w:t>
      </w:r>
      <w:r w:rsidRPr="00DD35B0">
        <w:rPr>
          <w:rFonts w:ascii="Times New Roman" w:hAnsi="Times New Roman" w:cs="Times New Roman"/>
          <w:sz w:val="24"/>
          <w:szCs w:val="24"/>
          <w:lang w:val="en-IN"/>
        </w:rPr>
        <w:t xml:space="preserve"> (64 for training and 32 for validation/testing), with a </w:t>
      </w:r>
      <w:r w:rsidRPr="00DD35B0">
        <w:rPr>
          <w:rFonts w:ascii="Times New Roman" w:hAnsi="Times New Roman" w:cs="Times New Roman"/>
          <w:b/>
          <w:bCs/>
          <w:sz w:val="24"/>
          <w:szCs w:val="24"/>
          <w:lang w:val="en-IN"/>
        </w:rPr>
        <w:t>weight decay</w:t>
      </w:r>
      <w:r w:rsidRPr="00DD35B0">
        <w:rPr>
          <w:rFonts w:ascii="Times New Roman" w:hAnsi="Times New Roman" w:cs="Times New Roman"/>
          <w:sz w:val="24"/>
          <w:szCs w:val="24"/>
          <w:lang w:val="en-IN"/>
        </w:rPr>
        <w:t xml:space="preserve"> of 0.02 and a </w:t>
      </w:r>
      <w:r w:rsidRPr="00DD35B0">
        <w:rPr>
          <w:rFonts w:ascii="Times New Roman" w:hAnsi="Times New Roman" w:cs="Times New Roman"/>
          <w:b/>
          <w:bCs/>
          <w:sz w:val="24"/>
          <w:szCs w:val="24"/>
          <w:lang w:val="en-IN"/>
        </w:rPr>
        <w:t>learning rate warm-up strategy</w:t>
      </w:r>
      <w:r w:rsidRPr="00DD35B0">
        <w:rPr>
          <w:rFonts w:ascii="Times New Roman" w:hAnsi="Times New Roman" w:cs="Times New Roman"/>
          <w:sz w:val="24"/>
          <w:szCs w:val="24"/>
          <w:lang w:val="en-IN"/>
        </w:rPr>
        <w:t xml:space="preserve"> to ensure stable convergence.</w:t>
      </w:r>
    </w:p>
    <w:p w14:paraId="27DA2E06" w14:textId="77777777" w:rsidR="00DD35B0" w:rsidRPr="00DD35B0" w:rsidRDefault="00DD35B0" w:rsidP="005C62B7">
      <w:pPr>
        <w:spacing w:line="276" w:lineRule="auto"/>
        <w:jc w:val="both"/>
        <w:rPr>
          <w:rFonts w:ascii="Times New Roman" w:hAnsi="Times New Roman" w:cs="Times New Roman"/>
          <w:sz w:val="24"/>
          <w:szCs w:val="24"/>
          <w:lang w:val="en-IN"/>
        </w:rPr>
      </w:pPr>
      <w:r w:rsidRPr="00DD35B0">
        <w:rPr>
          <w:rFonts w:ascii="Times New Roman" w:hAnsi="Times New Roman" w:cs="Times New Roman"/>
          <w:sz w:val="24"/>
          <w:szCs w:val="24"/>
          <w:lang w:val="en-IN"/>
        </w:rPr>
        <w:t xml:space="preserve">The real-time implementation of the system involved capturing live video streams from a </w:t>
      </w:r>
      <w:r w:rsidRPr="00DD35B0">
        <w:rPr>
          <w:rFonts w:ascii="Times New Roman" w:hAnsi="Times New Roman" w:cs="Times New Roman"/>
          <w:b/>
          <w:bCs/>
          <w:sz w:val="24"/>
          <w:szCs w:val="24"/>
          <w:lang w:val="en-IN"/>
        </w:rPr>
        <w:t>webcam</w:t>
      </w:r>
      <w:r w:rsidRPr="00DD35B0">
        <w:rPr>
          <w:rFonts w:ascii="Times New Roman" w:hAnsi="Times New Roman" w:cs="Times New Roman"/>
          <w:sz w:val="24"/>
          <w:szCs w:val="24"/>
          <w:lang w:val="en-IN"/>
        </w:rPr>
        <w:t xml:space="preserve"> using </w:t>
      </w:r>
      <w:r w:rsidRPr="00DD35B0">
        <w:rPr>
          <w:rFonts w:ascii="Times New Roman" w:hAnsi="Times New Roman" w:cs="Times New Roman"/>
          <w:b/>
          <w:bCs/>
          <w:sz w:val="24"/>
          <w:szCs w:val="24"/>
          <w:lang w:val="en-IN"/>
        </w:rPr>
        <w:t>OpenCV</w:t>
      </w:r>
      <w:r w:rsidRPr="00DD35B0">
        <w:rPr>
          <w:rFonts w:ascii="Times New Roman" w:hAnsi="Times New Roman" w:cs="Times New Roman"/>
          <w:sz w:val="24"/>
          <w:szCs w:val="24"/>
          <w:lang w:val="en-IN"/>
        </w:rPr>
        <w:t xml:space="preserve">, followed by </w:t>
      </w:r>
      <w:r w:rsidRPr="00DD35B0">
        <w:rPr>
          <w:rFonts w:ascii="Times New Roman" w:hAnsi="Times New Roman" w:cs="Times New Roman"/>
          <w:b/>
          <w:bCs/>
          <w:sz w:val="24"/>
          <w:szCs w:val="24"/>
          <w:lang w:val="en-IN"/>
        </w:rPr>
        <w:t>face detection</w:t>
      </w:r>
      <w:r w:rsidRPr="00DD35B0">
        <w:rPr>
          <w:rFonts w:ascii="Times New Roman" w:hAnsi="Times New Roman" w:cs="Times New Roman"/>
          <w:sz w:val="24"/>
          <w:szCs w:val="24"/>
          <w:lang w:val="en-IN"/>
        </w:rPr>
        <w:t xml:space="preserve"> using a </w:t>
      </w:r>
      <w:r w:rsidRPr="00DD35B0">
        <w:rPr>
          <w:rFonts w:ascii="Times New Roman" w:hAnsi="Times New Roman" w:cs="Times New Roman"/>
          <w:b/>
          <w:bCs/>
          <w:sz w:val="24"/>
          <w:szCs w:val="24"/>
          <w:lang w:val="en-IN"/>
        </w:rPr>
        <w:t>Haar Cascade Classifier</w:t>
      </w:r>
      <w:r w:rsidRPr="00DD35B0">
        <w:rPr>
          <w:rFonts w:ascii="Times New Roman" w:hAnsi="Times New Roman" w:cs="Times New Roman"/>
          <w:sz w:val="24"/>
          <w:szCs w:val="24"/>
          <w:lang w:val="en-IN"/>
        </w:rPr>
        <w:t xml:space="preserve">. Once a face was detected, the system extracted the eye region and passed it through the fine-tuned </w:t>
      </w:r>
      <w:proofErr w:type="spellStart"/>
      <w:r w:rsidRPr="00DD35B0">
        <w:rPr>
          <w:rFonts w:ascii="Times New Roman" w:hAnsi="Times New Roman" w:cs="Times New Roman"/>
          <w:sz w:val="24"/>
          <w:szCs w:val="24"/>
          <w:lang w:val="en-IN"/>
        </w:rPr>
        <w:t>ViT</w:t>
      </w:r>
      <w:proofErr w:type="spellEnd"/>
      <w:r w:rsidRPr="00DD35B0">
        <w:rPr>
          <w:rFonts w:ascii="Times New Roman" w:hAnsi="Times New Roman" w:cs="Times New Roman"/>
          <w:sz w:val="24"/>
          <w:szCs w:val="24"/>
          <w:lang w:val="en-IN"/>
        </w:rPr>
        <w:t xml:space="preserve"> model to predict the eye state (open or closed). If the model predicted a closed eye with a probability greater than </w:t>
      </w:r>
      <w:r w:rsidRPr="00DD35B0">
        <w:rPr>
          <w:rFonts w:ascii="Times New Roman" w:hAnsi="Times New Roman" w:cs="Times New Roman"/>
          <w:b/>
          <w:bCs/>
          <w:sz w:val="24"/>
          <w:szCs w:val="24"/>
          <w:lang w:val="en-IN"/>
        </w:rPr>
        <w:t>0.5</w:t>
      </w:r>
      <w:r w:rsidRPr="00DD35B0">
        <w:rPr>
          <w:rFonts w:ascii="Times New Roman" w:hAnsi="Times New Roman" w:cs="Times New Roman"/>
          <w:sz w:val="24"/>
          <w:szCs w:val="24"/>
          <w:lang w:val="en-IN"/>
        </w:rPr>
        <w:t xml:space="preserve"> consistently, an </w:t>
      </w:r>
      <w:r w:rsidRPr="00DD35B0">
        <w:rPr>
          <w:rFonts w:ascii="Times New Roman" w:hAnsi="Times New Roman" w:cs="Times New Roman"/>
          <w:b/>
          <w:bCs/>
          <w:sz w:val="24"/>
          <w:szCs w:val="24"/>
          <w:lang w:val="en-IN"/>
        </w:rPr>
        <w:t>alarm sound</w:t>
      </w:r>
      <w:r w:rsidRPr="00DD35B0">
        <w:rPr>
          <w:rFonts w:ascii="Times New Roman" w:hAnsi="Times New Roman" w:cs="Times New Roman"/>
          <w:sz w:val="24"/>
          <w:szCs w:val="24"/>
          <w:lang w:val="en-IN"/>
        </w:rPr>
        <w:t xml:space="preserve"> was triggered to alert the driver immediately. The proposed system demonstrated exceptional performance with an accuracy of </w:t>
      </w:r>
      <w:r w:rsidRPr="00DD35B0">
        <w:rPr>
          <w:rFonts w:ascii="Times New Roman" w:hAnsi="Times New Roman" w:cs="Times New Roman"/>
          <w:b/>
          <w:bCs/>
          <w:sz w:val="24"/>
          <w:szCs w:val="24"/>
          <w:lang w:val="en-IN"/>
        </w:rPr>
        <w:t>98.8%</w:t>
      </w:r>
      <w:r w:rsidRPr="00DD35B0">
        <w:rPr>
          <w:rFonts w:ascii="Times New Roman" w:hAnsi="Times New Roman" w:cs="Times New Roman"/>
          <w:sz w:val="24"/>
          <w:szCs w:val="24"/>
          <w:lang w:val="en-IN"/>
        </w:rPr>
        <w:t>, providing a highly reliable and efficient method for preventing accidents caused by driver drowsiness.</w:t>
      </w:r>
    </w:p>
    <w:p w14:paraId="19A450B1" w14:textId="77777777" w:rsidR="00DD35B0" w:rsidRPr="005C62B7" w:rsidRDefault="00DD35B0" w:rsidP="005C62B7">
      <w:pPr>
        <w:spacing w:line="276" w:lineRule="auto"/>
        <w:jc w:val="both"/>
        <w:rPr>
          <w:rFonts w:ascii="Times New Roman" w:hAnsi="Times New Roman" w:cs="Times New Roman"/>
          <w:sz w:val="28"/>
          <w:szCs w:val="28"/>
        </w:rPr>
      </w:pPr>
    </w:p>
    <w:p w14:paraId="0B0F6765" w14:textId="77777777" w:rsidR="009A6B9A" w:rsidRPr="005C62B7" w:rsidRDefault="009A6B9A" w:rsidP="005C62B7">
      <w:pPr>
        <w:spacing w:line="276" w:lineRule="auto"/>
        <w:jc w:val="both"/>
        <w:rPr>
          <w:rFonts w:ascii="Times New Roman" w:hAnsi="Times New Roman" w:cs="Times New Roman"/>
          <w:b/>
          <w:sz w:val="28"/>
          <w:szCs w:val="28"/>
          <w:u w:val="single"/>
        </w:rPr>
      </w:pPr>
      <w:r w:rsidRPr="005C62B7">
        <w:rPr>
          <w:rFonts w:ascii="Times New Roman" w:hAnsi="Times New Roman" w:cs="Times New Roman"/>
          <w:b/>
          <w:sz w:val="28"/>
          <w:szCs w:val="28"/>
          <w:u w:val="single"/>
        </w:rPr>
        <w:t>ADVANTAGES OF PROPOSED SYSTEM:</w:t>
      </w:r>
    </w:p>
    <w:p w14:paraId="43E485F5" w14:textId="77777777" w:rsidR="00DD35B0" w:rsidRPr="005C62B7" w:rsidRDefault="00DD35B0" w:rsidP="005C62B7">
      <w:pPr>
        <w:spacing w:line="276" w:lineRule="auto"/>
        <w:jc w:val="both"/>
        <w:rPr>
          <w:rFonts w:ascii="Times New Roman" w:hAnsi="Times New Roman" w:cs="Times New Roman"/>
          <w:b/>
          <w:sz w:val="28"/>
          <w:szCs w:val="28"/>
          <w:u w:val="single"/>
        </w:rPr>
      </w:pPr>
    </w:p>
    <w:p w14:paraId="34E449EE" w14:textId="76CBD79B" w:rsidR="00DD35B0" w:rsidRPr="00DD35B0" w:rsidRDefault="00DD35B0" w:rsidP="005C62B7">
      <w:pPr>
        <w:spacing w:line="276" w:lineRule="auto"/>
        <w:rPr>
          <w:rFonts w:ascii="Times New Roman" w:eastAsiaTheme="minorEastAsia" w:hAnsi="Times New Roman" w:cs="Times New Roman"/>
          <w:sz w:val="24"/>
          <w:szCs w:val="24"/>
          <w:lang w:val="en-IN" w:bidi="ar-SA"/>
        </w:rPr>
      </w:pPr>
      <w:r w:rsidRPr="00DD35B0">
        <w:rPr>
          <w:rFonts w:ascii="Times New Roman" w:eastAsiaTheme="minorEastAsia" w:hAnsi="Times New Roman" w:cs="Times New Roman"/>
          <w:b/>
          <w:bCs/>
          <w:sz w:val="28"/>
          <w:szCs w:val="28"/>
          <w:lang w:val="en-IN" w:bidi="ar-SA"/>
        </w:rPr>
        <w:t>Higher Accuracy</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 xml:space="preserve">Achieved </w:t>
      </w:r>
      <w:r w:rsidRPr="00DD35B0">
        <w:rPr>
          <w:rFonts w:ascii="Times New Roman" w:eastAsiaTheme="minorEastAsia" w:hAnsi="Times New Roman" w:cs="Times New Roman"/>
          <w:b/>
          <w:bCs/>
          <w:sz w:val="24"/>
          <w:szCs w:val="24"/>
          <w:lang w:val="en-IN" w:bidi="ar-SA"/>
        </w:rPr>
        <w:t>98.8% accuracy</w:t>
      </w:r>
      <w:r w:rsidRPr="00DD35B0">
        <w:rPr>
          <w:rFonts w:ascii="Times New Roman" w:eastAsiaTheme="minorEastAsia" w:hAnsi="Times New Roman" w:cs="Times New Roman"/>
          <w:sz w:val="24"/>
          <w:szCs w:val="24"/>
          <w:lang w:val="en-IN" w:bidi="ar-SA"/>
        </w:rPr>
        <w:t>, which is higher than many existing methods.</w:t>
      </w:r>
    </w:p>
    <w:p w14:paraId="34F5069B" w14:textId="03398519"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sz w:val="28"/>
          <w:szCs w:val="28"/>
          <w:lang w:val="en-IN" w:bidi="ar-SA"/>
        </w:rPr>
        <w:t xml:space="preserve"> </w:t>
      </w:r>
      <w:r w:rsidRPr="00DD35B0">
        <w:rPr>
          <w:rFonts w:ascii="Times New Roman" w:eastAsiaTheme="minorEastAsia" w:hAnsi="Times New Roman" w:cs="Times New Roman"/>
          <w:b/>
          <w:bCs/>
          <w:sz w:val="28"/>
          <w:szCs w:val="28"/>
          <w:lang w:val="en-IN" w:bidi="ar-SA"/>
        </w:rPr>
        <w:t>Better Feature Extraction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proofErr w:type="spellStart"/>
      <w:r w:rsidRPr="00DD35B0">
        <w:rPr>
          <w:rFonts w:ascii="Times New Roman" w:eastAsiaTheme="minorEastAsia" w:hAnsi="Times New Roman" w:cs="Times New Roman"/>
          <w:sz w:val="24"/>
          <w:szCs w:val="24"/>
          <w:lang w:val="en-IN" w:bidi="ar-SA"/>
        </w:rPr>
        <w:t>ViT</w:t>
      </w:r>
      <w:proofErr w:type="spellEnd"/>
      <w:r w:rsidRPr="00DD35B0">
        <w:rPr>
          <w:rFonts w:ascii="Times New Roman" w:eastAsiaTheme="minorEastAsia" w:hAnsi="Times New Roman" w:cs="Times New Roman"/>
          <w:sz w:val="24"/>
          <w:szCs w:val="24"/>
          <w:lang w:val="en-IN" w:bidi="ar-SA"/>
        </w:rPr>
        <w:t xml:space="preserve"> captures </w:t>
      </w:r>
      <w:r w:rsidRPr="00DD35B0">
        <w:rPr>
          <w:rFonts w:ascii="Times New Roman" w:eastAsiaTheme="minorEastAsia" w:hAnsi="Times New Roman" w:cs="Times New Roman"/>
          <w:b/>
          <w:bCs/>
          <w:sz w:val="24"/>
          <w:szCs w:val="24"/>
          <w:lang w:val="en-IN" w:bidi="ar-SA"/>
        </w:rPr>
        <w:t>long-range dependencies</w:t>
      </w:r>
      <w:r w:rsidRPr="00DD35B0">
        <w:rPr>
          <w:rFonts w:ascii="Times New Roman" w:eastAsiaTheme="minorEastAsia" w:hAnsi="Times New Roman" w:cs="Times New Roman"/>
          <w:sz w:val="24"/>
          <w:szCs w:val="24"/>
          <w:lang w:val="en-IN" w:bidi="ar-SA"/>
        </w:rPr>
        <w:t xml:space="preserve"> and </w:t>
      </w:r>
      <w:r w:rsidRPr="00DD35B0">
        <w:rPr>
          <w:rFonts w:ascii="Times New Roman" w:eastAsiaTheme="minorEastAsia" w:hAnsi="Times New Roman" w:cs="Times New Roman"/>
          <w:b/>
          <w:bCs/>
          <w:sz w:val="24"/>
          <w:szCs w:val="24"/>
          <w:lang w:val="en-IN" w:bidi="ar-SA"/>
        </w:rPr>
        <w:t>subtle facial features</w:t>
      </w:r>
      <w:r w:rsidRPr="00DD35B0">
        <w:rPr>
          <w:rFonts w:ascii="Times New Roman" w:eastAsiaTheme="minorEastAsia" w:hAnsi="Times New Roman" w:cs="Times New Roman"/>
          <w:sz w:val="24"/>
          <w:szCs w:val="24"/>
          <w:lang w:val="en-IN" w:bidi="ar-SA"/>
        </w:rPr>
        <w:t xml:space="preserve"> better than CNN or classical methods.</w:t>
      </w:r>
    </w:p>
    <w:p w14:paraId="370B254D" w14:textId="34790475"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b/>
          <w:bCs/>
          <w:sz w:val="28"/>
          <w:szCs w:val="28"/>
          <w:lang w:val="en-IN" w:bidi="ar-SA"/>
        </w:rPr>
        <w:t>Improved Generalization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t xml:space="preserve">Fine-tuning on a </w:t>
      </w:r>
      <w:r w:rsidRPr="00DD35B0">
        <w:rPr>
          <w:rFonts w:ascii="Times New Roman" w:eastAsiaTheme="minorEastAsia" w:hAnsi="Times New Roman" w:cs="Times New Roman"/>
          <w:b/>
          <w:bCs/>
          <w:sz w:val="28"/>
          <w:szCs w:val="28"/>
          <w:lang w:val="en-IN" w:bidi="ar-SA"/>
        </w:rPr>
        <w:t>large and balanced dataset</w:t>
      </w:r>
      <w:r w:rsidRPr="00DD35B0">
        <w:rPr>
          <w:rFonts w:ascii="Times New Roman" w:eastAsiaTheme="minorEastAsia" w:hAnsi="Times New Roman" w:cs="Times New Roman"/>
          <w:sz w:val="28"/>
          <w:szCs w:val="28"/>
          <w:lang w:val="en-IN" w:bidi="ar-SA"/>
        </w:rPr>
        <w:t xml:space="preserve"> made the model more robust to different faces, lighting conditions, and eye states.</w:t>
      </w:r>
    </w:p>
    <w:p w14:paraId="41A2CF44" w14:textId="08D929A2"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b/>
          <w:bCs/>
          <w:sz w:val="28"/>
          <w:szCs w:val="28"/>
          <w:lang w:val="en-IN" w:bidi="ar-SA"/>
        </w:rPr>
        <w:t>Real-Time Implementation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 xml:space="preserve">The system processes live video feeds with very little delay, making it </w:t>
      </w:r>
      <w:r w:rsidRPr="00DD35B0">
        <w:rPr>
          <w:rFonts w:ascii="Times New Roman" w:eastAsiaTheme="minorEastAsia" w:hAnsi="Times New Roman" w:cs="Times New Roman"/>
          <w:b/>
          <w:bCs/>
          <w:sz w:val="24"/>
          <w:szCs w:val="24"/>
          <w:lang w:val="en-IN" w:bidi="ar-SA"/>
        </w:rPr>
        <w:t>practical for real-world driving scenarios</w:t>
      </w:r>
      <w:r w:rsidRPr="00DD35B0">
        <w:rPr>
          <w:rFonts w:ascii="Times New Roman" w:eastAsiaTheme="minorEastAsia" w:hAnsi="Times New Roman" w:cs="Times New Roman"/>
          <w:sz w:val="24"/>
          <w:szCs w:val="24"/>
          <w:lang w:val="en-IN" w:bidi="ar-SA"/>
        </w:rPr>
        <w:t>.</w:t>
      </w:r>
    </w:p>
    <w:p w14:paraId="1DF64ACF" w14:textId="7286E524"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b/>
          <w:bCs/>
          <w:sz w:val="28"/>
          <w:szCs w:val="28"/>
          <w:lang w:val="en-IN" w:bidi="ar-SA"/>
        </w:rPr>
        <w:lastRenderedPageBreak/>
        <w:t>Alarm Integration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 xml:space="preserve">Immediate </w:t>
      </w:r>
      <w:r w:rsidRPr="00DD35B0">
        <w:rPr>
          <w:rFonts w:ascii="Times New Roman" w:eastAsiaTheme="minorEastAsia" w:hAnsi="Times New Roman" w:cs="Times New Roman"/>
          <w:b/>
          <w:bCs/>
          <w:sz w:val="24"/>
          <w:szCs w:val="24"/>
          <w:lang w:val="en-IN" w:bidi="ar-SA"/>
        </w:rPr>
        <w:t>audio alerts</w:t>
      </w:r>
      <w:r w:rsidRPr="00DD35B0">
        <w:rPr>
          <w:rFonts w:ascii="Times New Roman" w:eastAsiaTheme="minorEastAsia" w:hAnsi="Times New Roman" w:cs="Times New Roman"/>
          <w:sz w:val="24"/>
          <w:szCs w:val="24"/>
          <w:lang w:val="en-IN" w:bidi="ar-SA"/>
        </w:rPr>
        <w:t xml:space="preserve"> are triggered when drowsiness is detected, increasing driver safety.</w:t>
      </w:r>
    </w:p>
    <w:p w14:paraId="0CA09848" w14:textId="0960B6EC"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b/>
          <w:bCs/>
          <w:sz w:val="28"/>
          <w:szCs w:val="28"/>
          <w:lang w:val="en-IN" w:bidi="ar-SA"/>
        </w:rPr>
        <w:t>Efficient Use of Data Augmentation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 xml:space="preserve">Through rotations, cropping, resizing, and sharpness adjustments, the model becomes more </w:t>
      </w:r>
      <w:r w:rsidRPr="00DD35B0">
        <w:rPr>
          <w:rFonts w:ascii="Times New Roman" w:eastAsiaTheme="minorEastAsia" w:hAnsi="Times New Roman" w:cs="Times New Roman"/>
          <w:b/>
          <w:bCs/>
          <w:sz w:val="24"/>
          <w:szCs w:val="24"/>
          <w:lang w:val="en-IN" w:bidi="ar-SA"/>
        </w:rPr>
        <w:t>adaptive to real-world variations</w:t>
      </w:r>
      <w:r w:rsidRPr="00DD35B0">
        <w:rPr>
          <w:rFonts w:ascii="Times New Roman" w:eastAsiaTheme="minorEastAsia" w:hAnsi="Times New Roman" w:cs="Times New Roman"/>
          <w:sz w:val="24"/>
          <w:szCs w:val="24"/>
          <w:lang w:val="en-IN" w:bidi="ar-SA"/>
        </w:rPr>
        <w:t xml:space="preserve"> like different head poses or lighting.</w:t>
      </w:r>
    </w:p>
    <w:p w14:paraId="07FEB4A9" w14:textId="363038CD" w:rsidR="00DD35B0" w:rsidRPr="00DD35B0" w:rsidRDefault="00DD35B0" w:rsidP="005C62B7">
      <w:pPr>
        <w:spacing w:line="276" w:lineRule="auto"/>
        <w:rPr>
          <w:rFonts w:ascii="Times New Roman" w:eastAsiaTheme="minorEastAsia" w:hAnsi="Times New Roman" w:cs="Times New Roman"/>
          <w:sz w:val="28"/>
          <w:szCs w:val="28"/>
          <w:lang w:val="en-IN" w:bidi="ar-SA"/>
        </w:rPr>
      </w:pPr>
      <w:r w:rsidRPr="00DD35B0">
        <w:rPr>
          <w:rFonts w:ascii="Times New Roman" w:eastAsiaTheme="minorEastAsia" w:hAnsi="Times New Roman" w:cs="Times New Roman"/>
          <w:b/>
          <w:bCs/>
          <w:sz w:val="28"/>
          <w:szCs w:val="28"/>
          <w:lang w:val="en-IN" w:bidi="ar-SA"/>
        </w:rPr>
        <w:t>Ease of Interpretation</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Using label mapping (label2id, id2label), the system easily interprets model outputs into human-readable classes ("open eye", "closed eye").</w:t>
      </w:r>
    </w:p>
    <w:p w14:paraId="51657B34" w14:textId="7757D857" w:rsidR="00DD35B0" w:rsidRPr="005C62B7" w:rsidRDefault="00DD35B0" w:rsidP="005C62B7">
      <w:pPr>
        <w:spacing w:line="276" w:lineRule="auto"/>
        <w:rPr>
          <w:rFonts w:ascii="Times New Roman" w:eastAsiaTheme="minorEastAsia" w:hAnsi="Times New Roman" w:cs="Times New Roman"/>
          <w:sz w:val="24"/>
          <w:szCs w:val="24"/>
          <w:lang w:val="en-IN" w:bidi="ar-SA"/>
        </w:rPr>
      </w:pPr>
      <w:r w:rsidRPr="00DD35B0">
        <w:rPr>
          <w:rFonts w:ascii="Times New Roman" w:eastAsiaTheme="minorEastAsia" w:hAnsi="Times New Roman" w:cs="Times New Roman"/>
          <w:b/>
          <w:bCs/>
          <w:sz w:val="28"/>
          <w:szCs w:val="28"/>
          <w:lang w:val="en-IN" w:bidi="ar-SA"/>
        </w:rPr>
        <w:t>Scalability</w:t>
      </w:r>
      <w:r w:rsidRPr="00DD35B0">
        <w:rPr>
          <w:rFonts w:ascii="Times New Roman" w:eastAsiaTheme="minorEastAsia" w:hAnsi="Times New Roman" w:cs="Times New Roman"/>
          <w:sz w:val="28"/>
          <w:szCs w:val="28"/>
          <w:lang w:val="en-IN" w:bidi="ar-SA"/>
        </w:rPr>
        <w:t>:</w:t>
      </w:r>
      <w:r w:rsidRPr="00DD35B0">
        <w:rPr>
          <w:rFonts w:ascii="Times New Roman" w:eastAsiaTheme="minorEastAsia" w:hAnsi="Times New Roman" w:cs="Times New Roman"/>
          <w:sz w:val="28"/>
          <w:szCs w:val="28"/>
          <w:lang w:val="en-IN" w:bidi="ar-SA"/>
        </w:rPr>
        <w:br/>
      </w:r>
      <w:r w:rsidRPr="00DD35B0">
        <w:rPr>
          <w:rFonts w:ascii="Times New Roman" w:eastAsiaTheme="minorEastAsia" w:hAnsi="Times New Roman" w:cs="Times New Roman"/>
          <w:sz w:val="24"/>
          <w:szCs w:val="24"/>
          <w:lang w:val="en-IN" w:bidi="ar-SA"/>
        </w:rPr>
        <w:t xml:space="preserve">Vision Transformer architecture is </w:t>
      </w:r>
      <w:r w:rsidRPr="00DD35B0">
        <w:rPr>
          <w:rFonts w:ascii="Times New Roman" w:eastAsiaTheme="minorEastAsia" w:hAnsi="Times New Roman" w:cs="Times New Roman"/>
          <w:b/>
          <w:bCs/>
          <w:sz w:val="24"/>
          <w:szCs w:val="24"/>
          <w:lang w:val="en-IN" w:bidi="ar-SA"/>
        </w:rPr>
        <w:t>scalable</w:t>
      </w:r>
      <w:r w:rsidRPr="00DD35B0">
        <w:rPr>
          <w:rFonts w:ascii="Times New Roman" w:eastAsiaTheme="minorEastAsia" w:hAnsi="Times New Roman" w:cs="Times New Roman"/>
          <w:sz w:val="24"/>
          <w:szCs w:val="24"/>
          <w:lang w:val="en-IN" w:bidi="ar-SA"/>
        </w:rPr>
        <w:t xml:space="preserve"> to different input sizes and more complex real-world datasets</w:t>
      </w:r>
    </w:p>
    <w:p w14:paraId="357216F5" w14:textId="77777777" w:rsidR="00DD35B0" w:rsidRPr="005C62B7" w:rsidRDefault="00DD35B0" w:rsidP="005C62B7">
      <w:pPr>
        <w:spacing w:line="276" w:lineRule="auto"/>
        <w:rPr>
          <w:rFonts w:ascii="Times New Roman" w:eastAsiaTheme="minorEastAsia" w:hAnsi="Times New Roman" w:cs="Times New Roman"/>
          <w:sz w:val="28"/>
          <w:szCs w:val="28"/>
          <w:lang w:val="en-IN" w:bidi="ar-SA"/>
        </w:rPr>
      </w:pPr>
    </w:p>
    <w:p w14:paraId="04D85170" w14:textId="77777777" w:rsidR="00DD35B0" w:rsidRPr="00DD35B0" w:rsidRDefault="00DD35B0" w:rsidP="005C62B7">
      <w:pPr>
        <w:spacing w:line="276" w:lineRule="auto"/>
        <w:rPr>
          <w:rFonts w:ascii="Times New Roman" w:eastAsiaTheme="minorEastAsia" w:hAnsi="Times New Roman" w:cs="Times New Roman"/>
          <w:sz w:val="28"/>
          <w:szCs w:val="28"/>
          <w:lang w:val="en-IN" w:bidi="ar-SA"/>
        </w:rPr>
      </w:pPr>
    </w:p>
    <w:p w14:paraId="110EA084" w14:textId="0786DC38" w:rsidR="00F11A08" w:rsidRPr="005C62B7" w:rsidRDefault="00701952" w:rsidP="005C62B7">
      <w:pPr>
        <w:spacing w:line="276" w:lineRule="auto"/>
        <w:rPr>
          <w:rFonts w:ascii="Times New Roman" w:hAnsi="Times New Roman" w:cs="Times New Roman"/>
          <w:sz w:val="28"/>
          <w:szCs w:val="28"/>
        </w:rPr>
      </w:pPr>
      <w:r w:rsidRPr="005C62B7">
        <w:rPr>
          <w:rFonts w:ascii="Times New Roman" w:hAnsi="Times New Roman" w:cs="Times New Roman"/>
          <w:b/>
          <w:sz w:val="28"/>
          <w:szCs w:val="28"/>
        </w:rPr>
        <w:t>Algorithm</w:t>
      </w:r>
      <w:r w:rsidRPr="005C62B7">
        <w:rPr>
          <w:rFonts w:ascii="Times New Roman" w:hAnsi="Times New Roman" w:cs="Times New Roman"/>
          <w:sz w:val="28"/>
          <w:szCs w:val="28"/>
        </w:rPr>
        <w:t xml:space="preserve">: </w:t>
      </w:r>
    </w:p>
    <w:p w14:paraId="32EA05CE" w14:textId="72C21E85" w:rsidR="00DD35B0" w:rsidRPr="005C62B7" w:rsidRDefault="00DD35B0" w:rsidP="005C62B7">
      <w:pPr>
        <w:pStyle w:val="ListParagraph"/>
        <w:numPr>
          <w:ilvl w:val="0"/>
          <w:numId w:val="14"/>
        </w:numPr>
        <w:rPr>
          <w:rFonts w:ascii="Times New Roman" w:hAnsi="Times New Roman" w:cs="Times New Roman"/>
          <w:color w:val="000000" w:themeColor="text1"/>
          <w:sz w:val="24"/>
          <w:szCs w:val="24"/>
        </w:rPr>
      </w:pPr>
      <w:r w:rsidRPr="005C62B7">
        <w:rPr>
          <w:rFonts w:ascii="Times New Roman" w:hAnsi="Times New Roman" w:cs="Times New Roman"/>
          <w:color w:val="000000" w:themeColor="text1"/>
          <w:sz w:val="24"/>
          <w:szCs w:val="24"/>
        </w:rPr>
        <w:t>Vision Transformer (</w:t>
      </w:r>
      <w:proofErr w:type="spellStart"/>
      <w:r w:rsidRPr="005C62B7">
        <w:rPr>
          <w:rFonts w:ascii="Times New Roman" w:hAnsi="Times New Roman" w:cs="Times New Roman"/>
          <w:color w:val="000000" w:themeColor="text1"/>
          <w:sz w:val="24"/>
          <w:szCs w:val="24"/>
        </w:rPr>
        <w:t>ViT</w:t>
      </w:r>
      <w:proofErr w:type="spellEnd"/>
      <w:r w:rsidRPr="005C62B7">
        <w:rPr>
          <w:rFonts w:ascii="Times New Roman" w:hAnsi="Times New Roman" w:cs="Times New Roman"/>
          <w:color w:val="000000" w:themeColor="text1"/>
          <w:sz w:val="24"/>
          <w:szCs w:val="24"/>
        </w:rPr>
        <w:t>)</w:t>
      </w:r>
    </w:p>
    <w:p w14:paraId="4040E932" w14:textId="5E2F30B3" w:rsidR="00DD35B0" w:rsidRPr="005C62B7" w:rsidRDefault="00DD35B0" w:rsidP="005C62B7">
      <w:pPr>
        <w:pStyle w:val="ListParagraph"/>
        <w:numPr>
          <w:ilvl w:val="0"/>
          <w:numId w:val="14"/>
        </w:numPr>
        <w:rPr>
          <w:rFonts w:ascii="Times New Roman" w:hAnsi="Times New Roman" w:cs="Times New Roman"/>
          <w:color w:val="000000" w:themeColor="text1"/>
          <w:sz w:val="24"/>
          <w:szCs w:val="24"/>
        </w:rPr>
      </w:pPr>
      <w:r w:rsidRPr="005C62B7">
        <w:rPr>
          <w:rFonts w:ascii="Times New Roman" w:hAnsi="Times New Roman" w:cs="Times New Roman"/>
          <w:color w:val="000000" w:themeColor="text1"/>
          <w:sz w:val="24"/>
          <w:szCs w:val="24"/>
        </w:rPr>
        <w:t>OpenCV</w:t>
      </w:r>
    </w:p>
    <w:bookmarkEnd w:id="0"/>
    <w:p w14:paraId="7930A4DE" w14:textId="77777777" w:rsidR="009A6B9A" w:rsidRPr="005C62B7" w:rsidRDefault="009A6B9A" w:rsidP="005C62B7">
      <w:pPr>
        <w:spacing w:line="276" w:lineRule="auto"/>
        <w:rPr>
          <w:rFonts w:ascii="Times New Roman" w:hAnsi="Times New Roman" w:cs="Times New Roman"/>
          <w:b/>
          <w:sz w:val="32"/>
          <w:szCs w:val="28"/>
          <w:u w:val="single"/>
        </w:rPr>
      </w:pPr>
      <w:r w:rsidRPr="005C62B7">
        <w:rPr>
          <w:rFonts w:ascii="Times New Roman" w:hAnsi="Times New Roman" w:cs="Times New Roman"/>
          <w:b/>
          <w:sz w:val="32"/>
          <w:szCs w:val="28"/>
          <w:u w:val="single"/>
        </w:rPr>
        <w:t>SYSTEM REQUIREMENTS:</w:t>
      </w:r>
    </w:p>
    <w:p w14:paraId="5A31CC56" w14:textId="77777777" w:rsidR="004157CB" w:rsidRPr="005C62B7" w:rsidRDefault="004157CB" w:rsidP="005C62B7">
      <w:pPr>
        <w:spacing w:line="276" w:lineRule="auto"/>
        <w:rPr>
          <w:rFonts w:ascii="Times New Roman" w:hAnsi="Times New Roman" w:cs="Times New Roman"/>
          <w:b/>
          <w:sz w:val="32"/>
          <w:szCs w:val="28"/>
          <w:u w:val="single"/>
          <w:lang w:bidi="ar-SA"/>
        </w:rPr>
      </w:pPr>
      <w:r w:rsidRPr="005C62B7">
        <w:rPr>
          <w:rFonts w:ascii="Times New Roman" w:hAnsi="Times New Roman" w:cs="Times New Roman"/>
          <w:b/>
          <w:sz w:val="32"/>
          <w:szCs w:val="28"/>
          <w:u w:val="single"/>
          <w:lang w:bidi="ar-SA"/>
        </w:rPr>
        <w:t>HARDWARE REQUIREMENTS:</w:t>
      </w:r>
    </w:p>
    <w:p w14:paraId="4378EA77" w14:textId="77777777" w:rsidR="004157CB" w:rsidRPr="005C62B7" w:rsidRDefault="004157CB" w:rsidP="005C62B7">
      <w:pPr>
        <w:spacing w:line="276" w:lineRule="auto"/>
        <w:rPr>
          <w:rFonts w:ascii="Times New Roman" w:hAnsi="Times New Roman" w:cs="Times New Roman"/>
          <w:b/>
          <w:sz w:val="32"/>
          <w:szCs w:val="28"/>
          <w:u w:val="single"/>
          <w:lang w:bidi="ar-SA"/>
        </w:rPr>
      </w:pPr>
    </w:p>
    <w:p w14:paraId="10C7AE4D"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b/>
          <w:sz w:val="32"/>
          <w:szCs w:val="28"/>
          <w:lang w:bidi="ar-SA"/>
        </w:rPr>
        <w:tab/>
      </w:r>
      <w:r w:rsidRPr="005C62B7">
        <w:rPr>
          <w:rFonts w:ascii="Times New Roman" w:hAnsi="Times New Roman" w:cs="Times New Roman"/>
          <w:sz w:val="28"/>
          <w:szCs w:val="28"/>
          <w:lang w:bidi="ar-SA"/>
        </w:rPr>
        <w:t>System</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 xml:space="preserve">: </w:t>
      </w:r>
      <w:r w:rsidRPr="005C62B7">
        <w:rPr>
          <w:rFonts w:ascii="Times New Roman" w:hAnsi="Times New Roman" w:cs="Times New Roman"/>
          <w:sz w:val="28"/>
          <w:szCs w:val="28"/>
          <w:lang w:bidi="ar-SA"/>
        </w:rPr>
        <w:tab/>
        <w:t>Intel i5 6 core.</w:t>
      </w:r>
    </w:p>
    <w:p w14:paraId="577675FF"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 xml:space="preserve">Hard Disk </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00B56093" w:rsidRPr="005C62B7">
        <w:rPr>
          <w:rFonts w:ascii="Times New Roman" w:hAnsi="Times New Roman" w:cs="Times New Roman"/>
          <w:sz w:val="28"/>
          <w:szCs w:val="28"/>
          <w:lang w:bidi="ar-SA"/>
        </w:rPr>
        <w:t xml:space="preserve">          </w:t>
      </w:r>
      <w:r w:rsidRPr="005C62B7">
        <w:rPr>
          <w:rFonts w:ascii="Times New Roman" w:hAnsi="Times New Roman" w:cs="Times New Roman"/>
          <w:sz w:val="28"/>
          <w:szCs w:val="28"/>
          <w:lang w:bidi="ar-SA"/>
        </w:rPr>
        <w:t xml:space="preserve">: </w:t>
      </w:r>
      <w:r w:rsidRPr="005C62B7">
        <w:rPr>
          <w:rFonts w:ascii="Times New Roman" w:hAnsi="Times New Roman" w:cs="Times New Roman"/>
          <w:sz w:val="28"/>
          <w:szCs w:val="28"/>
          <w:lang w:bidi="ar-SA"/>
        </w:rPr>
        <w:tab/>
        <w:t>500 GB SSD.</w:t>
      </w:r>
    </w:p>
    <w:p w14:paraId="7699900D"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Monitor</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 xml:space="preserve">: </w:t>
      </w:r>
      <w:r w:rsidRPr="005C62B7">
        <w:rPr>
          <w:rFonts w:ascii="Times New Roman" w:hAnsi="Times New Roman" w:cs="Times New Roman"/>
          <w:sz w:val="28"/>
          <w:szCs w:val="28"/>
          <w:lang w:bidi="ar-SA"/>
        </w:rPr>
        <w:tab/>
        <w:t>15’’ LED</w:t>
      </w:r>
    </w:p>
    <w:p w14:paraId="7C382972"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Input Devices</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 xml:space="preserve">: </w:t>
      </w:r>
      <w:r w:rsidRPr="005C62B7">
        <w:rPr>
          <w:rFonts w:ascii="Times New Roman" w:hAnsi="Times New Roman" w:cs="Times New Roman"/>
          <w:sz w:val="28"/>
          <w:szCs w:val="28"/>
          <w:lang w:bidi="ar-SA"/>
        </w:rPr>
        <w:tab/>
        <w:t>Keyboard, Mouse</w:t>
      </w:r>
    </w:p>
    <w:p w14:paraId="119AFBD2"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Ram</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 xml:space="preserve">: </w:t>
      </w:r>
      <w:r w:rsidRPr="005C62B7">
        <w:rPr>
          <w:rFonts w:ascii="Times New Roman" w:hAnsi="Times New Roman" w:cs="Times New Roman"/>
          <w:sz w:val="28"/>
          <w:szCs w:val="28"/>
          <w:lang w:bidi="ar-SA"/>
        </w:rPr>
        <w:tab/>
        <w:t>32 GB.</w:t>
      </w:r>
    </w:p>
    <w:p w14:paraId="01BB4F15" w14:textId="77777777" w:rsidR="004157CB" w:rsidRPr="005C62B7" w:rsidRDefault="004157CB" w:rsidP="005C62B7">
      <w:pPr>
        <w:spacing w:line="276" w:lineRule="auto"/>
        <w:rPr>
          <w:rFonts w:ascii="Times New Roman" w:hAnsi="Times New Roman" w:cs="Times New Roman"/>
          <w:sz w:val="28"/>
          <w:szCs w:val="28"/>
          <w:lang w:bidi="ar-SA"/>
        </w:rPr>
      </w:pPr>
    </w:p>
    <w:p w14:paraId="09D5770E" w14:textId="77777777" w:rsidR="004157CB" w:rsidRPr="005C62B7" w:rsidRDefault="004157CB" w:rsidP="005C62B7">
      <w:pPr>
        <w:spacing w:line="276" w:lineRule="auto"/>
        <w:rPr>
          <w:rFonts w:ascii="Times New Roman" w:hAnsi="Times New Roman" w:cs="Times New Roman"/>
          <w:b/>
          <w:sz w:val="32"/>
          <w:szCs w:val="28"/>
          <w:lang w:bidi="ar-SA"/>
        </w:rPr>
      </w:pPr>
      <w:r w:rsidRPr="005C62B7">
        <w:rPr>
          <w:rFonts w:ascii="Times New Roman" w:hAnsi="Times New Roman" w:cs="Times New Roman"/>
          <w:b/>
          <w:sz w:val="32"/>
          <w:szCs w:val="28"/>
          <w:u w:val="single"/>
          <w:lang w:bidi="ar-SA"/>
        </w:rPr>
        <w:t>SOFTWARE REQUIREMENTS</w:t>
      </w:r>
      <w:r w:rsidRPr="005C62B7">
        <w:rPr>
          <w:rFonts w:ascii="Times New Roman" w:hAnsi="Times New Roman" w:cs="Times New Roman"/>
          <w:b/>
          <w:sz w:val="32"/>
          <w:szCs w:val="28"/>
          <w:lang w:bidi="ar-SA"/>
        </w:rPr>
        <w:t>:</w:t>
      </w:r>
    </w:p>
    <w:p w14:paraId="5D44FDD2" w14:textId="77777777" w:rsidR="004157CB" w:rsidRPr="005C62B7" w:rsidRDefault="004157CB" w:rsidP="005C62B7">
      <w:pPr>
        <w:spacing w:line="276" w:lineRule="auto"/>
        <w:rPr>
          <w:rFonts w:ascii="Times New Roman" w:hAnsi="Times New Roman" w:cs="Times New Roman"/>
          <w:sz w:val="28"/>
          <w:szCs w:val="28"/>
          <w:lang w:bidi="ar-SA"/>
        </w:rPr>
      </w:pPr>
    </w:p>
    <w:p w14:paraId="3ACA58CA"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 xml:space="preserve">Operating system </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 xml:space="preserve">: </w:t>
      </w:r>
      <w:r w:rsidRPr="005C62B7">
        <w:rPr>
          <w:rFonts w:ascii="Times New Roman" w:hAnsi="Times New Roman" w:cs="Times New Roman"/>
          <w:sz w:val="28"/>
          <w:szCs w:val="28"/>
          <w:lang w:bidi="ar-SA"/>
        </w:rPr>
        <w:tab/>
        <w:t>Windows 10.</w:t>
      </w:r>
    </w:p>
    <w:p w14:paraId="7FBD236E"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Coding Language</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w:t>
      </w:r>
      <w:r w:rsidRPr="005C62B7">
        <w:rPr>
          <w:rFonts w:ascii="Times New Roman" w:hAnsi="Times New Roman" w:cs="Times New Roman"/>
          <w:sz w:val="28"/>
          <w:szCs w:val="28"/>
          <w:lang w:bidi="ar-SA"/>
        </w:rPr>
        <w:tab/>
        <w:t>Python</w:t>
      </w:r>
    </w:p>
    <w:p w14:paraId="1605424D" w14:textId="77777777" w:rsidR="004157CB" w:rsidRPr="005C62B7" w:rsidRDefault="004157CB" w:rsidP="005C62B7">
      <w:pPr>
        <w:spacing w:line="276" w:lineRule="auto"/>
        <w:rPr>
          <w:rFonts w:ascii="Times New Roman" w:hAnsi="Times New Roman" w:cs="Times New Roman"/>
          <w:sz w:val="28"/>
          <w:szCs w:val="28"/>
          <w:lang w:bidi="ar-SA"/>
        </w:rPr>
      </w:pPr>
      <w:r w:rsidRPr="005C62B7">
        <w:rPr>
          <w:rFonts w:ascii="Times New Roman" w:hAnsi="Times New Roman" w:cs="Times New Roman"/>
          <w:sz w:val="28"/>
          <w:szCs w:val="28"/>
          <w:lang w:bidi="ar-SA"/>
        </w:rPr>
        <w:tab/>
        <w:t>Tool</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w:t>
      </w:r>
      <w:r w:rsidRPr="005C62B7">
        <w:rPr>
          <w:rFonts w:ascii="Times New Roman" w:hAnsi="Times New Roman" w:cs="Times New Roman"/>
          <w:sz w:val="28"/>
          <w:szCs w:val="28"/>
          <w:lang w:bidi="ar-SA"/>
        </w:rPr>
        <w:tab/>
        <w:t>PyCharm, Visual Studio Code</w:t>
      </w:r>
    </w:p>
    <w:p w14:paraId="62CD49E1" w14:textId="77777777" w:rsidR="009A6B9A" w:rsidRPr="005C62B7" w:rsidRDefault="004157CB" w:rsidP="005C62B7">
      <w:pPr>
        <w:spacing w:line="276" w:lineRule="auto"/>
        <w:rPr>
          <w:rFonts w:ascii="Times New Roman" w:hAnsi="Times New Roman" w:cs="Times New Roman"/>
          <w:sz w:val="28"/>
          <w:szCs w:val="28"/>
        </w:rPr>
      </w:pPr>
      <w:r w:rsidRPr="005C62B7">
        <w:rPr>
          <w:rFonts w:ascii="Times New Roman" w:hAnsi="Times New Roman" w:cs="Times New Roman"/>
          <w:sz w:val="28"/>
          <w:szCs w:val="28"/>
          <w:lang w:bidi="ar-SA"/>
        </w:rPr>
        <w:tab/>
        <w:t>Database</w:t>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r>
      <w:r w:rsidRPr="005C62B7">
        <w:rPr>
          <w:rFonts w:ascii="Times New Roman" w:hAnsi="Times New Roman" w:cs="Times New Roman"/>
          <w:sz w:val="28"/>
          <w:szCs w:val="28"/>
          <w:lang w:bidi="ar-SA"/>
        </w:rPr>
        <w:tab/>
        <w:t>:</w:t>
      </w:r>
      <w:r w:rsidRPr="005C62B7">
        <w:rPr>
          <w:rFonts w:ascii="Times New Roman" w:hAnsi="Times New Roman" w:cs="Times New Roman"/>
          <w:sz w:val="28"/>
          <w:szCs w:val="28"/>
          <w:lang w:bidi="ar-SA"/>
        </w:rPr>
        <w:tab/>
        <w:t>SQLite</w:t>
      </w:r>
    </w:p>
    <w:p w14:paraId="789828A2" w14:textId="77777777" w:rsidR="009A6B9A" w:rsidRPr="005C62B7" w:rsidRDefault="009A6B9A" w:rsidP="005C62B7">
      <w:pPr>
        <w:spacing w:line="276" w:lineRule="auto"/>
        <w:rPr>
          <w:rFonts w:ascii="Times New Roman" w:hAnsi="Times New Roman" w:cs="Times New Roman"/>
          <w:sz w:val="28"/>
          <w:szCs w:val="28"/>
        </w:rPr>
      </w:pPr>
    </w:p>
    <w:p w14:paraId="005BBE46" w14:textId="77777777" w:rsidR="009A6B9A" w:rsidRPr="005C62B7" w:rsidRDefault="009A6B9A" w:rsidP="005C62B7">
      <w:pPr>
        <w:spacing w:line="276" w:lineRule="auto"/>
        <w:rPr>
          <w:rFonts w:ascii="Times New Roman" w:hAnsi="Times New Roman" w:cs="Times New Roman"/>
        </w:rPr>
      </w:pPr>
    </w:p>
    <w:p w14:paraId="5A9F3ACD" w14:textId="77777777" w:rsidR="00B56093" w:rsidRPr="005C62B7" w:rsidRDefault="00B56093" w:rsidP="005C62B7">
      <w:pPr>
        <w:spacing w:line="276" w:lineRule="auto"/>
        <w:jc w:val="both"/>
        <w:rPr>
          <w:rFonts w:ascii="Times New Roman" w:hAnsi="Times New Roman" w:cs="Times New Roman"/>
          <w:b/>
          <w:sz w:val="32"/>
          <w:szCs w:val="28"/>
          <w:u w:val="single"/>
        </w:rPr>
      </w:pPr>
      <w:r w:rsidRPr="005C62B7">
        <w:rPr>
          <w:rFonts w:ascii="Times New Roman" w:hAnsi="Times New Roman" w:cs="Times New Roman"/>
          <w:b/>
          <w:sz w:val="32"/>
          <w:szCs w:val="28"/>
          <w:u w:val="single"/>
        </w:rPr>
        <w:t>REFERENCE:</w:t>
      </w:r>
    </w:p>
    <w:p w14:paraId="387A8178" w14:textId="77777777" w:rsidR="00867B9C" w:rsidRPr="005C62B7" w:rsidRDefault="00867B9C"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lastRenderedPageBreak/>
        <w:t xml:space="preserve">[1] H. Ahuja, S. Saurav, S. Srivastava and C. Shekhar, "Driver Drowsiness Detection using Knowledge Distillation Technique for Real Time Scenarios," 2020 IEEE 17th India Council International Conference (INDICON), New Delhi, India, 2020, pp. 1-5, </w:t>
      </w:r>
      <w:proofErr w:type="spellStart"/>
      <w:r w:rsidRPr="005C62B7">
        <w:rPr>
          <w:rFonts w:ascii="Times New Roman" w:hAnsi="Times New Roman" w:cs="Times New Roman"/>
          <w:sz w:val="24"/>
          <w:szCs w:val="24"/>
        </w:rPr>
        <w:t>doi</w:t>
      </w:r>
      <w:proofErr w:type="spellEnd"/>
      <w:r w:rsidRPr="005C62B7">
        <w:rPr>
          <w:rFonts w:ascii="Times New Roman" w:hAnsi="Times New Roman" w:cs="Times New Roman"/>
          <w:sz w:val="24"/>
          <w:szCs w:val="24"/>
        </w:rPr>
        <w:t xml:space="preserve">: 10.1109/INDICON49873.2020.9342263. </w:t>
      </w:r>
    </w:p>
    <w:p w14:paraId="7B2F7D7E" w14:textId="77777777" w:rsidR="00867B9C" w:rsidRPr="005C62B7" w:rsidRDefault="00867B9C" w:rsidP="005C62B7">
      <w:pPr>
        <w:spacing w:line="276" w:lineRule="auto"/>
        <w:jc w:val="both"/>
        <w:rPr>
          <w:rFonts w:ascii="Times New Roman" w:hAnsi="Times New Roman" w:cs="Times New Roman"/>
          <w:sz w:val="24"/>
          <w:szCs w:val="24"/>
        </w:rPr>
      </w:pPr>
    </w:p>
    <w:p w14:paraId="4EC5AC96" w14:textId="77777777" w:rsidR="00867B9C" w:rsidRPr="005C62B7" w:rsidRDefault="00867B9C"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t xml:space="preserve">[2] H. Garg, "Drowsiness Detection of a Driver using Conventional Computer Vision Application," 2020 International Conference on Power Electronics &amp; IoT Applications in Renewable Energy and its Control (PARC), </w:t>
      </w:r>
      <w:proofErr w:type="gramStart"/>
      <w:r w:rsidRPr="005C62B7">
        <w:rPr>
          <w:rFonts w:ascii="Times New Roman" w:hAnsi="Times New Roman" w:cs="Times New Roman"/>
          <w:sz w:val="24"/>
          <w:szCs w:val="24"/>
        </w:rPr>
        <w:t>Mathura,India</w:t>
      </w:r>
      <w:proofErr w:type="gramEnd"/>
      <w:r w:rsidRPr="005C62B7">
        <w:rPr>
          <w:rFonts w:ascii="Times New Roman" w:hAnsi="Times New Roman" w:cs="Times New Roman"/>
          <w:sz w:val="24"/>
          <w:szCs w:val="24"/>
        </w:rPr>
        <w:t>,</w:t>
      </w:r>
      <w:proofErr w:type="gramStart"/>
      <w:r w:rsidRPr="005C62B7">
        <w:rPr>
          <w:rFonts w:ascii="Times New Roman" w:hAnsi="Times New Roman" w:cs="Times New Roman"/>
          <w:sz w:val="24"/>
          <w:szCs w:val="24"/>
        </w:rPr>
        <w:t>2020,pp.</w:t>
      </w:r>
      <w:proofErr w:type="gramEnd"/>
      <w:r w:rsidRPr="005C62B7">
        <w:rPr>
          <w:rFonts w:ascii="Times New Roman" w:hAnsi="Times New Roman" w:cs="Times New Roman"/>
          <w:sz w:val="24"/>
          <w:szCs w:val="24"/>
        </w:rPr>
        <w:t>50-</w:t>
      </w:r>
      <w:proofErr w:type="gramStart"/>
      <w:r w:rsidRPr="005C62B7">
        <w:rPr>
          <w:rFonts w:ascii="Times New Roman" w:hAnsi="Times New Roman" w:cs="Times New Roman"/>
          <w:sz w:val="24"/>
          <w:szCs w:val="24"/>
        </w:rPr>
        <w:t>53,doi</w:t>
      </w:r>
      <w:proofErr w:type="gramEnd"/>
      <w:r w:rsidRPr="005C62B7">
        <w:rPr>
          <w:rFonts w:ascii="Times New Roman" w:hAnsi="Times New Roman" w:cs="Times New Roman"/>
          <w:sz w:val="24"/>
          <w:szCs w:val="24"/>
        </w:rPr>
        <w:t xml:space="preserve">: 10.1109/PARC49193.2020.236556. </w:t>
      </w:r>
    </w:p>
    <w:p w14:paraId="107AE816" w14:textId="77777777" w:rsidR="00867B9C" w:rsidRPr="005C62B7" w:rsidRDefault="00867B9C"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t>[3] W. Hussein and M. S. A. El-</w:t>
      </w:r>
      <w:proofErr w:type="spellStart"/>
      <w:r w:rsidRPr="005C62B7">
        <w:rPr>
          <w:rFonts w:ascii="Times New Roman" w:hAnsi="Times New Roman" w:cs="Times New Roman"/>
          <w:sz w:val="24"/>
          <w:szCs w:val="24"/>
        </w:rPr>
        <w:t>Seoud</w:t>
      </w:r>
      <w:proofErr w:type="spellEnd"/>
      <w:r w:rsidRPr="005C62B7">
        <w:rPr>
          <w:rFonts w:ascii="Times New Roman" w:hAnsi="Times New Roman" w:cs="Times New Roman"/>
          <w:sz w:val="24"/>
          <w:szCs w:val="24"/>
        </w:rPr>
        <w:t xml:space="preserve">, "Improved Driver Drowsiness Detection Model Using Relevant Eye Image’s Features," 2017 European Conference on Electrical Engineering and Computer Science (EECS), Bern, Switzerland, 2017, pp. 261-265, </w:t>
      </w:r>
      <w:proofErr w:type="spellStart"/>
      <w:r w:rsidRPr="005C62B7">
        <w:rPr>
          <w:rFonts w:ascii="Times New Roman" w:hAnsi="Times New Roman" w:cs="Times New Roman"/>
          <w:sz w:val="24"/>
          <w:szCs w:val="24"/>
        </w:rPr>
        <w:t>doi</w:t>
      </w:r>
      <w:proofErr w:type="spellEnd"/>
      <w:r w:rsidRPr="005C62B7">
        <w:rPr>
          <w:rFonts w:ascii="Times New Roman" w:hAnsi="Times New Roman" w:cs="Times New Roman"/>
          <w:sz w:val="24"/>
          <w:szCs w:val="24"/>
        </w:rPr>
        <w:t xml:space="preserve">: 10.1109/EECS.2017.55. </w:t>
      </w:r>
    </w:p>
    <w:p w14:paraId="3C8E2142" w14:textId="77777777" w:rsidR="00867B9C" w:rsidRPr="005C62B7" w:rsidRDefault="00867B9C" w:rsidP="005C62B7">
      <w:pPr>
        <w:spacing w:line="276" w:lineRule="auto"/>
        <w:jc w:val="both"/>
        <w:rPr>
          <w:rFonts w:ascii="Times New Roman" w:hAnsi="Times New Roman" w:cs="Times New Roman"/>
          <w:sz w:val="24"/>
          <w:szCs w:val="24"/>
        </w:rPr>
      </w:pPr>
    </w:p>
    <w:p w14:paraId="5626558E" w14:textId="77777777" w:rsidR="00867B9C" w:rsidRPr="005C62B7" w:rsidRDefault="00867B9C"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t xml:space="preserve">[4] A. Kumar and R. Patra, "Driver drowsiness monitoring system using visual </w:t>
      </w:r>
      <w:proofErr w:type="spellStart"/>
      <w:r w:rsidRPr="005C62B7">
        <w:rPr>
          <w:rFonts w:ascii="Times New Roman" w:hAnsi="Times New Roman" w:cs="Times New Roman"/>
          <w:sz w:val="24"/>
          <w:szCs w:val="24"/>
        </w:rPr>
        <w:t>behaviour</w:t>
      </w:r>
      <w:proofErr w:type="spellEnd"/>
      <w:r w:rsidRPr="005C62B7">
        <w:rPr>
          <w:rFonts w:ascii="Times New Roman" w:hAnsi="Times New Roman" w:cs="Times New Roman"/>
          <w:sz w:val="24"/>
          <w:szCs w:val="24"/>
        </w:rPr>
        <w:t xml:space="preserve"> and machine learning," 2018 IEEE Symposium on Computer Applications &amp; Industrial Electronics (ISCAIE), Penang, Malaysia, 2018, pp. 339-344, </w:t>
      </w:r>
      <w:proofErr w:type="spellStart"/>
      <w:r w:rsidRPr="005C62B7">
        <w:rPr>
          <w:rFonts w:ascii="Times New Roman" w:hAnsi="Times New Roman" w:cs="Times New Roman"/>
          <w:sz w:val="24"/>
          <w:szCs w:val="24"/>
        </w:rPr>
        <w:t>doi</w:t>
      </w:r>
      <w:proofErr w:type="spellEnd"/>
      <w:r w:rsidRPr="005C62B7">
        <w:rPr>
          <w:rFonts w:ascii="Times New Roman" w:hAnsi="Times New Roman" w:cs="Times New Roman"/>
          <w:sz w:val="24"/>
          <w:szCs w:val="24"/>
        </w:rPr>
        <w:t xml:space="preserve">: 10.1109/ISCAIE.2018.8405495. </w:t>
      </w:r>
    </w:p>
    <w:p w14:paraId="6832FAF8" w14:textId="77777777" w:rsidR="00867B9C" w:rsidRPr="005C62B7" w:rsidRDefault="00867B9C" w:rsidP="005C62B7">
      <w:pPr>
        <w:spacing w:line="276" w:lineRule="auto"/>
        <w:jc w:val="both"/>
        <w:rPr>
          <w:rFonts w:ascii="Times New Roman" w:hAnsi="Times New Roman" w:cs="Times New Roman"/>
          <w:sz w:val="24"/>
          <w:szCs w:val="24"/>
        </w:rPr>
      </w:pPr>
    </w:p>
    <w:p w14:paraId="17ACFFF5" w14:textId="77777777" w:rsidR="00867B9C" w:rsidRPr="005C62B7" w:rsidRDefault="00867B9C" w:rsidP="005C62B7">
      <w:pPr>
        <w:spacing w:line="276" w:lineRule="auto"/>
        <w:jc w:val="both"/>
        <w:rPr>
          <w:rFonts w:ascii="Times New Roman" w:hAnsi="Times New Roman" w:cs="Times New Roman"/>
          <w:sz w:val="24"/>
          <w:szCs w:val="24"/>
        </w:rPr>
      </w:pPr>
      <w:r w:rsidRPr="005C62B7">
        <w:rPr>
          <w:rFonts w:ascii="Times New Roman" w:hAnsi="Times New Roman" w:cs="Times New Roman"/>
          <w:sz w:val="24"/>
          <w:szCs w:val="24"/>
        </w:rPr>
        <w:t xml:space="preserve">[5] C.-Y. Lin, P. Chang, A. Wang and C. -P. Fan, "Machine Learning and Gradient Statistics Based Real-Time Driver Drowsiness Detection," 2018 IEEE International Conference on Consumer Electronics-Taiwan (ICCE-TW), Taichung, Taiwan,2018, 10.1109/ICCEChina.2018.8448747. pp. 1-2, </w:t>
      </w:r>
      <w:proofErr w:type="spellStart"/>
      <w:r w:rsidRPr="005C62B7">
        <w:rPr>
          <w:rFonts w:ascii="Times New Roman" w:hAnsi="Times New Roman" w:cs="Times New Roman"/>
          <w:sz w:val="24"/>
          <w:szCs w:val="24"/>
        </w:rPr>
        <w:t>doi</w:t>
      </w:r>
      <w:proofErr w:type="spellEnd"/>
      <w:r w:rsidRPr="005C62B7">
        <w:rPr>
          <w:rFonts w:ascii="Times New Roman" w:hAnsi="Times New Roman" w:cs="Times New Roman"/>
          <w:sz w:val="24"/>
          <w:szCs w:val="24"/>
        </w:rPr>
        <w:t xml:space="preserve">: </w:t>
      </w:r>
    </w:p>
    <w:p w14:paraId="299FAD3B" w14:textId="7A12A616" w:rsidR="00FA7AA4" w:rsidRPr="005C62B7" w:rsidRDefault="00FA7AA4" w:rsidP="005C62B7">
      <w:pPr>
        <w:spacing w:line="276" w:lineRule="auto"/>
        <w:rPr>
          <w:rFonts w:ascii="Times New Roman" w:hAnsi="Times New Roman" w:cs="Times New Roman"/>
        </w:rPr>
      </w:pPr>
    </w:p>
    <w:sectPr w:rsidR="00FA7AA4" w:rsidRPr="005C6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23FD"/>
    <w:multiLevelType w:val="hybridMultilevel"/>
    <w:tmpl w:val="7918F7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DC67102"/>
    <w:multiLevelType w:val="hybridMultilevel"/>
    <w:tmpl w:val="BC14F8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52E0D"/>
    <w:multiLevelType w:val="hybridMultilevel"/>
    <w:tmpl w:val="B9DA5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2D58F5"/>
    <w:multiLevelType w:val="hybridMultilevel"/>
    <w:tmpl w:val="F2A64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086415"/>
    <w:multiLevelType w:val="hybridMultilevel"/>
    <w:tmpl w:val="B0507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66076015"/>
    <w:multiLevelType w:val="hybridMultilevel"/>
    <w:tmpl w:val="95FC6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D47BE"/>
    <w:multiLevelType w:val="hybridMultilevel"/>
    <w:tmpl w:val="95FC5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925769873">
    <w:abstractNumId w:val="3"/>
  </w:num>
  <w:num w:numId="2" w16cid:durableId="1573855554">
    <w:abstractNumId w:val="14"/>
  </w:num>
  <w:num w:numId="3" w16cid:durableId="1755131507">
    <w:abstractNumId w:val="1"/>
  </w:num>
  <w:num w:numId="4" w16cid:durableId="718550553">
    <w:abstractNumId w:val="10"/>
  </w:num>
  <w:num w:numId="5" w16cid:durableId="343244451">
    <w:abstractNumId w:val="4"/>
  </w:num>
  <w:num w:numId="6" w16cid:durableId="632978009">
    <w:abstractNumId w:val="8"/>
  </w:num>
  <w:num w:numId="7" w16cid:durableId="1697541640">
    <w:abstractNumId w:val="5"/>
  </w:num>
  <w:num w:numId="8" w16cid:durableId="2008285338">
    <w:abstractNumId w:val="7"/>
  </w:num>
  <w:num w:numId="9" w16cid:durableId="274292936">
    <w:abstractNumId w:val="0"/>
  </w:num>
  <w:num w:numId="10" w16cid:durableId="711418253">
    <w:abstractNumId w:val="12"/>
  </w:num>
  <w:num w:numId="11" w16cid:durableId="1303577016">
    <w:abstractNumId w:val="13"/>
  </w:num>
  <w:num w:numId="12" w16cid:durableId="483015112">
    <w:abstractNumId w:val="2"/>
  </w:num>
  <w:num w:numId="13" w16cid:durableId="28185568">
    <w:abstractNumId w:val="11"/>
  </w:num>
  <w:num w:numId="14" w16cid:durableId="662202707">
    <w:abstractNumId w:val="9"/>
  </w:num>
  <w:num w:numId="15" w16cid:durableId="1543126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27"/>
    <w:rsid w:val="00001957"/>
    <w:rsid w:val="00045647"/>
    <w:rsid w:val="000B11F6"/>
    <w:rsid w:val="000B15B7"/>
    <w:rsid w:val="000B252E"/>
    <w:rsid w:val="000E4CD6"/>
    <w:rsid w:val="00110EE4"/>
    <w:rsid w:val="001567DD"/>
    <w:rsid w:val="00182A91"/>
    <w:rsid w:val="001B53B0"/>
    <w:rsid w:val="0023408E"/>
    <w:rsid w:val="00256CA8"/>
    <w:rsid w:val="0026560D"/>
    <w:rsid w:val="00287AB0"/>
    <w:rsid w:val="002A7244"/>
    <w:rsid w:val="002F275F"/>
    <w:rsid w:val="0036650F"/>
    <w:rsid w:val="00373C27"/>
    <w:rsid w:val="003F099A"/>
    <w:rsid w:val="004157CB"/>
    <w:rsid w:val="00432F31"/>
    <w:rsid w:val="00440F1C"/>
    <w:rsid w:val="00461090"/>
    <w:rsid w:val="0047583F"/>
    <w:rsid w:val="004D518F"/>
    <w:rsid w:val="0051470E"/>
    <w:rsid w:val="00581768"/>
    <w:rsid w:val="005849BF"/>
    <w:rsid w:val="005B3518"/>
    <w:rsid w:val="005C62B7"/>
    <w:rsid w:val="0062404A"/>
    <w:rsid w:val="00631EB7"/>
    <w:rsid w:val="00675494"/>
    <w:rsid w:val="006859A2"/>
    <w:rsid w:val="006F1FAA"/>
    <w:rsid w:val="00701952"/>
    <w:rsid w:val="007242A7"/>
    <w:rsid w:val="00730CFA"/>
    <w:rsid w:val="00742F07"/>
    <w:rsid w:val="00746598"/>
    <w:rsid w:val="007A46C3"/>
    <w:rsid w:val="007E2BF2"/>
    <w:rsid w:val="0081288E"/>
    <w:rsid w:val="00853A51"/>
    <w:rsid w:val="00867B9C"/>
    <w:rsid w:val="0089743D"/>
    <w:rsid w:val="008A2966"/>
    <w:rsid w:val="00965BE2"/>
    <w:rsid w:val="009A6B9A"/>
    <w:rsid w:val="00A759C0"/>
    <w:rsid w:val="00AB48EE"/>
    <w:rsid w:val="00AF6DE4"/>
    <w:rsid w:val="00B11E45"/>
    <w:rsid w:val="00B33EAD"/>
    <w:rsid w:val="00B56093"/>
    <w:rsid w:val="00B75A17"/>
    <w:rsid w:val="00B90950"/>
    <w:rsid w:val="00B97168"/>
    <w:rsid w:val="00BC147D"/>
    <w:rsid w:val="00C02EE0"/>
    <w:rsid w:val="00C473FB"/>
    <w:rsid w:val="00C721FA"/>
    <w:rsid w:val="00C87AA9"/>
    <w:rsid w:val="00CF7A9F"/>
    <w:rsid w:val="00D336ED"/>
    <w:rsid w:val="00D52BA7"/>
    <w:rsid w:val="00DB09C1"/>
    <w:rsid w:val="00DD35B0"/>
    <w:rsid w:val="00DE3E83"/>
    <w:rsid w:val="00E47B70"/>
    <w:rsid w:val="00E97F3A"/>
    <w:rsid w:val="00F11A08"/>
    <w:rsid w:val="00F40A88"/>
    <w:rsid w:val="00F62FA9"/>
    <w:rsid w:val="00FA42FB"/>
    <w:rsid w:val="00FA7AA4"/>
    <w:rsid w:val="00FB2DAE"/>
    <w:rsid w:val="00FC66FA"/>
    <w:rsid w:val="00FD4BB3"/>
    <w:rsid w:val="00FF69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A44D"/>
  <w15:docId w15:val="{B29A45A8-9F27-4C47-BE5B-01876C17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9A"/>
    <w:rPr>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B9A"/>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9A6B9A"/>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9A6B9A"/>
    <w:rPr>
      <w:rFonts w:ascii="Times New Roman" w:hAnsi="Times New Roman" w:cs="Times New Roman"/>
      <w:sz w:val="24"/>
      <w:szCs w:val="24"/>
    </w:rPr>
  </w:style>
  <w:style w:type="paragraph" w:styleId="BodyText">
    <w:name w:val="Body Text"/>
    <w:basedOn w:val="Normal"/>
    <w:link w:val="BodyTextChar"/>
    <w:uiPriority w:val="99"/>
    <w:semiHidden/>
    <w:unhideWhenUsed/>
    <w:rsid w:val="00581768"/>
    <w:pPr>
      <w:spacing w:after="120"/>
    </w:pPr>
  </w:style>
  <w:style w:type="character" w:customStyle="1" w:styleId="BodyTextChar">
    <w:name w:val="Body Text Char"/>
    <w:basedOn w:val="DefaultParagraphFont"/>
    <w:link w:val="BodyText"/>
    <w:uiPriority w:val="99"/>
    <w:semiHidden/>
    <w:rsid w:val="00581768"/>
    <w:rPr>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4763">
      <w:bodyDiv w:val="1"/>
      <w:marLeft w:val="0"/>
      <w:marRight w:val="0"/>
      <w:marTop w:val="0"/>
      <w:marBottom w:val="0"/>
      <w:divBdr>
        <w:top w:val="none" w:sz="0" w:space="0" w:color="auto"/>
        <w:left w:val="none" w:sz="0" w:space="0" w:color="auto"/>
        <w:bottom w:val="none" w:sz="0" w:space="0" w:color="auto"/>
        <w:right w:val="none" w:sz="0" w:space="0" w:color="auto"/>
      </w:divBdr>
    </w:div>
    <w:div w:id="162091144">
      <w:bodyDiv w:val="1"/>
      <w:marLeft w:val="0"/>
      <w:marRight w:val="0"/>
      <w:marTop w:val="0"/>
      <w:marBottom w:val="0"/>
      <w:divBdr>
        <w:top w:val="none" w:sz="0" w:space="0" w:color="auto"/>
        <w:left w:val="none" w:sz="0" w:space="0" w:color="auto"/>
        <w:bottom w:val="none" w:sz="0" w:space="0" w:color="auto"/>
        <w:right w:val="none" w:sz="0" w:space="0" w:color="auto"/>
      </w:divBdr>
    </w:div>
    <w:div w:id="283852801">
      <w:bodyDiv w:val="1"/>
      <w:marLeft w:val="0"/>
      <w:marRight w:val="0"/>
      <w:marTop w:val="0"/>
      <w:marBottom w:val="0"/>
      <w:divBdr>
        <w:top w:val="none" w:sz="0" w:space="0" w:color="auto"/>
        <w:left w:val="none" w:sz="0" w:space="0" w:color="auto"/>
        <w:bottom w:val="none" w:sz="0" w:space="0" w:color="auto"/>
        <w:right w:val="none" w:sz="0" w:space="0" w:color="auto"/>
      </w:divBdr>
    </w:div>
    <w:div w:id="1350982064">
      <w:bodyDiv w:val="1"/>
      <w:marLeft w:val="0"/>
      <w:marRight w:val="0"/>
      <w:marTop w:val="0"/>
      <w:marBottom w:val="0"/>
      <w:divBdr>
        <w:top w:val="none" w:sz="0" w:space="0" w:color="auto"/>
        <w:left w:val="none" w:sz="0" w:space="0" w:color="auto"/>
        <w:bottom w:val="none" w:sz="0" w:space="0" w:color="auto"/>
        <w:right w:val="none" w:sz="0" w:space="0" w:color="auto"/>
      </w:divBdr>
    </w:div>
    <w:div w:id="1492602461">
      <w:bodyDiv w:val="1"/>
      <w:marLeft w:val="0"/>
      <w:marRight w:val="0"/>
      <w:marTop w:val="0"/>
      <w:marBottom w:val="0"/>
      <w:divBdr>
        <w:top w:val="none" w:sz="0" w:space="0" w:color="auto"/>
        <w:left w:val="none" w:sz="0" w:space="0" w:color="auto"/>
        <w:bottom w:val="none" w:sz="0" w:space="0" w:color="auto"/>
        <w:right w:val="none" w:sz="0" w:space="0" w:color="auto"/>
      </w:divBdr>
    </w:div>
    <w:div w:id="1677339186">
      <w:bodyDiv w:val="1"/>
      <w:marLeft w:val="0"/>
      <w:marRight w:val="0"/>
      <w:marTop w:val="0"/>
      <w:marBottom w:val="0"/>
      <w:divBdr>
        <w:top w:val="none" w:sz="0" w:space="0" w:color="auto"/>
        <w:left w:val="none" w:sz="0" w:space="0" w:color="auto"/>
        <w:bottom w:val="none" w:sz="0" w:space="0" w:color="auto"/>
        <w:right w:val="none" w:sz="0" w:space="0" w:color="auto"/>
      </w:divBdr>
    </w:div>
    <w:div w:id="1792823545">
      <w:bodyDiv w:val="1"/>
      <w:marLeft w:val="0"/>
      <w:marRight w:val="0"/>
      <w:marTop w:val="0"/>
      <w:marBottom w:val="0"/>
      <w:divBdr>
        <w:top w:val="none" w:sz="0" w:space="0" w:color="auto"/>
        <w:left w:val="none" w:sz="0" w:space="0" w:color="auto"/>
        <w:bottom w:val="none" w:sz="0" w:space="0" w:color="auto"/>
        <w:right w:val="none" w:sz="0" w:space="0" w:color="auto"/>
      </w:divBdr>
    </w:div>
    <w:div w:id="1833598942">
      <w:bodyDiv w:val="1"/>
      <w:marLeft w:val="0"/>
      <w:marRight w:val="0"/>
      <w:marTop w:val="0"/>
      <w:marBottom w:val="0"/>
      <w:divBdr>
        <w:top w:val="none" w:sz="0" w:space="0" w:color="auto"/>
        <w:left w:val="none" w:sz="0" w:space="0" w:color="auto"/>
        <w:bottom w:val="none" w:sz="0" w:space="0" w:color="auto"/>
        <w:right w:val="none" w:sz="0" w:space="0" w:color="auto"/>
      </w:divBdr>
    </w:div>
    <w:div w:id="213452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Admin</cp:lastModifiedBy>
  <cp:revision>5</cp:revision>
  <dcterms:created xsi:type="dcterms:W3CDTF">2021-09-27T05:23:00Z</dcterms:created>
  <dcterms:modified xsi:type="dcterms:W3CDTF">2025-04-26T09:03:00Z</dcterms:modified>
</cp:coreProperties>
</file>