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276A" w14:textId="77777777" w:rsidR="00150B45" w:rsidRPr="00150B45" w:rsidRDefault="00150B45" w:rsidP="00150B45">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21E03885" w14:textId="77777777" w:rsidR="00936943" w:rsidRDefault="00936943" w:rsidP="00936943">
      <w:pPr>
        <w:jc w:val="both"/>
        <w:rPr>
          <w:rFonts w:ascii="Times New Roman" w:hAnsi="Times New Roman" w:cs="Times New Roman"/>
          <w:sz w:val="24"/>
          <w:szCs w:val="24"/>
        </w:rPr>
      </w:pPr>
      <w:r w:rsidRPr="00C02EE0">
        <w:rPr>
          <w:rFonts w:ascii="Times New Roman" w:hAnsi="Times New Roman" w:cs="Times New Roman"/>
          <w:sz w:val="24"/>
          <w:szCs w:val="24"/>
        </w:rPr>
        <w:t>Driver fatigue and drowsiness pose significant risks to road safety, necessitating advanced monitoring systems to mitigate accidents. This research addresses this concern through the implementation of a Real-Time Driver Drowsiness Monitoring system using Vision Transformer (</w:t>
      </w:r>
      <w:proofErr w:type="spellStart"/>
      <w:r w:rsidRPr="00C02EE0">
        <w:rPr>
          <w:rFonts w:ascii="Times New Roman" w:hAnsi="Times New Roman" w:cs="Times New Roman"/>
          <w:sz w:val="24"/>
          <w:szCs w:val="24"/>
        </w:rPr>
        <w:t>ViT</w:t>
      </w:r>
      <w:proofErr w:type="spellEnd"/>
      <w:r w:rsidRPr="00C02EE0">
        <w:rPr>
          <w:rFonts w:ascii="Times New Roman" w:hAnsi="Times New Roman" w:cs="Times New Roman"/>
          <w:sz w:val="24"/>
          <w:szCs w:val="24"/>
        </w:rPr>
        <w:t>). The study involved fine-tuning a Vision Transformer (</w:t>
      </w:r>
      <w:proofErr w:type="spellStart"/>
      <w:r w:rsidRPr="00C02EE0">
        <w:rPr>
          <w:rFonts w:ascii="Times New Roman" w:hAnsi="Times New Roman" w:cs="Times New Roman"/>
          <w:sz w:val="24"/>
          <w:szCs w:val="24"/>
        </w:rPr>
        <w:t>ViT</w:t>
      </w:r>
      <w:proofErr w:type="spellEnd"/>
      <w:r w:rsidRPr="00C02EE0">
        <w:rPr>
          <w:rFonts w:ascii="Times New Roman" w:hAnsi="Times New Roman" w:cs="Times New Roman"/>
          <w:sz w:val="24"/>
          <w:szCs w:val="24"/>
        </w:rPr>
        <w:t xml:space="preserve">) model with additional layers on a dataset comprising 84900 images of open and closed eyes, enabling accurate detection of driver drowsiness. The motivation for drowsiness detection stems from the critical role of attentiveness in driving safety. Existing alarm systems often rely on conventional methods, and the research seeks to enhance this by incorporating state-of-the-art </w:t>
      </w:r>
      <w:proofErr w:type="spellStart"/>
      <w:r w:rsidRPr="00C02EE0">
        <w:rPr>
          <w:rFonts w:ascii="Times New Roman" w:hAnsi="Times New Roman" w:cs="Times New Roman"/>
          <w:sz w:val="24"/>
          <w:szCs w:val="24"/>
        </w:rPr>
        <w:t>ViT</w:t>
      </w:r>
      <w:proofErr w:type="spellEnd"/>
      <w:r w:rsidRPr="00C02EE0">
        <w:rPr>
          <w:rFonts w:ascii="Times New Roman" w:hAnsi="Times New Roman" w:cs="Times New Roman"/>
          <w:sz w:val="24"/>
          <w:szCs w:val="24"/>
        </w:rPr>
        <w:t xml:space="preserve"> technology. Achieving an impressive accuracy of 98.8%, the real-time monitoring system uses the </w:t>
      </w:r>
      <w:proofErr w:type="spellStart"/>
      <w:r w:rsidRPr="00C02EE0">
        <w:rPr>
          <w:rFonts w:ascii="Times New Roman" w:hAnsi="Times New Roman" w:cs="Times New Roman"/>
          <w:sz w:val="24"/>
          <w:szCs w:val="24"/>
        </w:rPr>
        <w:t>ViT</w:t>
      </w:r>
      <w:proofErr w:type="spellEnd"/>
      <w:r w:rsidRPr="00C02EE0">
        <w:rPr>
          <w:rFonts w:ascii="Times New Roman" w:hAnsi="Times New Roman" w:cs="Times New Roman"/>
          <w:sz w:val="24"/>
          <w:szCs w:val="24"/>
        </w:rPr>
        <w:t xml:space="preserve"> model to detect driver drowsiness promptly. When drowsiness is detected, an alarm is triggered to alert the driver, promoting immediate attention, and reducing the risk of accidents. The model's performance is also thoroughly evaluated, demonstrating high precision, recall, and F1-Score for both closed and open-eye states. This study benefits the field of driver safety by providing a reliable and effective real-time drowsiness monitoring method, thus enhancing road safety, and reducing the incidence of fatigue-related accidents.</w:t>
      </w:r>
    </w:p>
    <w:p w14:paraId="2CF9A84B" w14:textId="77777777" w:rsidR="00CF59AB" w:rsidRPr="000A2B31" w:rsidRDefault="00CF59AB" w:rsidP="00DD6B6B">
      <w:pPr>
        <w:spacing w:line="360" w:lineRule="auto"/>
        <w:jc w:val="both"/>
        <w:rPr>
          <w:rFonts w:ascii="Times New Roman" w:hAnsi="Times New Roman" w:cs="Times New Roman"/>
          <w:bCs/>
          <w:sz w:val="28"/>
          <w:szCs w:val="28"/>
        </w:rPr>
      </w:pPr>
    </w:p>
    <w:sectPr w:rsidR="00CF59AB" w:rsidRPr="000A2B3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C724" w14:textId="77777777" w:rsidR="00E10E0C" w:rsidRDefault="00E10E0C" w:rsidP="00150B45">
      <w:pPr>
        <w:spacing w:after="0" w:line="240" w:lineRule="auto"/>
      </w:pPr>
      <w:r>
        <w:separator/>
      </w:r>
    </w:p>
  </w:endnote>
  <w:endnote w:type="continuationSeparator" w:id="0">
    <w:p w14:paraId="72C6F146" w14:textId="77777777" w:rsidR="00E10E0C" w:rsidRDefault="00E10E0C"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D801" w14:textId="77777777" w:rsidR="00E10E0C" w:rsidRDefault="00E10E0C" w:rsidP="00150B45">
      <w:pPr>
        <w:spacing w:after="0" w:line="240" w:lineRule="auto"/>
      </w:pPr>
      <w:r>
        <w:separator/>
      </w:r>
    </w:p>
  </w:footnote>
  <w:footnote w:type="continuationSeparator" w:id="0">
    <w:p w14:paraId="2A27102F" w14:textId="77777777" w:rsidR="00E10E0C" w:rsidRDefault="00E10E0C"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1C5B72"/>
    <w:rsid w:val="002765D3"/>
    <w:rsid w:val="00545DA1"/>
    <w:rsid w:val="00576D81"/>
    <w:rsid w:val="007A5625"/>
    <w:rsid w:val="00936943"/>
    <w:rsid w:val="00970B2B"/>
    <w:rsid w:val="00AF0C62"/>
    <w:rsid w:val="00B33EAD"/>
    <w:rsid w:val="00C218A7"/>
    <w:rsid w:val="00CF59AB"/>
    <w:rsid w:val="00D13466"/>
    <w:rsid w:val="00D142B9"/>
    <w:rsid w:val="00DD6B6B"/>
    <w:rsid w:val="00E10E0C"/>
    <w:rsid w:val="00E36F76"/>
    <w:rsid w:val="00E416DE"/>
    <w:rsid w:val="00E42B70"/>
    <w:rsid w:val="00EA09E6"/>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AE4E"/>
  <w15:docId w15:val="{5E60C2A5-D843-4012-AA21-A950C994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953192">
      <w:bodyDiv w:val="1"/>
      <w:marLeft w:val="0"/>
      <w:marRight w:val="0"/>
      <w:marTop w:val="0"/>
      <w:marBottom w:val="0"/>
      <w:divBdr>
        <w:top w:val="none" w:sz="0" w:space="0" w:color="auto"/>
        <w:left w:val="none" w:sz="0" w:space="0" w:color="auto"/>
        <w:bottom w:val="none" w:sz="0" w:space="0" w:color="auto"/>
        <w:right w:val="none" w:sz="0" w:space="0" w:color="auto"/>
      </w:divBdr>
      <w:divsChild>
        <w:div w:id="1781604805">
          <w:marLeft w:val="0"/>
          <w:marRight w:val="0"/>
          <w:marTop w:val="0"/>
          <w:marBottom w:val="0"/>
          <w:divBdr>
            <w:top w:val="none" w:sz="0" w:space="0" w:color="auto"/>
            <w:left w:val="none" w:sz="0" w:space="0" w:color="auto"/>
            <w:bottom w:val="none" w:sz="0" w:space="0" w:color="auto"/>
            <w:right w:val="none" w:sz="0" w:space="0" w:color="auto"/>
          </w:divBdr>
        </w:div>
        <w:div w:id="418336307">
          <w:marLeft w:val="0"/>
          <w:marRight w:val="0"/>
          <w:marTop w:val="0"/>
          <w:marBottom w:val="0"/>
          <w:divBdr>
            <w:top w:val="none" w:sz="0" w:space="0" w:color="auto"/>
            <w:left w:val="none" w:sz="0" w:space="0" w:color="auto"/>
            <w:bottom w:val="none" w:sz="0" w:space="0" w:color="auto"/>
            <w:right w:val="none" w:sz="0" w:space="0" w:color="auto"/>
          </w:divBdr>
        </w:div>
        <w:div w:id="556362318">
          <w:marLeft w:val="0"/>
          <w:marRight w:val="0"/>
          <w:marTop w:val="0"/>
          <w:marBottom w:val="0"/>
          <w:divBdr>
            <w:top w:val="none" w:sz="0" w:space="0" w:color="auto"/>
            <w:left w:val="none" w:sz="0" w:space="0" w:color="auto"/>
            <w:bottom w:val="none" w:sz="0" w:space="0" w:color="auto"/>
            <w:right w:val="none" w:sz="0" w:space="0" w:color="auto"/>
          </w:divBdr>
        </w:div>
        <w:div w:id="1215308264">
          <w:marLeft w:val="0"/>
          <w:marRight w:val="0"/>
          <w:marTop w:val="0"/>
          <w:marBottom w:val="0"/>
          <w:divBdr>
            <w:top w:val="none" w:sz="0" w:space="0" w:color="auto"/>
            <w:left w:val="none" w:sz="0" w:space="0" w:color="auto"/>
            <w:bottom w:val="none" w:sz="0" w:space="0" w:color="auto"/>
            <w:right w:val="none" w:sz="0" w:space="0" w:color="auto"/>
          </w:divBdr>
        </w:div>
        <w:div w:id="1598323985">
          <w:marLeft w:val="0"/>
          <w:marRight w:val="0"/>
          <w:marTop w:val="0"/>
          <w:marBottom w:val="0"/>
          <w:divBdr>
            <w:top w:val="none" w:sz="0" w:space="0" w:color="auto"/>
            <w:left w:val="none" w:sz="0" w:space="0" w:color="auto"/>
            <w:bottom w:val="none" w:sz="0" w:space="0" w:color="auto"/>
            <w:right w:val="none" w:sz="0" w:space="0" w:color="auto"/>
          </w:divBdr>
        </w:div>
        <w:div w:id="710956156">
          <w:marLeft w:val="0"/>
          <w:marRight w:val="0"/>
          <w:marTop w:val="0"/>
          <w:marBottom w:val="0"/>
          <w:divBdr>
            <w:top w:val="none" w:sz="0" w:space="0" w:color="auto"/>
            <w:left w:val="none" w:sz="0" w:space="0" w:color="auto"/>
            <w:bottom w:val="none" w:sz="0" w:space="0" w:color="auto"/>
            <w:right w:val="none" w:sz="0" w:space="0" w:color="auto"/>
          </w:divBdr>
        </w:div>
        <w:div w:id="874580946">
          <w:marLeft w:val="0"/>
          <w:marRight w:val="0"/>
          <w:marTop w:val="0"/>
          <w:marBottom w:val="0"/>
          <w:divBdr>
            <w:top w:val="none" w:sz="0" w:space="0" w:color="auto"/>
            <w:left w:val="none" w:sz="0" w:space="0" w:color="auto"/>
            <w:bottom w:val="none" w:sz="0" w:space="0" w:color="auto"/>
            <w:right w:val="none" w:sz="0" w:space="0" w:color="auto"/>
          </w:divBdr>
        </w:div>
        <w:div w:id="1956401328">
          <w:marLeft w:val="0"/>
          <w:marRight w:val="0"/>
          <w:marTop w:val="0"/>
          <w:marBottom w:val="0"/>
          <w:divBdr>
            <w:top w:val="none" w:sz="0" w:space="0" w:color="auto"/>
            <w:left w:val="none" w:sz="0" w:space="0" w:color="auto"/>
            <w:bottom w:val="none" w:sz="0" w:space="0" w:color="auto"/>
            <w:right w:val="none" w:sz="0" w:space="0" w:color="auto"/>
          </w:divBdr>
        </w:div>
        <w:div w:id="400032235">
          <w:marLeft w:val="0"/>
          <w:marRight w:val="0"/>
          <w:marTop w:val="0"/>
          <w:marBottom w:val="0"/>
          <w:divBdr>
            <w:top w:val="none" w:sz="0" w:space="0" w:color="auto"/>
            <w:left w:val="none" w:sz="0" w:space="0" w:color="auto"/>
            <w:bottom w:val="none" w:sz="0" w:space="0" w:color="auto"/>
            <w:right w:val="none" w:sz="0" w:space="0" w:color="auto"/>
          </w:divBdr>
        </w:div>
        <w:div w:id="357856478">
          <w:marLeft w:val="0"/>
          <w:marRight w:val="0"/>
          <w:marTop w:val="0"/>
          <w:marBottom w:val="0"/>
          <w:divBdr>
            <w:top w:val="none" w:sz="0" w:space="0" w:color="auto"/>
            <w:left w:val="none" w:sz="0" w:space="0" w:color="auto"/>
            <w:bottom w:val="none" w:sz="0" w:space="0" w:color="auto"/>
            <w:right w:val="none" w:sz="0" w:space="0" w:color="auto"/>
          </w:divBdr>
        </w:div>
        <w:div w:id="363479422">
          <w:marLeft w:val="0"/>
          <w:marRight w:val="0"/>
          <w:marTop w:val="0"/>
          <w:marBottom w:val="0"/>
          <w:divBdr>
            <w:top w:val="none" w:sz="0" w:space="0" w:color="auto"/>
            <w:left w:val="none" w:sz="0" w:space="0" w:color="auto"/>
            <w:bottom w:val="none" w:sz="0" w:space="0" w:color="auto"/>
            <w:right w:val="none" w:sz="0" w:space="0" w:color="auto"/>
          </w:divBdr>
        </w:div>
        <w:div w:id="665130156">
          <w:marLeft w:val="0"/>
          <w:marRight w:val="0"/>
          <w:marTop w:val="0"/>
          <w:marBottom w:val="0"/>
          <w:divBdr>
            <w:top w:val="none" w:sz="0" w:space="0" w:color="auto"/>
            <w:left w:val="none" w:sz="0" w:space="0" w:color="auto"/>
            <w:bottom w:val="none" w:sz="0" w:space="0" w:color="auto"/>
            <w:right w:val="none" w:sz="0" w:space="0" w:color="auto"/>
          </w:divBdr>
        </w:div>
        <w:div w:id="459879810">
          <w:marLeft w:val="0"/>
          <w:marRight w:val="0"/>
          <w:marTop w:val="0"/>
          <w:marBottom w:val="0"/>
          <w:divBdr>
            <w:top w:val="none" w:sz="0" w:space="0" w:color="auto"/>
            <w:left w:val="none" w:sz="0" w:space="0" w:color="auto"/>
            <w:bottom w:val="none" w:sz="0" w:space="0" w:color="auto"/>
            <w:right w:val="none" w:sz="0" w:space="0" w:color="auto"/>
          </w:divBdr>
        </w:div>
      </w:divsChild>
    </w:div>
    <w:div w:id="1998025715">
      <w:bodyDiv w:val="1"/>
      <w:marLeft w:val="0"/>
      <w:marRight w:val="0"/>
      <w:marTop w:val="0"/>
      <w:marBottom w:val="0"/>
      <w:divBdr>
        <w:top w:val="none" w:sz="0" w:space="0" w:color="auto"/>
        <w:left w:val="none" w:sz="0" w:space="0" w:color="auto"/>
        <w:bottom w:val="none" w:sz="0" w:space="0" w:color="auto"/>
        <w:right w:val="none" w:sz="0" w:space="0" w:color="auto"/>
      </w:divBdr>
      <w:divsChild>
        <w:div w:id="791167688">
          <w:marLeft w:val="0"/>
          <w:marRight w:val="0"/>
          <w:marTop w:val="0"/>
          <w:marBottom w:val="0"/>
          <w:divBdr>
            <w:top w:val="none" w:sz="0" w:space="0" w:color="auto"/>
            <w:left w:val="none" w:sz="0" w:space="0" w:color="auto"/>
            <w:bottom w:val="none" w:sz="0" w:space="0" w:color="auto"/>
            <w:right w:val="none" w:sz="0" w:space="0" w:color="auto"/>
          </w:divBdr>
        </w:div>
        <w:div w:id="281889419">
          <w:marLeft w:val="0"/>
          <w:marRight w:val="0"/>
          <w:marTop w:val="0"/>
          <w:marBottom w:val="0"/>
          <w:divBdr>
            <w:top w:val="none" w:sz="0" w:space="0" w:color="auto"/>
            <w:left w:val="none" w:sz="0" w:space="0" w:color="auto"/>
            <w:bottom w:val="none" w:sz="0" w:space="0" w:color="auto"/>
            <w:right w:val="none" w:sz="0" w:space="0" w:color="auto"/>
          </w:divBdr>
        </w:div>
        <w:div w:id="1605573779">
          <w:marLeft w:val="0"/>
          <w:marRight w:val="0"/>
          <w:marTop w:val="0"/>
          <w:marBottom w:val="0"/>
          <w:divBdr>
            <w:top w:val="none" w:sz="0" w:space="0" w:color="auto"/>
            <w:left w:val="none" w:sz="0" w:space="0" w:color="auto"/>
            <w:bottom w:val="none" w:sz="0" w:space="0" w:color="auto"/>
            <w:right w:val="none" w:sz="0" w:space="0" w:color="auto"/>
          </w:divBdr>
        </w:div>
        <w:div w:id="1074818567">
          <w:marLeft w:val="0"/>
          <w:marRight w:val="0"/>
          <w:marTop w:val="0"/>
          <w:marBottom w:val="0"/>
          <w:divBdr>
            <w:top w:val="none" w:sz="0" w:space="0" w:color="auto"/>
            <w:left w:val="none" w:sz="0" w:space="0" w:color="auto"/>
            <w:bottom w:val="none" w:sz="0" w:space="0" w:color="auto"/>
            <w:right w:val="none" w:sz="0" w:space="0" w:color="auto"/>
          </w:divBdr>
        </w:div>
        <w:div w:id="591476479">
          <w:marLeft w:val="0"/>
          <w:marRight w:val="0"/>
          <w:marTop w:val="0"/>
          <w:marBottom w:val="0"/>
          <w:divBdr>
            <w:top w:val="none" w:sz="0" w:space="0" w:color="auto"/>
            <w:left w:val="none" w:sz="0" w:space="0" w:color="auto"/>
            <w:bottom w:val="none" w:sz="0" w:space="0" w:color="auto"/>
            <w:right w:val="none" w:sz="0" w:space="0" w:color="auto"/>
          </w:divBdr>
        </w:div>
        <w:div w:id="1633291466">
          <w:marLeft w:val="0"/>
          <w:marRight w:val="0"/>
          <w:marTop w:val="0"/>
          <w:marBottom w:val="0"/>
          <w:divBdr>
            <w:top w:val="none" w:sz="0" w:space="0" w:color="auto"/>
            <w:left w:val="none" w:sz="0" w:space="0" w:color="auto"/>
            <w:bottom w:val="none" w:sz="0" w:space="0" w:color="auto"/>
            <w:right w:val="none" w:sz="0" w:space="0" w:color="auto"/>
          </w:divBdr>
        </w:div>
        <w:div w:id="608007087">
          <w:marLeft w:val="0"/>
          <w:marRight w:val="0"/>
          <w:marTop w:val="0"/>
          <w:marBottom w:val="0"/>
          <w:divBdr>
            <w:top w:val="none" w:sz="0" w:space="0" w:color="auto"/>
            <w:left w:val="none" w:sz="0" w:space="0" w:color="auto"/>
            <w:bottom w:val="none" w:sz="0" w:space="0" w:color="auto"/>
            <w:right w:val="none" w:sz="0" w:space="0" w:color="auto"/>
          </w:divBdr>
        </w:div>
        <w:div w:id="844325127">
          <w:marLeft w:val="0"/>
          <w:marRight w:val="0"/>
          <w:marTop w:val="0"/>
          <w:marBottom w:val="0"/>
          <w:divBdr>
            <w:top w:val="none" w:sz="0" w:space="0" w:color="auto"/>
            <w:left w:val="none" w:sz="0" w:space="0" w:color="auto"/>
            <w:bottom w:val="none" w:sz="0" w:space="0" w:color="auto"/>
            <w:right w:val="none" w:sz="0" w:space="0" w:color="auto"/>
          </w:divBdr>
        </w:div>
        <w:div w:id="1853227566">
          <w:marLeft w:val="0"/>
          <w:marRight w:val="0"/>
          <w:marTop w:val="0"/>
          <w:marBottom w:val="0"/>
          <w:divBdr>
            <w:top w:val="none" w:sz="0" w:space="0" w:color="auto"/>
            <w:left w:val="none" w:sz="0" w:space="0" w:color="auto"/>
            <w:bottom w:val="none" w:sz="0" w:space="0" w:color="auto"/>
            <w:right w:val="none" w:sz="0" w:space="0" w:color="auto"/>
          </w:divBdr>
        </w:div>
        <w:div w:id="899903295">
          <w:marLeft w:val="0"/>
          <w:marRight w:val="0"/>
          <w:marTop w:val="0"/>
          <w:marBottom w:val="0"/>
          <w:divBdr>
            <w:top w:val="none" w:sz="0" w:space="0" w:color="auto"/>
            <w:left w:val="none" w:sz="0" w:space="0" w:color="auto"/>
            <w:bottom w:val="none" w:sz="0" w:space="0" w:color="auto"/>
            <w:right w:val="none" w:sz="0" w:space="0" w:color="auto"/>
          </w:divBdr>
        </w:div>
        <w:div w:id="1789086574">
          <w:marLeft w:val="0"/>
          <w:marRight w:val="0"/>
          <w:marTop w:val="0"/>
          <w:marBottom w:val="0"/>
          <w:divBdr>
            <w:top w:val="none" w:sz="0" w:space="0" w:color="auto"/>
            <w:left w:val="none" w:sz="0" w:space="0" w:color="auto"/>
            <w:bottom w:val="none" w:sz="0" w:space="0" w:color="auto"/>
            <w:right w:val="none" w:sz="0" w:space="0" w:color="auto"/>
          </w:divBdr>
        </w:div>
        <w:div w:id="1732970402">
          <w:marLeft w:val="0"/>
          <w:marRight w:val="0"/>
          <w:marTop w:val="0"/>
          <w:marBottom w:val="0"/>
          <w:divBdr>
            <w:top w:val="none" w:sz="0" w:space="0" w:color="auto"/>
            <w:left w:val="none" w:sz="0" w:space="0" w:color="auto"/>
            <w:bottom w:val="none" w:sz="0" w:space="0" w:color="auto"/>
            <w:right w:val="none" w:sz="0" w:space="0" w:color="auto"/>
          </w:divBdr>
        </w:div>
        <w:div w:id="1415275732">
          <w:marLeft w:val="0"/>
          <w:marRight w:val="0"/>
          <w:marTop w:val="0"/>
          <w:marBottom w:val="0"/>
          <w:divBdr>
            <w:top w:val="none" w:sz="0" w:space="0" w:color="auto"/>
            <w:left w:val="none" w:sz="0" w:space="0" w:color="auto"/>
            <w:bottom w:val="none" w:sz="0" w:space="0" w:color="auto"/>
            <w:right w:val="none" w:sz="0" w:space="0" w:color="auto"/>
          </w:divBdr>
        </w:div>
        <w:div w:id="1246963047">
          <w:marLeft w:val="0"/>
          <w:marRight w:val="0"/>
          <w:marTop w:val="0"/>
          <w:marBottom w:val="0"/>
          <w:divBdr>
            <w:top w:val="none" w:sz="0" w:space="0" w:color="auto"/>
            <w:left w:val="none" w:sz="0" w:space="0" w:color="auto"/>
            <w:bottom w:val="none" w:sz="0" w:space="0" w:color="auto"/>
            <w:right w:val="none" w:sz="0" w:space="0" w:color="auto"/>
          </w:divBdr>
        </w:div>
        <w:div w:id="1742017050">
          <w:marLeft w:val="0"/>
          <w:marRight w:val="0"/>
          <w:marTop w:val="0"/>
          <w:marBottom w:val="0"/>
          <w:divBdr>
            <w:top w:val="none" w:sz="0" w:space="0" w:color="auto"/>
            <w:left w:val="none" w:sz="0" w:space="0" w:color="auto"/>
            <w:bottom w:val="none" w:sz="0" w:space="0" w:color="auto"/>
            <w:right w:val="none" w:sz="0" w:space="0" w:color="auto"/>
          </w:divBdr>
        </w:div>
        <w:div w:id="2063820479">
          <w:marLeft w:val="0"/>
          <w:marRight w:val="0"/>
          <w:marTop w:val="0"/>
          <w:marBottom w:val="0"/>
          <w:divBdr>
            <w:top w:val="none" w:sz="0" w:space="0" w:color="auto"/>
            <w:left w:val="none" w:sz="0" w:space="0" w:color="auto"/>
            <w:bottom w:val="none" w:sz="0" w:space="0" w:color="auto"/>
            <w:right w:val="none" w:sz="0" w:space="0" w:color="auto"/>
          </w:divBdr>
        </w:div>
        <w:div w:id="1351300635">
          <w:marLeft w:val="0"/>
          <w:marRight w:val="0"/>
          <w:marTop w:val="0"/>
          <w:marBottom w:val="0"/>
          <w:divBdr>
            <w:top w:val="none" w:sz="0" w:space="0" w:color="auto"/>
            <w:left w:val="none" w:sz="0" w:space="0" w:color="auto"/>
            <w:bottom w:val="none" w:sz="0" w:space="0" w:color="auto"/>
            <w:right w:val="none" w:sz="0" w:space="0" w:color="auto"/>
          </w:divBdr>
        </w:div>
        <w:div w:id="1134635079">
          <w:marLeft w:val="0"/>
          <w:marRight w:val="0"/>
          <w:marTop w:val="0"/>
          <w:marBottom w:val="0"/>
          <w:divBdr>
            <w:top w:val="none" w:sz="0" w:space="0" w:color="auto"/>
            <w:left w:val="none" w:sz="0" w:space="0" w:color="auto"/>
            <w:bottom w:val="none" w:sz="0" w:space="0" w:color="auto"/>
            <w:right w:val="none" w:sz="0" w:space="0" w:color="auto"/>
          </w:divBdr>
        </w:div>
        <w:div w:id="753093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517BF-2871-4CD0-A252-8D3097939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3</cp:revision>
  <dcterms:created xsi:type="dcterms:W3CDTF">2021-10-11T07:15:00Z</dcterms:created>
  <dcterms:modified xsi:type="dcterms:W3CDTF">2025-04-24T04:53:00Z</dcterms:modified>
</cp:coreProperties>
</file>