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C6" w:rsidRPr="008C2646" w:rsidRDefault="008C2646" w:rsidP="008C2646">
      <w:pPr>
        <w:ind w:left="2160"/>
        <w:rPr>
          <w:rFonts w:ascii="Times New Roman" w:hAnsi="Times New Roman" w:cs="Times New Roman"/>
          <w:b/>
          <w:sz w:val="32"/>
          <w:szCs w:val="32"/>
        </w:rPr>
      </w:pPr>
      <w:r w:rsidRPr="008C2646">
        <w:rPr>
          <w:rFonts w:ascii="Times New Roman" w:hAnsi="Times New Roman" w:cs="Times New Roman"/>
          <w:b/>
          <w:sz w:val="32"/>
          <w:szCs w:val="32"/>
        </w:rPr>
        <w:t>ASSIGNMENT   15.3</w:t>
      </w:r>
    </w:p>
    <w:p w:rsidR="008C2646" w:rsidRDefault="008C2646" w:rsidP="008C26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C2646">
        <w:rPr>
          <w:rFonts w:ascii="Times New Roman" w:hAnsi="Times New Roman" w:cs="Times New Roman"/>
          <w:b/>
          <w:sz w:val="28"/>
          <w:szCs w:val="28"/>
          <w:u w:val="single"/>
        </w:rPr>
        <w:t>PROBLEM  STATEMENT</w:t>
      </w:r>
      <w:proofErr w:type="gramEnd"/>
      <w:r w:rsidRPr="008C264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C2646" w:rsidRPr="008C2646" w:rsidRDefault="008C2646" w:rsidP="008C2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8C2646">
        <w:rPr>
          <w:rFonts w:ascii="Times New Roman" w:hAnsi="Times New Roman" w:cs="Times New Roman"/>
          <w:b/>
          <w:sz w:val="32"/>
          <w:szCs w:val="32"/>
        </w:rPr>
        <w:t>Explain the working of SQOOP in brief</w:t>
      </w:r>
    </w:p>
    <w:p w:rsidR="008C2646" w:rsidRPr="008C2646" w:rsidRDefault="008C2646" w:rsidP="008C264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C2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Sqoop</w:t>
      </w:r>
      <w:proofErr w:type="spellEnd"/>
      <w:r w:rsidRPr="008C2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tool designed to transfer data between </w:t>
      </w:r>
      <w:proofErr w:type="spellStart"/>
      <w:r w:rsidRPr="008C2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Hadoop</w:t>
      </w:r>
      <w:proofErr w:type="spellEnd"/>
      <w:r w:rsidRPr="008C2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relational database servers.</w:t>
      </w:r>
    </w:p>
    <w:p w:rsidR="008C2646" w:rsidRDefault="008C2646" w:rsidP="008C264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2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is used to import data from relational databases such as </w:t>
      </w:r>
      <w:proofErr w:type="spellStart"/>
      <w:r w:rsidRPr="008C2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8C2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Oracle to </w:t>
      </w:r>
      <w:proofErr w:type="spellStart"/>
      <w:r w:rsidRPr="008C2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Hadoop</w:t>
      </w:r>
      <w:proofErr w:type="spellEnd"/>
      <w:r w:rsidRPr="008C2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HDFS, and export from </w:t>
      </w:r>
      <w:proofErr w:type="spellStart"/>
      <w:r w:rsidRPr="008C2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Hadoop</w:t>
      </w:r>
      <w:proofErr w:type="spellEnd"/>
      <w:r w:rsidRPr="008C2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system to relational databases.</w:t>
      </w:r>
    </w:p>
    <w:p w:rsidR="008C2646" w:rsidRPr="008C2646" w:rsidRDefault="008C2646" w:rsidP="008C264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</w:pPr>
      <w:proofErr w:type="spellStart"/>
      <w:r w:rsidRPr="008C2646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>Sqoop</w:t>
      </w:r>
      <w:proofErr w:type="spellEnd"/>
      <w:r w:rsidRPr="008C2646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 xml:space="preserve"> Import</w:t>
      </w:r>
    </w:p>
    <w:p w:rsidR="008C2646" w:rsidRPr="008C2646" w:rsidRDefault="008C2646" w:rsidP="008C2646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import tool imports individual tables from RDBMS to HDFS. Each row in a table is treated as a record in HDFS. All records are stored as text data in text files </w:t>
      </w:r>
      <w:r w:rsidR="00E46B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C2646" w:rsidRPr="008C2646" w:rsidRDefault="008C2646" w:rsidP="008C264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</w:pPr>
      <w:proofErr w:type="spellStart"/>
      <w:r w:rsidRPr="008C2646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>Sqoop</w:t>
      </w:r>
      <w:proofErr w:type="spellEnd"/>
      <w:r w:rsidRPr="008C2646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 xml:space="preserve"> Export</w:t>
      </w:r>
    </w:p>
    <w:p w:rsidR="008C2646" w:rsidRPr="008C2646" w:rsidRDefault="008C2646" w:rsidP="008C2646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export tool exports a set of files from HDFS back to an RDBMS. The files given as input to </w:t>
      </w:r>
      <w:proofErr w:type="spellStart"/>
      <w:r w:rsidRPr="008C2646">
        <w:rPr>
          <w:rFonts w:ascii="Times New Roman" w:eastAsia="Times New Roman" w:hAnsi="Times New Roman" w:cs="Times New Roman"/>
          <w:color w:val="000000"/>
          <w:sz w:val="24"/>
          <w:szCs w:val="24"/>
        </w:rPr>
        <w:t>Sqoop</w:t>
      </w:r>
      <w:proofErr w:type="spellEnd"/>
      <w:r w:rsidRPr="008C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 records, which are called as rows in table. Those are read and parsed into a set of records and delimited with user-specified delimiter.</w:t>
      </w:r>
    </w:p>
    <w:p w:rsidR="008C2646" w:rsidRPr="008C2646" w:rsidRDefault="008C2646" w:rsidP="008C264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C2646" w:rsidRDefault="008C2646" w:rsidP="008C2646">
      <w:pPr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</w:pPr>
    </w:p>
    <w:p w:rsidR="008C2646" w:rsidRPr="008C2646" w:rsidRDefault="008C2646" w:rsidP="008C2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404041"/>
          <w:sz w:val="24"/>
          <w:szCs w:val="24"/>
          <w:shd w:val="clear" w:color="auto" w:fill="FFFFFF"/>
        </w:rPr>
      </w:pPr>
      <w:r w:rsidRPr="008C2646">
        <w:rPr>
          <w:rFonts w:ascii="Times New Roman" w:hAnsi="Times New Roman" w:cs="Times New Roman"/>
          <w:b/>
          <w:sz w:val="32"/>
          <w:szCs w:val="32"/>
        </w:rPr>
        <w:t xml:space="preserve">Import a table from </w:t>
      </w:r>
      <w:proofErr w:type="spellStart"/>
      <w:r w:rsidRPr="008C2646">
        <w:rPr>
          <w:rFonts w:ascii="Times New Roman" w:hAnsi="Times New Roman" w:cs="Times New Roman"/>
          <w:b/>
          <w:sz w:val="32"/>
          <w:szCs w:val="32"/>
        </w:rPr>
        <w:t>Mysql</w:t>
      </w:r>
      <w:proofErr w:type="spellEnd"/>
      <w:r w:rsidRPr="008C2646">
        <w:rPr>
          <w:rFonts w:ascii="Times New Roman" w:hAnsi="Times New Roman" w:cs="Times New Roman"/>
          <w:b/>
          <w:sz w:val="32"/>
          <w:szCs w:val="32"/>
        </w:rPr>
        <w:t xml:space="preserve"> to </w:t>
      </w:r>
      <w:proofErr w:type="spellStart"/>
      <w:r w:rsidRPr="008C2646">
        <w:rPr>
          <w:rFonts w:ascii="Times New Roman" w:hAnsi="Times New Roman" w:cs="Times New Roman"/>
          <w:b/>
          <w:sz w:val="32"/>
          <w:szCs w:val="32"/>
        </w:rPr>
        <w:t>HBase</w:t>
      </w:r>
      <w:proofErr w:type="spellEnd"/>
      <w:r w:rsidRPr="008C2646">
        <w:rPr>
          <w:rFonts w:ascii="Times New Roman" w:hAnsi="Times New Roman" w:cs="Times New Roman"/>
          <w:b/>
          <w:sz w:val="32"/>
          <w:szCs w:val="32"/>
        </w:rPr>
        <w:t xml:space="preserve"> table using </w:t>
      </w:r>
      <w:proofErr w:type="spellStart"/>
      <w:r w:rsidRPr="008C2646">
        <w:rPr>
          <w:rFonts w:ascii="Times New Roman" w:hAnsi="Times New Roman" w:cs="Times New Roman"/>
          <w:b/>
          <w:sz w:val="32"/>
          <w:szCs w:val="32"/>
        </w:rPr>
        <w:t>Sqoop</w:t>
      </w:r>
      <w:proofErr w:type="spellEnd"/>
      <w:r w:rsidRPr="008C2646">
        <w:rPr>
          <w:b/>
        </w:rPr>
        <w:t>.</w:t>
      </w:r>
    </w:p>
    <w:p w:rsidR="008C2646" w:rsidRPr="00E46BDA" w:rsidRDefault="008C2646" w:rsidP="008C2646">
      <w:pPr>
        <w:rPr>
          <w:rFonts w:ascii="Times New Roman" w:eastAsia="Calibri" w:hAnsi="Times New Roman" w:cs="Times New Roman"/>
          <w:b/>
          <w:sz w:val="24"/>
        </w:rPr>
      </w:pPr>
      <w:r w:rsidRPr="00E46BDA">
        <w:rPr>
          <w:rFonts w:ascii="Times New Roman" w:eastAsia="Calibri" w:hAnsi="Times New Roman" w:cs="Times New Roman"/>
          <w:b/>
          <w:sz w:val="24"/>
        </w:rPr>
        <w:t>Step 1:</w:t>
      </w:r>
    </w:p>
    <w:p w:rsidR="008C2646" w:rsidRPr="00E46BDA" w:rsidRDefault="008C2646" w:rsidP="008C2646">
      <w:pPr>
        <w:rPr>
          <w:rFonts w:ascii="Times New Roman" w:eastAsia="Calibri" w:hAnsi="Times New Roman" w:cs="Times New Roman"/>
          <w:b/>
          <w:sz w:val="24"/>
        </w:rPr>
      </w:pPr>
      <w:r w:rsidRPr="00E46BDA">
        <w:rPr>
          <w:rFonts w:ascii="Times New Roman" w:eastAsia="Calibri" w:hAnsi="Times New Roman" w:cs="Times New Roman"/>
          <w:b/>
          <w:sz w:val="24"/>
        </w:rPr>
        <w:t xml:space="preserve">Firstly the tables </w:t>
      </w:r>
      <w:proofErr w:type="gramStart"/>
      <w:r w:rsidRPr="00E46BDA">
        <w:rPr>
          <w:rFonts w:ascii="Times New Roman" w:eastAsia="Calibri" w:hAnsi="Times New Roman" w:cs="Times New Roman"/>
          <w:b/>
          <w:sz w:val="24"/>
        </w:rPr>
        <w:t>are  to</w:t>
      </w:r>
      <w:proofErr w:type="gramEnd"/>
      <w:r w:rsidRPr="00E46BDA">
        <w:rPr>
          <w:rFonts w:ascii="Times New Roman" w:eastAsia="Calibri" w:hAnsi="Times New Roman" w:cs="Times New Roman"/>
          <w:b/>
          <w:sz w:val="24"/>
        </w:rPr>
        <w:t xml:space="preserve"> be populated into the </w:t>
      </w:r>
      <w:proofErr w:type="spellStart"/>
      <w:r w:rsidRPr="00E46BDA">
        <w:rPr>
          <w:rFonts w:ascii="Times New Roman" w:eastAsia="Calibri" w:hAnsi="Times New Roman" w:cs="Times New Roman"/>
          <w:b/>
          <w:sz w:val="24"/>
        </w:rPr>
        <w:t>hbase</w:t>
      </w:r>
      <w:proofErr w:type="spellEnd"/>
    </w:p>
    <w:p w:rsidR="008C2646" w:rsidRDefault="008C2646" w:rsidP="008C2646">
      <w:r>
        <w:rPr>
          <w:noProof/>
        </w:rPr>
        <w:lastRenderedPageBreak/>
        <w:drawing>
          <wp:inline distT="0" distB="0" distL="0" distR="0">
            <wp:extent cx="4733925" cy="4276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646" w:rsidRDefault="008C2646" w:rsidP="008C2646"/>
    <w:p w:rsidR="008C2646" w:rsidRPr="00E46BDA" w:rsidRDefault="008C2646" w:rsidP="008C2646">
      <w:pPr>
        <w:rPr>
          <w:rFonts w:ascii="Times New Roman" w:hAnsi="Times New Roman" w:cs="Times New Roman"/>
          <w:b/>
        </w:rPr>
      </w:pPr>
      <w:r w:rsidRPr="00E46BDA">
        <w:rPr>
          <w:rFonts w:ascii="Times New Roman" w:hAnsi="Times New Roman" w:cs="Times New Roman"/>
          <w:b/>
        </w:rPr>
        <w:t>Step 2:</w:t>
      </w:r>
    </w:p>
    <w:p w:rsidR="008C2646" w:rsidRPr="00E46BDA" w:rsidRDefault="008C2646" w:rsidP="008C2646">
      <w:pPr>
        <w:rPr>
          <w:rFonts w:ascii="Times New Roman" w:hAnsi="Times New Roman" w:cs="Times New Roman"/>
          <w:b/>
        </w:rPr>
      </w:pPr>
      <w:r w:rsidRPr="00E46BDA">
        <w:rPr>
          <w:rFonts w:ascii="Times New Roman" w:hAnsi="Times New Roman" w:cs="Times New Roman"/>
          <w:b/>
        </w:rPr>
        <w:t xml:space="preserve">Creation of the </w:t>
      </w:r>
      <w:proofErr w:type="spellStart"/>
      <w:r w:rsidRPr="00E46BDA">
        <w:rPr>
          <w:rFonts w:ascii="Times New Roman" w:hAnsi="Times New Roman" w:cs="Times New Roman"/>
          <w:b/>
        </w:rPr>
        <w:t>hbase</w:t>
      </w:r>
      <w:proofErr w:type="spellEnd"/>
      <w:r w:rsidRPr="00E46BDA">
        <w:rPr>
          <w:rFonts w:ascii="Times New Roman" w:hAnsi="Times New Roman" w:cs="Times New Roman"/>
          <w:b/>
        </w:rPr>
        <w:t xml:space="preserve"> table is done here.</w:t>
      </w:r>
    </w:p>
    <w:p w:rsidR="008C2646" w:rsidRDefault="008C2646" w:rsidP="008C2646">
      <w:r>
        <w:rPr>
          <w:noProof/>
        </w:rPr>
        <w:drawing>
          <wp:inline distT="0" distB="0" distL="0" distR="0">
            <wp:extent cx="4191000" cy="542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646" w:rsidRPr="00E46BDA" w:rsidRDefault="008C2646" w:rsidP="008C2646">
      <w:pPr>
        <w:rPr>
          <w:rFonts w:ascii="Times New Roman" w:hAnsi="Times New Roman" w:cs="Times New Roman"/>
          <w:b/>
        </w:rPr>
      </w:pPr>
      <w:r w:rsidRPr="00E46BDA">
        <w:rPr>
          <w:rFonts w:ascii="Times New Roman" w:hAnsi="Times New Roman" w:cs="Times New Roman"/>
          <w:b/>
        </w:rPr>
        <w:t>Step 3:</w:t>
      </w:r>
    </w:p>
    <w:p w:rsidR="008C2646" w:rsidRPr="00E46BDA" w:rsidRDefault="008C2646" w:rsidP="008C2646">
      <w:pPr>
        <w:rPr>
          <w:rFonts w:ascii="Times New Roman" w:hAnsi="Times New Roman" w:cs="Times New Roman"/>
          <w:b/>
        </w:rPr>
      </w:pPr>
      <w:proofErr w:type="spellStart"/>
      <w:r w:rsidRPr="00E46BDA">
        <w:rPr>
          <w:rFonts w:ascii="Times New Roman" w:hAnsi="Times New Roman" w:cs="Times New Roman"/>
          <w:b/>
        </w:rPr>
        <w:t>Sqoop</w:t>
      </w:r>
      <w:proofErr w:type="spellEnd"/>
      <w:r w:rsidRPr="00E46BDA">
        <w:rPr>
          <w:rFonts w:ascii="Times New Roman" w:hAnsi="Times New Roman" w:cs="Times New Roman"/>
          <w:b/>
        </w:rPr>
        <w:t xml:space="preserve"> is now user to the transfer of the data.</w:t>
      </w:r>
    </w:p>
    <w:p w:rsidR="008C2646" w:rsidRDefault="00E46BDA" w:rsidP="008C2646">
      <w:r>
        <w:rPr>
          <w:noProof/>
        </w:rPr>
        <w:drawing>
          <wp:inline distT="0" distB="0" distL="0" distR="0">
            <wp:extent cx="5686425" cy="885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BDA" w:rsidRDefault="00E46BDA" w:rsidP="008C2646"/>
    <w:p w:rsidR="00E46BDA" w:rsidRPr="00E46BDA" w:rsidRDefault="00E46BDA" w:rsidP="008C2646">
      <w:pPr>
        <w:rPr>
          <w:rFonts w:ascii="Times New Roman" w:hAnsi="Times New Roman" w:cs="Times New Roman"/>
          <w:b/>
        </w:rPr>
      </w:pPr>
      <w:r w:rsidRPr="00E46BDA">
        <w:rPr>
          <w:rFonts w:ascii="Times New Roman" w:hAnsi="Times New Roman" w:cs="Times New Roman"/>
          <w:b/>
        </w:rPr>
        <w:t>Step 4:</w:t>
      </w:r>
    </w:p>
    <w:p w:rsidR="00E46BDA" w:rsidRPr="00E46BDA" w:rsidRDefault="00E46BDA" w:rsidP="008C2646">
      <w:pPr>
        <w:rPr>
          <w:rFonts w:ascii="Times New Roman" w:hAnsi="Times New Roman" w:cs="Times New Roman"/>
          <w:b/>
        </w:rPr>
      </w:pPr>
      <w:r w:rsidRPr="00E46BDA">
        <w:rPr>
          <w:rFonts w:ascii="Times New Roman" w:hAnsi="Times New Roman" w:cs="Times New Roman"/>
          <w:b/>
        </w:rPr>
        <w:lastRenderedPageBreak/>
        <w:t>Required output</w:t>
      </w:r>
    </w:p>
    <w:p w:rsidR="00E46BDA" w:rsidRPr="008C2646" w:rsidRDefault="00E46BDA" w:rsidP="008C2646">
      <w:r>
        <w:rPr>
          <w:noProof/>
        </w:rPr>
        <w:drawing>
          <wp:inline distT="0" distB="0" distL="0" distR="0">
            <wp:extent cx="5715000" cy="1771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646" w:rsidRDefault="008C2646" w:rsidP="008C2646">
      <w:pPr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</w:pPr>
    </w:p>
    <w:p w:rsidR="008C2646" w:rsidRPr="008C2646" w:rsidRDefault="008C2646" w:rsidP="008C2646">
      <w:pPr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</w:pPr>
    </w:p>
    <w:p w:rsidR="008C2646" w:rsidRPr="008C2646" w:rsidRDefault="008C2646" w:rsidP="008C26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8C2646" w:rsidRPr="008C2646" w:rsidSect="0007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592F"/>
    <w:multiLevelType w:val="hybridMultilevel"/>
    <w:tmpl w:val="3810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C0533"/>
    <w:multiLevelType w:val="hybridMultilevel"/>
    <w:tmpl w:val="E3E69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02E44"/>
    <w:multiLevelType w:val="hybridMultilevel"/>
    <w:tmpl w:val="551A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646"/>
    <w:rsid w:val="000756C6"/>
    <w:rsid w:val="008C2646"/>
    <w:rsid w:val="00E4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C6"/>
  </w:style>
  <w:style w:type="paragraph" w:styleId="Heading2">
    <w:name w:val="heading 2"/>
    <w:basedOn w:val="Normal"/>
    <w:link w:val="Heading2Char"/>
    <w:uiPriority w:val="9"/>
    <w:qFormat/>
    <w:rsid w:val="008C2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646"/>
  </w:style>
  <w:style w:type="paragraph" w:styleId="ListParagraph">
    <w:name w:val="List Paragraph"/>
    <w:basedOn w:val="Normal"/>
    <w:uiPriority w:val="34"/>
    <w:qFormat/>
    <w:rsid w:val="008C26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26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26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2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2017-05-31T15:05:00Z</dcterms:created>
  <dcterms:modified xsi:type="dcterms:W3CDTF">2017-05-31T15:18:00Z</dcterms:modified>
</cp:coreProperties>
</file>