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47A" w:rsidRDefault="0086047A">
      <w:pPr>
        <w:spacing w:after="0" w:line="360" w:lineRule="auto"/>
      </w:pPr>
    </w:p>
    <w:p w:rsidR="00016287" w:rsidRDefault="00016287">
      <w:pPr>
        <w:spacing w:after="210" w:line="360" w:lineRule="auto"/>
      </w:pPr>
      <w:r>
        <w:t xml:space="preserve">Query the Fabric </w:t>
      </w:r>
      <w:proofErr w:type="spellStart"/>
      <w:r>
        <w:t>Lakehouse</w:t>
      </w:r>
      <w:proofErr w:type="spellEnd"/>
      <w:r>
        <w:t xml:space="preserve"> Data Outside the Fabric</w:t>
      </w:r>
      <w:bookmarkStart w:id="0" w:name="_GoBack"/>
      <w:bookmarkEnd w:id="0"/>
    </w:p>
    <w:p w:rsidR="00016287" w:rsidRDefault="00016287">
      <w:pPr>
        <w:spacing w:after="210" w:line="360" w:lineRule="auto"/>
      </w:pPr>
    </w:p>
    <w:p w:rsidR="0086047A" w:rsidRDefault="00016287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To access Microsoft Fabric </w:t>
      </w:r>
      <w:proofErr w:type="spellStart"/>
      <w:r>
        <w:rPr>
          <w:rFonts w:ascii="inter" w:eastAsia="inter" w:hAnsi="inter" w:cs="inter"/>
          <w:color w:val="000000"/>
        </w:rPr>
        <w:t>L</w:t>
      </w:r>
      <w:r>
        <w:rPr>
          <w:rFonts w:ascii="inter" w:eastAsia="inter" w:hAnsi="inter" w:cs="inter"/>
          <w:color w:val="000000"/>
        </w:rPr>
        <w:t>akehouse</w:t>
      </w:r>
      <w:proofErr w:type="spellEnd"/>
      <w:r>
        <w:rPr>
          <w:rFonts w:ascii="inter" w:eastAsia="inter" w:hAnsi="inter" w:cs="inter"/>
          <w:color w:val="000000"/>
        </w:rPr>
        <w:t xml:space="preserve"> data in an external application using the </w:t>
      </w:r>
      <w:r>
        <w:rPr>
          <w:rFonts w:ascii="inter" w:eastAsia="inter" w:hAnsi="inter" w:cs="inter"/>
          <w:b/>
          <w:color w:val="000000"/>
        </w:rPr>
        <w:t>SQL analytics endpoint</w:t>
      </w:r>
      <w:r>
        <w:rPr>
          <w:rFonts w:ascii="inter" w:eastAsia="inter" w:hAnsi="inter" w:cs="inter"/>
          <w:color w:val="000000"/>
        </w:rPr>
        <w:t>, you need to follow specific implementation steps, fulfill prerequisites, and be prepared for several common blockers. Below is a comprehensive guide based on authoritative sources a</w:t>
      </w:r>
      <w:r>
        <w:rPr>
          <w:rFonts w:ascii="inter" w:eastAsia="inter" w:hAnsi="inter" w:cs="inter"/>
          <w:color w:val="000000"/>
        </w:rPr>
        <w:t xml:space="preserve">nd direct usage </w:t>
      </w:r>
      <w:proofErr w:type="gramStart"/>
      <w:r>
        <w:rPr>
          <w:rFonts w:ascii="inter" w:eastAsia="inter" w:hAnsi="inter" w:cs="inter"/>
          <w:color w:val="000000"/>
        </w:rPr>
        <w:t>examples</w:t>
      </w:r>
      <w:bookmarkStart w:id="1" w:name="fnref1"/>
      <w:bookmarkEnd w:id="1"/>
      <w:proofErr w:type="gramEnd"/>
      <w:r>
        <w:fldChar w:fldCharType="begin"/>
      </w:r>
      <w:r>
        <w:instrText xml:space="preserve"> HYPERLINK \l "fn1"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2" w:name="fnref2"/>
      <w:bookmarkEnd w:id="2"/>
      <w:r>
        <w:fldChar w:fldCharType="begin"/>
      </w:r>
      <w:r>
        <w:instrText xml:space="preserve"> HYPERLINK \l "fn2"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3" w:name="fnref3"/>
      <w:bookmarkEnd w:id="3"/>
      <w:r>
        <w:fldChar w:fldCharType="begin"/>
      </w:r>
      <w:r>
        <w:instrText xml:space="preserve"> HYPERLINK \l "fn3"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86047A" w:rsidRDefault="00016287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Direct Answer</w:t>
      </w:r>
    </w:p>
    <w:p w:rsidR="0086047A" w:rsidRDefault="00016287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You can connect external applications to Fabric </w:t>
      </w:r>
      <w:proofErr w:type="spellStart"/>
      <w:r>
        <w:rPr>
          <w:rFonts w:ascii="inter" w:eastAsia="inter" w:hAnsi="inter" w:cs="inter"/>
          <w:color w:val="000000"/>
        </w:rPr>
        <w:t>Lakehouse</w:t>
      </w:r>
      <w:proofErr w:type="spellEnd"/>
      <w:r>
        <w:rPr>
          <w:rFonts w:ascii="inter" w:eastAsia="inter" w:hAnsi="inter" w:cs="inter"/>
          <w:color w:val="000000"/>
        </w:rPr>
        <w:t xml:space="preserve"> data using the SQL analytics endpoint via ODBC/JDBC drivers (e.g., Pyth</w:t>
      </w:r>
      <w:r>
        <w:rPr>
          <w:rFonts w:ascii="inter" w:eastAsia="inter" w:hAnsi="inter" w:cs="inter"/>
          <w:color w:val="000000"/>
        </w:rPr>
        <w:t xml:space="preserve">on's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pyodbc</w:t>
      </w:r>
      <w:proofErr w:type="spellEnd"/>
      <w:r>
        <w:rPr>
          <w:rFonts w:ascii="inter" w:eastAsia="inter" w:hAnsi="inter" w:cs="inter"/>
          <w:color w:val="000000"/>
        </w:rPr>
        <w:t>), provided you have the endpoint’s connection string and the right authentication (Service Principal or user credentials</w:t>
      </w:r>
      <w:proofErr w:type="gramStart"/>
      <w:r>
        <w:rPr>
          <w:rFonts w:ascii="inter" w:eastAsia="inter" w:hAnsi="inter" w:cs="inter"/>
          <w:color w:val="000000"/>
        </w:rPr>
        <w:t>)</w:t>
      </w:r>
      <w:bookmarkStart w:id="4" w:name="fnref1:1"/>
      <w:bookmarkEnd w:id="4"/>
      <w:proofErr w:type="gramEnd"/>
      <w:r>
        <w:fldChar w:fldCharType="begin"/>
      </w:r>
      <w:r>
        <w:instrText xml:space="preserve"> HYPERLINK \l "fn1"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5" w:name="fnref2:1"/>
      <w:bookmarkEnd w:id="5"/>
      <w:r>
        <w:fldChar w:fldCharType="begin"/>
      </w:r>
      <w:r>
        <w:instrText xml:space="preserve"> HYPERLINK \l "fn2"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 Blocking issues often include workspace permissions, endpoint p</w:t>
      </w:r>
      <w:r>
        <w:rPr>
          <w:rFonts w:ascii="inter" w:eastAsia="inter" w:hAnsi="inter" w:cs="inter"/>
          <w:color w:val="000000"/>
        </w:rPr>
        <w:t xml:space="preserve">rovisioning delays, and authentication </w:t>
      </w:r>
      <w:proofErr w:type="gramStart"/>
      <w:r>
        <w:rPr>
          <w:rFonts w:ascii="inter" w:eastAsia="inter" w:hAnsi="inter" w:cs="inter"/>
          <w:color w:val="000000"/>
        </w:rPr>
        <w:t>configuration</w:t>
      </w:r>
      <w:bookmarkStart w:id="6" w:name="fnref4"/>
      <w:bookmarkEnd w:id="6"/>
      <w:proofErr w:type="gramEnd"/>
      <w:r>
        <w:fldChar w:fldCharType="begin"/>
      </w:r>
      <w:r>
        <w:instrText xml:space="preserve"> HYPERLINK \l "fn4"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7" w:name="fnref5"/>
      <w:bookmarkEnd w:id="7"/>
      <w:r>
        <w:fldChar w:fldCharType="begin"/>
      </w:r>
      <w:r>
        <w:instrText xml:space="preserve"> HYPERLINK \l "fn5"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86047A" w:rsidRDefault="00016287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86047A" w:rsidRDefault="00016287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Implementation Guide</w:t>
      </w:r>
    </w:p>
    <w:p w:rsidR="0086047A" w:rsidRDefault="00016287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Prerequisites</w:t>
      </w:r>
    </w:p>
    <w:p w:rsidR="0086047A" w:rsidRDefault="00016287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Fabric Premium Workspace access:</w:t>
      </w:r>
      <w:r>
        <w:rPr>
          <w:rFonts w:ascii="inter" w:eastAsia="inter" w:hAnsi="inter" w:cs="inter"/>
          <w:color w:val="000000"/>
        </w:rPr>
        <w:t xml:space="preserve"> You must have a Fabric workspace with Premium or higher </w:t>
      </w:r>
      <w:proofErr w:type="gramStart"/>
      <w:r>
        <w:rPr>
          <w:rFonts w:ascii="inter" w:eastAsia="inter" w:hAnsi="inter" w:cs="inter"/>
          <w:color w:val="000000"/>
        </w:rPr>
        <w:t>capacity</w:t>
      </w:r>
      <w:bookmarkStart w:id="8" w:name="fnref3:1"/>
      <w:bookmarkEnd w:id="8"/>
      <w:proofErr w:type="gramEnd"/>
      <w:r>
        <w:fldChar w:fldCharType="begin"/>
      </w:r>
      <w:r>
        <w:instrText xml:space="preserve"> HYPERLINK \l "fn3"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9" w:name="fnref6"/>
      <w:bookmarkEnd w:id="9"/>
      <w:r>
        <w:fldChar w:fldCharType="begin"/>
      </w:r>
      <w:r>
        <w:instrText xml:space="preserve"> HYPERLINK \l "fn6"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86047A" w:rsidRDefault="00016287">
      <w:pPr>
        <w:numPr>
          <w:ilvl w:val="0"/>
          <w:numId w:val="1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Lakehouse</w:t>
      </w:r>
      <w:proofErr w:type="spellEnd"/>
      <w:r>
        <w:rPr>
          <w:rFonts w:ascii="inter" w:eastAsia="inter" w:hAnsi="inter" w:cs="inter"/>
          <w:b/>
          <w:color w:val="000000"/>
        </w:rPr>
        <w:t xml:space="preserve"> created:</w:t>
      </w:r>
      <w:r>
        <w:rPr>
          <w:rFonts w:ascii="inter" w:eastAsia="inter" w:hAnsi="inter" w:cs="inter"/>
          <w:color w:val="000000"/>
        </w:rPr>
        <w:t xml:space="preserve"> Your data</w:t>
      </w:r>
      <w:r>
        <w:rPr>
          <w:rFonts w:ascii="inter" w:eastAsia="inter" w:hAnsi="inter" w:cs="inter"/>
          <w:color w:val="000000"/>
        </w:rPr>
        <w:t xml:space="preserve"> must be stored in a Fabric </w:t>
      </w:r>
      <w:proofErr w:type="spellStart"/>
      <w:r>
        <w:rPr>
          <w:rFonts w:ascii="inter" w:eastAsia="inter" w:hAnsi="inter" w:cs="inter"/>
          <w:color w:val="000000"/>
        </w:rPr>
        <w:t>Lakehouse</w:t>
      </w:r>
      <w:proofErr w:type="spellEnd"/>
      <w:r>
        <w:rPr>
          <w:rFonts w:ascii="inter" w:eastAsia="inter" w:hAnsi="inter" w:cs="inter"/>
          <w:color w:val="000000"/>
        </w:rPr>
        <w:t xml:space="preserve">, which automatically generates a SQL analytics </w:t>
      </w:r>
      <w:proofErr w:type="gramStart"/>
      <w:r>
        <w:rPr>
          <w:rFonts w:ascii="inter" w:eastAsia="inter" w:hAnsi="inter" w:cs="inter"/>
          <w:color w:val="000000"/>
        </w:rPr>
        <w:t>endpoint</w:t>
      </w:r>
      <w:bookmarkStart w:id="10" w:name="fnref2:2"/>
      <w:bookmarkEnd w:id="10"/>
      <w:proofErr w:type="gramEnd"/>
      <w:r>
        <w:fldChar w:fldCharType="begin"/>
      </w:r>
      <w:r>
        <w:instrText xml:space="preserve"> HYPERLINK \l "fn2"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11" w:name="fnref3:2"/>
      <w:bookmarkEnd w:id="11"/>
      <w:r>
        <w:fldChar w:fldCharType="begin"/>
      </w:r>
      <w:r>
        <w:instrText xml:space="preserve"> HYPERLINK \l "fn3"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86047A" w:rsidRDefault="00016287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SQL analytics endpoint ready:</w:t>
      </w:r>
      <w:r>
        <w:rPr>
          <w:rFonts w:ascii="inter" w:eastAsia="inter" w:hAnsi="inter" w:cs="inter"/>
          <w:color w:val="000000"/>
        </w:rPr>
        <w:t xml:space="preserve"> Database tables (typically Delta tables) should exist, and SQL endpoint p</w:t>
      </w:r>
      <w:r>
        <w:rPr>
          <w:rFonts w:ascii="inter" w:eastAsia="inter" w:hAnsi="inter" w:cs="inter"/>
          <w:color w:val="000000"/>
        </w:rPr>
        <w:t>rovisioning should be successful.</w:t>
      </w:r>
    </w:p>
    <w:p w:rsidR="0086047A" w:rsidRDefault="00016287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Python and required libraries:</w:t>
      </w:r>
      <w:r>
        <w:rPr>
          <w:rFonts w:ascii="inter" w:eastAsia="inter" w:hAnsi="inter" w:cs="inter"/>
          <w:color w:val="000000"/>
        </w:rPr>
        <w:t xml:space="preserve"> Latest Python, Microsoft ODBC Driver 18 or 17 for SQL Server, and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pyodbc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gramStart"/>
      <w:r>
        <w:rPr>
          <w:rFonts w:ascii="inter" w:eastAsia="inter" w:hAnsi="inter" w:cs="inter"/>
          <w:color w:val="000000"/>
        </w:rPr>
        <w:t>library</w:t>
      </w:r>
      <w:bookmarkStart w:id="12" w:name="fnref1:2"/>
      <w:bookmarkEnd w:id="12"/>
      <w:proofErr w:type="gramEnd"/>
      <w:r>
        <w:fldChar w:fldCharType="begin"/>
      </w:r>
      <w:r>
        <w:instrText xml:space="preserve"> HYPERLINK \l "fn1"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86047A" w:rsidRDefault="00016287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Workspace permissions:</w:t>
      </w:r>
      <w:r>
        <w:rPr>
          <w:rFonts w:ascii="inter" w:eastAsia="inter" w:hAnsi="inter" w:cs="inter"/>
          <w:color w:val="000000"/>
        </w:rPr>
        <w:t xml:space="preserve"> Contributor or higher access, Service Principal membership for automated </w:t>
      </w:r>
      <w:proofErr w:type="gramStart"/>
      <w:r>
        <w:rPr>
          <w:rFonts w:ascii="inter" w:eastAsia="inter" w:hAnsi="inter" w:cs="inter"/>
          <w:color w:val="000000"/>
        </w:rPr>
        <w:t>access</w:t>
      </w:r>
      <w:bookmarkStart w:id="13" w:name="fnref2:3"/>
      <w:bookmarkEnd w:id="13"/>
      <w:proofErr w:type="gramEnd"/>
      <w:r>
        <w:fldChar w:fldCharType="begin"/>
      </w:r>
      <w:r>
        <w:instrText xml:space="preserve"> HYPERLINK \l "fn2"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14" w:name="fnref4:1"/>
      <w:bookmarkEnd w:id="14"/>
      <w:r>
        <w:fldChar w:fldCharType="begin"/>
      </w:r>
      <w:r>
        <w:instrText xml:space="preserve"> HYPERLINK \l "fn4"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86047A" w:rsidRDefault="00016287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Authentication:</w:t>
      </w:r>
      <w:r>
        <w:rPr>
          <w:rFonts w:ascii="inter" w:eastAsia="inter" w:hAnsi="inter" w:cs="inter"/>
          <w:color w:val="000000"/>
        </w:rPr>
        <w:t xml:space="preserve"> Either an Azure Active Directory Service Principal or user credentials with proper privileges.</w:t>
      </w:r>
    </w:p>
    <w:p w:rsidR="0086047A" w:rsidRDefault="00016287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86047A" w:rsidRDefault="00016287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Step-by-Step Implementation</w:t>
      </w:r>
    </w:p>
    <w:p w:rsidR="0086047A" w:rsidRDefault="00016287">
      <w:pPr>
        <w:numPr>
          <w:ilvl w:val="0"/>
          <w:numId w:val="2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Get SQL Connection String</w:t>
      </w:r>
    </w:p>
    <w:p w:rsidR="0086047A" w:rsidRDefault="00016287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Locate the endpoint URL in </w:t>
      </w:r>
      <w:proofErr w:type="spellStart"/>
      <w:r>
        <w:rPr>
          <w:rFonts w:ascii="inter" w:eastAsia="inter" w:hAnsi="inter" w:cs="inter"/>
          <w:color w:val="000000"/>
        </w:rPr>
        <w:t>Lakehouse</w:t>
      </w:r>
      <w:proofErr w:type="spellEnd"/>
      <w:r>
        <w:rPr>
          <w:rFonts w:ascii="inter" w:eastAsia="inter" w:hAnsi="inter" w:cs="inter"/>
          <w:color w:val="000000"/>
        </w:rPr>
        <w:t xml:space="preserve"> Details/Settings (looks like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xxxx.datawarehouse.fabric.microsoft.com</w:t>
      </w:r>
      <w:proofErr w:type="gramStart"/>
      <w:r>
        <w:rPr>
          <w:rFonts w:ascii="inter" w:eastAsia="inter" w:hAnsi="inter" w:cs="inter"/>
          <w:color w:val="000000"/>
        </w:rPr>
        <w:t>)</w:t>
      </w:r>
      <w:bookmarkStart w:id="15" w:name="fnref2:4"/>
      <w:bookmarkEnd w:id="15"/>
      <w:proofErr w:type="gramEnd"/>
      <w:r>
        <w:fldChar w:fldCharType="begin"/>
      </w:r>
      <w:r>
        <w:instrText xml:space="preserve"> HYPERLINK \l "fn2"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16" w:name="fnref7"/>
      <w:bookmarkEnd w:id="16"/>
      <w:r>
        <w:fldChar w:fldCharType="begin"/>
      </w:r>
      <w:r>
        <w:instrText xml:space="preserve"> HYPE</w:instrText>
      </w:r>
      <w:r>
        <w:instrText xml:space="preserve">RLINK \l "fn7"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86047A" w:rsidRDefault="00016287">
      <w:pPr>
        <w:numPr>
          <w:ilvl w:val="0"/>
          <w:numId w:val="2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Install Required Python Components</w:t>
      </w:r>
    </w:p>
    <w:p w:rsidR="0086047A" w:rsidRDefault="00016287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Install/upgrade Python and pip.</w:t>
      </w:r>
    </w:p>
    <w:p w:rsidR="0086047A" w:rsidRDefault="00016287">
      <w:pPr>
        <w:numPr>
          <w:ilvl w:val="1"/>
          <w:numId w:val="2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pip install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pyodbc</w:t>
      </w:r>
      <w:proofErr w:type="spellEnd"/>
    </w:p>
    <w:p w:rsidR="0086047A" w:rsidRDefault="00016287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Download Microsoft ODBC Driver for SQL Server (Windows, Mac, Linux supported</w:t>
      </w:r>
      <w:proofErr w:type="gramStart"/>
      <w:r>
        <w:rPr>
          <w:rFonts w:ascii="inter" w:eastAsia="inter" w:hAnsi="inter" w:cs="inter"/>
          <w:color w:val="000000"/>
        </w:rPr>
        <w:t>)</w:t>
      </w:r>
      <w:bookmarkStart w:id="17" w:name="fnref1:3"/>
      <w:bookmarkEnd w:id="17"/>
      <w:proofErr w:type="gramEnd"/>
      <w:r>
        <w:fldChar w:fldCharType="begin"/>
      </w:r>
      <w:r>
        <w:instrText xml:space="preserve"> HYPERLINK \l "fn1"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86047A" w:rsidRDefault="00016287">
      <w:pPr>
        <w:numPr>
          <w:ilvl w:val="0"/>
          <w:numId w:val="2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Prepare Authentication</w:t>
      </w:r>
    </w:p>
    <w:p w:rsidR="0086047A" w:rsidRDefault="00016287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For programmatic access, use Active Directory authentication with Service Principal. Ensure the principal is given access (Member + Build &amp; Read permissions on workspace and dataset</w:t>
      </w:r>
      <w:proofErr w:type="gramStart"/>
      <w:r>
        <w:rPr>
          <w:rFonts w:ascii="inter" w:eastAsia="inter" w:hAnsi="inter" w:cs="inter"/>
          <w:color w:val="000000"/>
        </w:rPr>
        <w:t>)</w:t>
      </w:r>
      <w:bookmarkStart w:id="18" w:name="fnref4:2"/>
      <w:bookmarkEnd w:id="18"/>
      <w:proofErr w:type="gramEnd"/>
      <w:r>
        <w:fldChar w:fldCharType="begin"/>
      </w:r>
      <w:r>
        <w:instrText xml:space="preserve"> HYPERLINK \l "fn4"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86047A" w:rsidRDefault="00016287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Enable “Service principals can call Fabric </w:t>
      </w:r>
      <w:r>
        <w:rPr>
          <w:rFonts w:ascii="inter" w:eastAsia="inter" w:hAnsi="inter" w:cs="inter"/>
          <w:color w:val="000000"/>
        </w:rPr>
        <w:t xml:space="preserve">APIs” in tenant settings; enable XMLA Read/Write if using semantic </w:t>
      </w:r>
      <w:proofErr w:type="gramStart"/>
      <w:r>
        <w:rPr>
          <w:rFonts w:ascii="inter" w:eastAsia="inter" w:hAnsi="inter" w:cs="inter"/>
          <w:color w:val="000000"/>
        </w:rPr>
        <w:t>models</w:t>
      </w:r>
      <w:bookmarkStart w:id="19" w:name="fnref4:3"/>
      <w:bookmarkEnd w:id="19"/>
      <w:proofErr w:type="gramEnd"/>
      <w:r>
        <w:fldChar w:fldCharType="begin"/>
      </w:r>
      <w:r>
        <w:instrText xml:space="preserve"> HYPERLINK \l "fn4"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86047A" w:rsidRDefault="00016287">
      <w:pPr>
        <w:numPr>
          <w:ilvl w:val="0"/>
          <w:numId w:val="2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Code Example (Python)</w:t>
      </w:r>
    </w:p>
    <w:p w:rsidR="0086047A" w:rsidRDefault="00016287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pyodbc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connection_string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"DRIVER={ODBC Driver 18 for SQL Server};"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"SERVER={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your_sql_analytics_endpoint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};"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"DATABASE={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lakehouse_name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};"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"UID={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service_principal_client_id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};"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"PWD={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service_principal_secret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};"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"Authentication=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ActiveDirectoryServicePrincipal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cnxn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pyodbc.connect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connection_string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cursor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cnxn.cursor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cursor.execute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("SELECT TOP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100 * FROM 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your_table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for row 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cursor.fetchall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print(row)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86047A" w:rsidRDefault="00016287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JDBC connection also supported for other </w:t>
      </w:r>
      <w:proofErr w:type="gramStart"/>
      <w:r>
        <w:rPr>
          <w:rFonts w:ascii="inter" w:eastAsia="inter" w:hAnsi="inter" w:cs="inter"/>
          <w:color w:val="000000"/>
        </w:rPr>
        <w:t>environments</w:t>
      </w:r>
      <w:bookmarkStart w:id="20" w:name="fnref2:5"/>
      <w:bookmarkEnd w:id="20"/>
      <w:proofErr w:type="gramEnd"/>
      <w:r>
        <w:fldChar w:fldCharType="begin"/>
      </w:r>
      <w:r>
        <w:instrText xml:space="preserve"> HYPERLINK \l "fn2"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:rsidR="0086047A" w:rsidRDefault="00016287" w:rsidP="000A0E1E">
      <w:pPr>
        <w:spacing w:after="210" w:line="360" w:lineRule="auto"/>
        <w:ind w:left="540"/>
      </w:pPr>
      <w:r>
        <w:rPr>
          <w:noProof/>
        </w:rPr>
      </w:r>
      <w:r>
        <w:rPr>
          <w:noProof/>
        </w:rPr>
        <w:pict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  <w:r w:rsidRPr="000A0E1E">
        <w:rPr>
          <w:rFonts w:ascii="inter" w:eastAsia="inter" w:hAnsi="inter" w:cs="inter"/>
          <w:color w:val="000000"/>
        </w:rPr>
        <w:br/>
      </w:r>
    </w:p>
    <w:p w:rsidR="0086047A" w:rsidRDefault="00016287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bookmarkStart w:id="21" w:name="fn1"/>
    <w:bookmarkEnd w:id="21"/>
    <w:p w:rsidR="0086047A" w:rsidRDefault="00016287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 xml:space="preserve"> HYPERLINK "https://www.linkedin.com/pulse/programmatically-query-microsoft-fabric-lakehouse-brice-baro"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https://www.linkedin.com/pulse/programmatically-query-microsoft-fabric-lakehouse-brice-baro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</w:t>
      </w:r>
    </w:p>
    <w:bookmarkStart w:id="22" w:name="fn2"/>
    <w:bookmarkEnd w:id="22"/>
    <w:p w:rsidR="0086047A" w:rsidRDefault="00016287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 xml:space="preserve"> HYPERLINK</w:instrText>
      </w:r>
      <w:r>
        <w:instrText xml:space="preserve"> "https://docs.ataccama.com/one/latest/sources/lakehouse-sql-analytics-endpoint.html"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https://docs.ataccama.com/one/latest/sources/lakehouse-sql-analytics-endpoint.html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  </w:t>
      </w:r>
    </w:p>
    <w:bookmarkStart w:id="23" w:name="fn3"/>
    <w:bookmarkEnd w:id="23"/>
    <w:p w:rsidR="0086047A" w:rsidRDefault="00016287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 xml:space="preserve"> HYPERLINK "https://learn.microsoft.com/en-us/fabric/data-engineering/lak</w:instrText>
      </w:r>
      <w:r>
        <w:instrText xml:space="preserve">ehouse-sql-analytics-endpoint"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https://learn.microsoft.com/en-us/fabric/data-engineering/lakehouse-sql-analytics-endpoint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</w:t>
      </w:r>
    </w:p>
    <w:bookmarkStart w:id="24" w:name="fn4"/>
    <w:bookmarkEnd w:id="24"/>
    <w:p w:rsidR="0086047A" w:rsidRDefault="00016287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 xml:space="preserve"> HYPERLINK "https://www.reddit.com/r/MicrosoftFabric/comments/1m0ume7/how_get_data_from_a_fabric_lakehouse_using/"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</w:t>
      </w:r>
      <w:r>
        <w:rPr>
          <w:rFonts w:ascii="inter" w:eastAsia="inter" w:hAnsi="inter" w:cs="inter"/>
          <w:sz w:val="18"/>
          <w:u w:val="single"/>
        </w:rPr>
        <w:t>s://www.reddit.com/r/MicrosoftFabric/comments/1m0ume7/how_get_data_from_a_fabric_lakehouse_using/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 </w:t>
      </w:r>
    </w:p>
    <w:bookmarkStart w:id="25" w:name="fn5"/>
    <w:bookmarkEnd w:id="25"/>
    <w:p w:rsidR="0086047A" w:rsidRDefault="00016287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 xml:space="preserve"> HYPERLINK "https://www.reddit.com/r/MicrosoftFabric/comments/1l4sipp/updated_delays_in_synchronising_the_lakehouse/"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https://www.reddit.com/r/Mi</w:t>
      </w:r>
      <w:r>
        <w:rPr>
          <w:rFonts w:ascii="inter" w:eastAsia="inter" w:hAnsi="inter" w:cs="inter"/>
          <w:sz w:val="18"/>
          <w:u w:val="single"/>
        </w:rPr>
        <w:t>crosoftFabric/comments/1l4sipp/updated_delays_in_synchronising_the_lakehouse/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bookmarkStart w:id="26" w:name="fn6"/>
    <w:bookmarkEnd w:id="26"/>
    <w:p w:rsidR="0086047A" w:rsidRDefault="00016287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 xml:space="preserve"> HYPERLINK "https://learn.microsoft.com/en-us/fabric/data-warehouse/query-warehouse"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https://learn.microsoft.com/en-us/fabric/data-warehouse/query-warehouse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bookmarkStart w:id="27" w:name="fn7"/>
    <w:bookmarkEnd w:id="27"/>
    <w:p w:rsidR="0086047A" w:rsidRDefault="00016287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 xml:space="preserve"> HYPERL</w:instrText>
      </w:r>
      <w:r>
        <w:instrText xml:space="preserve">INK "https://radacad.com/microsoft-fabric-lakehouse/"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https://radacad.com/microsoft-fabric-lakehouse/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8" w:name="fn8"/>
    <w:bookmarkEnd w:id="28"/>
    <w:p w:rsidR="0086047A" w:rsidRDefault="00016287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 xml:space="preserve"> HYPERLINK "https://learn.microsoft.com/en-us/fabric/database/sql/query-sql-analytics-endpoint"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https://learn.microsoft.com/en-us/fabric/databa</w:t>
      </w:r>
      <w:r>
        <w:rPr>
          <w:rFonts w:ascii="inter" w:eastAsia="inter" w:hAnsi="inter" w:cs="inter"/>
          <w:sz w:val="18"/>
          <w:u w:val="single"/>
        </w:rPr>
        <w:t>se/sql/query-sql-analytics-endpoint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bookmarkStart w:id="29" w:name="fn9"/>
    <w:bookmarkEnd w:id="29"/>
    <w:p w:rsidR="0086047A" w:rsidRDefault="00016287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 xml:space="preserve"> HYPERLINK "https://learn.microsoft.com/en-us/fabric/governance/external-data-sharing-overview"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https://learn.microsoft.com/en-us/fabric/governance/external-data-sharing-overview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</w:t>
      </w:r>
    </w:p>
    <w:bookmarkStart w:id="30" w:name="fn10"/>
    <w:bookmarkEnd w:id="30"/>
    <w:p w:rsidR="0086047A" w:rsidRDefault="00016287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 xml:space="preserve"> HYPERLINK "https://learn.</w:instrText>
      </w:r>
      <w:r>
        <w:instrText xml:space="preserve">microsoft.com/en-us/fabric/data-warehouse/get-started-lakehouse-sql-analytics-endpoint"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https://learn.microsoft.com/en-us/fabric/data-warehouse/get-started-lakehouse-sql-analytics-endpoint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31" w:name="fn11"/>
    <w:bookmarkEnd w:id="31"/>
    <w:p w:rsidR="0086047A" w:rsidRDefault="00016287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 xml:space="preserve"> HYPERLINK "https://learn.microsoft.com/en-us/fabric/data-warehouse/sql-analytics-endpoint-performance"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https://learn.microsoft.com/en-us/fabric/data-warehouse/sql-analytics-endpoint-performance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32" w:name="fn12"/>
    <w:bookmarkEnd w:id="32"/>
    <w:p w:rsidR="0086047A" w:rsidRDefault="00016287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 xml:space="preserve"> HYPERLINK "https://www.reddit.com/r/MicrosoftFabric/c</w:instrText>
      </w:r>
      <w:r>
        <w:instrText xml:space="preserve">omments/1bs7886/programmatically_query_sql_analytics_endpoint/"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https://www.reddit.com/r/MicrosoftFabric/comments/1bs7886/programmatically_query_sql_analytics_endpoint/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33" w:name="fn13"/>
    <w:bookmarkEnd w:id="33"/>
    <w:p w:rsidR="0086047A" w:rsidRDefault="00016287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 xml:space="preserve"> HYPERLINK "https://www.youtube.com/watch?v=B2x6ggpKFqU"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https://www.youtube</w:t>
      </w:r>
      <w:r>
        <w:rPr>
          <w:rFonts w:ascii="inter" w:eastAsia="inter" w:hAnsi="inter" w:cs="inter"/>
          <w:sz w:val="18"/>
          <w:u w:val="single"/>
        </w:rPr>
        <w:t>.com/watch?v=B2x6ggpKFqU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34" w:name="fn14"/>
    <w:bookmarkEnd w:id="34"/>
    <w:p w:rsidR="0086047A" w:rsidRDefault="00016287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 xml:space="preserve"> HYPERLINK "https://datacrafters.io/secure-external-data-sharing-microsoft-fabric/"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https://datacrafters.io/secure-external-data-sharing-microsoft-fabric/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35" w:name="fn15"/>
    <w:bookmarkEnd w:id="35"/>
    <w:p w:rsidR="0086047A" w:rsidRDefault="00016287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 xml:space="preserve"> HYPERLINK "https://robkerr.ai/query-fabric-table-csharp/"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https://robkerr.ai/query-fabric-table-csharp/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36" w:name="fn16"/>
    <w:bookmarkEnd w:id="36"/>
    <w:p w:rsidR="0086047A" w:rsidRDefault="00016287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 xml:space="preserve"> HYPERLINK "https://intellifysolutions.com/blog/microsoft-fabric-lakehouse-vs-data-warehouse/"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https://intellifysolutions.com/blog/microsoft-fabric-lakehouse-vs-data-warehouse/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37" w:name="fn17"/>
    <w:bookmarkEnd w:id="37"/>
    <w:p w:rsidR="0086047A" w:rsidRDefault="00016287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 xml:space="preserve"> HYPERLINK "https://www</w:instrText>
      </w:r>
      <w:r>
        <w:instrText xml:space="preserve">.youtube.com/watch?v=toTKGYwr278"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https://www.youtube.com/watch?v=toTKGYwr278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38" w:name="fn18"/>
    <w:bookmarkEnd w:id="38"/>
    <w:p w:rsidR="0086047A" w:rsidRDefault="00016287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 xml:space="preserve"> HYPERLINK "https://www.youtube.com/watch?v=TeutxliZVRU"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https://www.youtube.com/watch?v=TeutxliZVRU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39" w:name="fn19"/>
    <w:bookmarkEnd w:id="39"/>
    <w:p w:rsidR="0086047A" w:rsidRDefault="00016287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 xml:space="preserve"> HYPERLINK "https://community.qlik.com/t5/Connectivity-Data-Pre</w:instrText>
      </w:r>
      <w:r>
        <w:instrText xml:space="preserve">p/Microsoft-Fabric-Lakehouse-amp-Qlik-Cloud-Analytics/td-p/2442001"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https://community.qlik.com/t5/Connectivity-Data-Prep/Microsoft-Fabric-Lakehouse-amp-Qlik-Cloud-Analytics/td-p/2442001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40" w:name="fn20"/>
    <w:bookmarkEnd w:id="40"/>
    <w:p w:rsidR="0086047A" w:rsidRDefault="00016287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 xml:space="preserve"> HYPERLINK "https://campus.datacamp.com/courses/introduction-to</w:instrText>
      </w:r>
      <w:r>
        <w:instrText xml:space="preserve">-microsoft-fabric/working-with-lakehouses?ex=5"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https://campus.datacamp.com/courses/introduction-to-microsoft-fabric/working-with-lakehouses?ex=5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41" w:name="fn21"/>
    <w:bookmarkEnd w:id="41"/>
    <w:p w:rsidR="0086047A" w:rsidRDefault="00016287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 xml:space="preserve"> HYPERLINK "https://learn.microsoft.com/en-us/fabric/data-warehouse/query-warehouse"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https://learn.</w:t>
      </w:r>
      <w:r>
        <w:rPr>
          <w:rFonts w:ascii="inter" w:eastAsia="inter" w:hAnsi="inter" w:cs="inter"/>
          <w:sz w:val="18"/>
          <w:u w:val="single"/>
        </w:rPr>
        <w:t>microsoft.com/en-us/fabric/data-warehouse/query-warehouse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</w:t>
      </w:r>
    </w:p>
    <w:bookmarkStart w:id="42" w:name="fn22"/>
    <w:bookmarkEnd w:id="42"/>
    <w:p w:rsidR="0086047A" w:rsidRDefault="00016287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 xml:space="preserve"> HYPERLINK "https://community.fabric.microsoft.com/t5/Data-Warehouse/Lakehouse-under-PPu/m-p/4274830"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https://community.fabric.microsoft.com/t5/Data-Warehouse/Lakehouse-under-PPu/m-p/427</w:t>
      </w:r>
      <w:r>
        <w:rPr>
          <w:rFonts w:ascii="inter" w:eastAsia="inter" w:hAnsi="inter" w:cs="inter"/>
          <w:sz w:val="18"/>
          <w:u w:val="single"/>
        </w:rPr>
        <w:t>4830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  </w:t>
      </w:r>
    </w:p>
    <w:bookmarkStart w:id="43" w:name="fn23"/>
    <w:bookmarkEnd w:id="43"/>
    <w:p w:rsidR="0086047A" w:rsidRDefault="00016287">
      <w:pPr>
        <w:numPr>
          <w:ilvl w:val="0"/>
          <w:numId w:val="9"/>
        </w:numPr>
        <w:spacing w:after="210" w:line="360" w:lineRule="auto"/>
      </w:pPr>
      <w:r>
        <w:lastRenderedPageBreak/>
        <w:fldChar w:fldCharType="begin"/>
      </w:r>
      <w:r>
        <w:instrText xml:space="preserve"> HYPERLINK "https://www.red-gate.com/simple-talk/databases/sql-server/bi-sql-server/choosing-between-the-lakehouse-and-warehouse-in-microsoft-fabric/"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https://www.red-gate.com/simple-talk/databases/sql-server/bi-sql-server/choosing-betwe</w:t>
      </w:r>
      <w:r>
        <w:rPr>
          <w:rFonts w:ascii="inter" w:eastAsia="inter" w:hAnsi="inter" w:cs="inter"/>
          <w:sz w:val="18"/>
          <w:u w:val="single"/>
        </w:rPr>
        <w:t>en-the-lakehouse-and-warehouse-in-microsoft-fabric/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 </w:t>
      </w:r>
    </w:p>
    <w:bookmarkStart w:id="44" w:name="fn24"/>
    <w:bookmarkEnd w:id="44"/>
    <w:p w:rsidR="0086047A" w:rsidRDefault="00016287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 xml:space="preserve"> HYPERLINK "https://www.serverlesssql.com/enabling-microsoft-fabric-60-day-trial/"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https://www.serverlesssql.com/enabling-microsoft-fabric-60-day-trial/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bookmarkStart w:id="45" w:name="fn25"/>
    <w:bookmarkEnd w:id="45"/>
    <w:p w:rsidR="0086047A" w:rsidRDefault="00016287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 xml:space="preserve"> HYPERLINK "https://www.youtube.com/watch?v=TeutxliZVRU"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https://www.youtube.com/watch?v=TeutxliZVRU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46" w:name="fn26"/>
    <w:bookmarkEnd w:id="46"/>
    <w:p w:rsidR="0086047A" w:rsidRDefault="00016287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 xml:space="preserve"> HYPERLINK "https://www.azureguru.net/demystifying-roles-access-in-microsoft-fabric-lake-house"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https://www.azureguru.net/demystifying-roles-acc</w:t>
      </w:r>
      <w:r>
        <w:rPr>
          <w:rFonts w:ascii="inter" w:eastAsia="inter" w:hAnsi="inter" w:cs="inter"/>
          <w:sz w:val="18"/>
          <w:u w:val="single"/>
        </w:rPr>
        <w:t>ess-in-microsoft-fabric-lake-house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47" w:name="fn27"/>
    <w:bookmarkEnd w:id="47"/>
    <w:p w:rsidR="0086047A" w:rsidRDefault="00016287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 xml:space="preserve"> HYPERLINK "https://learn.microsoft.com/en-us/fabric/data-warehouse/get-started-lakehouse-sql-analytics-endpoint"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https://learn.microsoft.com/en-us/fabric/data-warehouse/get-started-lakehouse-sql-analytics-endpoint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48" w:name="fn28"/>
    <w:bookmarkEnd w:id="48"/>
    <w:p w:rsidR="0086047A" w:rsidRDefault="00016287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 xml:space="preserve"> HYPERLINK "https://learn.microsoft.com/en-us/fabric/security/security-managed-private-endpoints-overview"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https://learn.microsoft.com/en-us/fabric/security/security-managed-private-endpoints-overview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49" w:name="fn29"/>
    <w:bookmarkEnd w:id="49"/>
    <w:p w:rsidR="0086047A" w:rsidRDefault="00016287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 xml:space="preserve"> HYPERLINK "https://www.reddit.com/r/Microso</w:instrText>
      </w:r>
      <w:r>
        <w:instrText xml:space="preserve">ftFabric/comments/1iofr2n/clarification_on_direct_lake_mode_and_sql/"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https://www.reddit.com/r/MicrosoftFabric/comments/1iofr2n/clarification_on_direct_lake_mode_and_sql/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50" w:name="fn30"/>
    <w:bookmarkEnd w:id="50"/>
    <w:p w:rsidR="0086047A" w:rsidRDefault="00016287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 xml:space="preserve"> HYPERLINK "https://radacad.com/microsoft-fabric-lakehouse/"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https://radac</w:t>
      </w:r>
      <w:r>
        <w:rPr>
          <w:rFonts w:ascii="inter" w:eastAsia="inter" w:hAnsi="inter" w:cs="inter"/>
          <w:sz w:val="18"/>
          <w:u w:val="single"/>
        </w:rPr>
        <w:t>ad.com/microsoft-fabric-lakehouse/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51" w:name="fn31"/>
    <w:bookmarkEnd w:id="51"/>
    <w:p w:rsidR="0086047A" w:rsidRDefault="00016287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 xml:space="preserve"> HYPERLINK "https://www.reddit.com/r/MicrosoftFabric/comments/1ecuszy/fabric_lakehouse_tables_not_showing_in_sql/"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https://www.reddit.com/r/MicrosoftFabric/comments/1ecuszy/fabric_lakehouse_tables_not_showing_in_sq</w:t>
      </w:r>
      <w:r>
        <w:rPr>
          <w:rFonts w:ascii="inter" w:eastAsia="inter" w:hAnsi="inter" w:cs="inter"/>
          <w:sz w:val="18"/>
          <w:u w:val="single"/>
        </w:rPr>
        <w:t>l/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52" w:name="fn32"/>
    <w:bookmarkEnd w:id="52"/>
    <w:p w:rsidR="0086047A" w:rsidRDefault="00016287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 xml:space="preserve"> HYPERLINK "https://intellifysolutions.com/blog/microsoft-fabric-lakehouse-vs-data-warehouse/"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https://intellifysolutions.com/blog/microsoft-fabric-lakehouse-vs-data-warehouse/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53" w:name="fn33"/>
    <w:bookmarkEnd w:id="53"/>
    <w:p w:rsidR="0086047A" w:rsidRDefault="00016287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 xml:space="preserve"> HYPERLINK "https://data-marc.com/2023/05/24/overcoming-the-fear-e</w:instrText>
      </w:r>
      <w:r>
        <w:instrText xml:space="preserve">xploring-microsoft-fabric-from-a-power-bi-angle/"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https://data-marc.com/2023/05/24/overcoming-the-fear-exploring-microsoft-fabric-from-a-power-bi-angle/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54" w:name="fn34"/>
    <w:bookmarkEnd w:id="54"/>
    <w:p w:rsidR="0086047A" w:rsidRDefault="00016287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 xml:space="preserve"> HYPERLINK "https://radacad.com/what-is-the-xmla-endpoint-for-power-bi-and-why-should-i-care/" \</w:instrText>
      </w:r>
      <w:r>
        <w:instrText xml:space="preserve">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https://radacad.com/what-is-the-xmla-endpoint-for-power-bi-and-why-should-i-care/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55" w:name="fn35"/>
    <w:bookmarkEnd w:id="55"/>
    <w:p w:rsidR="0086047A" w:rsidRDefault="00016287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 xml:space="preserve"> HYPERLINK "https://community.powerbi.com/t5/Power-Query/Connect-to-Datasets-in-PowerBI-via-SSMS/td-p/603247"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https://community.powerbi.com/t5/Power-Query/Connect-t</w:t>
      </w:r>
      <w:r>
        <w:rPr>
          <w:rFonts w:ascii="inter" w:eastAsia="inter" w:hAnsi="inter" w:cs="inter"/>
          <w:sz w:val="18"/>
          <w:u w:val="single"/>
        </w:rPr>
        <w:t>o-Datasets-in-PowerBI-via-SSMS/td-p/603247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56" w:name="fn36"/>
    <w:bookmarkEnd w:id="56"/>
    <w:p w:rsidR="0086047A" w:rsidRDefault="00016287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 xml:space="preserve"> HYPERLINK "https://azure.microsoft.com/en-us/pricing/details/microsoft-fabric/"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https://azure.microsoft.com/en-us/pricing/details/microsoft-fabric/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57" w:name="fn37"/>
    <w:bookmarkEnd w:id="57"/>
    <w:p w:rsidR="0086047A" w:rsidRDefault="00016287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 xml:space="preserve"> HYPERLINK "https://microsoftlearning.github.io/DP-900</w:instrText>
      </w:r>
      <w:r>
        <w:instrText xml:space="preserve">T00A-Azure-Data-Fundamentals/Instructions/Labs/dp900-04b-fabric-lake-lab.html"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https://microsoftlearning.github.io/DP-900T00A-Azure-Data-Fundamentals/Instructions/Labs/dp900-04b-fabric-lake-lab.html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58" w:name="fn38"/>
    <w:bookmarkEnd w:id="58"/>
    <w:p w:rsidR="0086047A" w:rsidRDefault="00016287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 xml:space="preserve"> HYPERLINK "https://docs.ataccama.com/one/latest/s</w:instrText>
      </w:r>
      <w:r>
        <w:instrText xml:space="preserve">ources/lakehouse-sql-analytics-endpoint.html"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https://docs.ataccama.com/one/latest/sources/lakehouse-sql-analytics-endpoint.html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59" w:name="fn39"/>
    <w:bookmarkEnd w:id="59"/>
    <w:p w:rsidR="0086047A" w:rsidRDefault="00016287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 xml:space="preserve"> HYPERLINK "https://learn.microsoft.com/en-us/fabric/data-engineering/lakehouse-sql-analytics-endpoint"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https://learn.microsoft.com/en-us/fabric/data-engineering/lakehouse-sql-analytics-endpoint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60" w:name="fn40"/>
    <w:bookmarkEnd w:id="60"/>
    <w:p w:rsidR="0086047A" w:rsidRDefault="00016287">
      <w:pPr>
        <w:numPr>
          <w:ilvl w:val="0"/>
          <w:numId w:val="9"/>
        </w:numPr>
        <w:spacing w:after="210" w:line="360" w:lineRule="auto"/>
      </w:pPr>
      <w:r>
        <w:fldChar w:fldCharType="begin"/>
      </w:r>
      <w:r>
        <w:instrText xml:space="preserve"> HYPERLINK "https://www.c-sharpcorner.com/article/managed-private-endpoints-in-microsoft-fabric2/" \h 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https://www.c-sharpcorner.com/article/managed-private-endpo</w:t>
      </w:r>
      <w:r>
        <w:rPr>
          <w:rFonts w:ascii="inter" w:eastAsia="inter" w:hAnsi="inter" w:cs="inter"/>
          <w:sz w:val="18"/>
          <w:u w:val="single"/>
        </w:rPr>
        <w:t>ints-in-microsoft-fabric2/</w:t>
      </w:r>
      <w:r>
        <w:rPr>
          <w:rFonts w:ascii="inter" w:eastAsia="inter" w:hAnsi="inter" w:cs="inter"/>
          <w:sz w:val="18"/>
          <w:u w:val="single"/>
        </w:rP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sectPr w:rsidR="0086047A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ibm plex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64DC3"/>
    <w:multiLevelType w:val="hybridMultilevel"/>
    <w:tmpl w:val="02EA1978"/>
    <w:lvl w:ilvl="0" w:tplc="57A4910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0D60612">
      <w:numFmt w:val="decimal"/>
      <w:lvlText w:val=""/>
      <w:lvlJc w:val="left"/>
    </w:lvl>
    <w:lvl w:ilvl="2" w:tplc="3ADEBB28">
      <w:numFmt w:val="decimal"/>
      <w:lvlText w:val=""/>
      <w:lvlJc w:val="left"/>
    </w:lvl>
    <w:lvl w:ilvl="3" w:tplc="7A36E9F6">
      <w:numFmt w:val="decimal"/>
      <w:lvlText w:val=""/>
      <w:lvlJc w:val="left"/>
    </w:lvl>
    <w:lvl w:ilvl="4" w:tplc="45704DCA">
      <w:numFmt w:val="decimal"/>
      <w:lvlText w:val=""/>
      <w:lvlJc w:val="left"/>
    </w:lvl>
    <w:lvl w:ilvl="5" w:tplc="99A0274E">
      <w:numFmt w:val="decimal"/>
      <w:lvlText w:val=""/>
      <w:lvlJc w:val="left"/>
    </w:lvl>
    <w:lvl w:ilvl="6" w:tplc="4348AB5C">
      <w:numFmt w:val="decimal"/>
      <w:lvlText w:val=""/>
      <w:lvlJc w:val="left"/>
    </w:lvl>
    <w:lvl w:ilvl="7" w:tplc="7E18C4A2">
      <w:numFmt w:val="decimal"/>
      <w:lvlText w:val=""/>
      <w:lvlJc w:val="left"/>
    </w:lvl>
    <w:lvl w:ilvl="8" w:tplc="28BE89BA">
      <w:numFmt w:val="decimal"/>
      <w:lvlText w:val=""/>
      <w:lvlJc w:val="left"/>
    </w:lvl>
  </w:abstractNum>
  <w:abstractNum w:abstractNumId="1">
    <w:nsid w:val="36C14E26"/>
    <w:multiLevelType w:val="hybridMultilevel"/>
    <w:tmpl w:val="95D82BE4"/>
    <w:lvl w:ilvl="0" w:tplc="1FF088B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692FB56">
      <w:numFmt w:val="decimal"/>
      <w:lvlText w:val=""/>
      <w:lvlJc w:val="left"/>
    </w:lvl>
    <w:lvl w:ilvl="2" w:tplc="B3F09424">
      <w:numFmt w:val="decimal"/>
      <w:lvlText w:val=""/>
      <w:lvlJc w:val="left"/>
    </w:lvl>
    <w:lvl w:ilvl="3" w:tplc="C2DCEBD4">
      <w:numFmt w:val="decimal"/>
      <w:lvlText w:val=""/>
      <w:lvlJc w:val="left"/>
    </w:lvl>
    <w:lvl w:ilvl="4" w:tplc="CC489966">
      <w:numFmt w:val="decimal"/>
      <w:lvlText w:val=""/>
      <w:lvlJc w:val="left"/>
    </w:lvl>
    <w:lvl w:ilvl="5" w:tplc="5D52939C">
      <w:numFmt w:val="decimal"/>
      <w:lvlText w:val=""/>
      <w:lvlJc w:val="left"/>
    </w:lvl>
    <w:lvl w:ilvl="6" w:tplc="2CA2BD30">
      <w:numFmt w:val="decimal"/>
      <w:lvlText w:val=""/>
      <w:lvlJc w:val="left"/>
    </w:lvl>
    <w:lvl w:ilvl="7" w:tplc="581C92E2">
      <w:numFmt w:val="decimal"/>
      <w:lvlText w:val=""/>
      <w:lvlJc w:val="left"/>
    </w:lvl>
    <w:lvl w:ilvl="8" w:tplc="5838BD68">
      <w:numFmt w:val="decimal"/>
      <w:lvlText w:val=""/>
      <w:lvlJc w:val="left"/>
    </w:lvl>
  </w:abstractNum>
  <w:abstractNum w:abstractNumId="2">
    <w:nsid w:val="51FA341B"/>
    <w:multiLevelType w:val="hybridMultilevel"/>
    <w:tmpl w:val="41BC1CD2"/>
    <w:lvl w:ilvl="0" w:tplc="FC66616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BC8ECA6">
      <w:numFmt w:val="decimal"/>
      <w:lvlText w:val=""/>
      <w:lvlJc w:val="left"/>
    </w:lvl>
    <w:lvl w:ilvl="2" w:tplc="30A453CC">
      <w:numFmt w:val="decimal"/>
      <w:lvlText w:val=""/>
      <w:lvlJc w:val="left"/>
    </w:lvl>
    <w:lvl w:ilvl="3" w:tplc="2E20D9E0">
      <w:numFmt w:val="decimal"/>
      <w:lvlText w:val=""/>
      <w:lvlJc w:val="left"/>
    </w:lvl>
    <w:lvl w:ilvl="4" w:tplc="FE9E7C50">
      <w:numFmt w:val="decimal"/>
      <w:lvlText w:val=""/>
      <w:lvlJc w:val="left"/>
    </w:lvl>
    <w:lvl w:ilvl="5" w:tplc="AC46848C">
      <w:numFmt w:val="decimal"/>
      <w:lvlText w:val=""/>
      <w:lvlJc w:val="left"/>
    </w:lvl>
    <w:lvl w:ilvl="6" w:tplc="942C01B6">
      <w:numFmt w:val="decimal"/>
      <w:lvlText w:val=""/>
      <w:lvlJc w:val="left"/>
    </w:lvl>
    <w:lvl w:ilvl="7" w:tplc="F0E06586">
      <w:numFmt w:val="decimal"/>
      <w:lvlText w:val=""/>
      <w:lvlJc w:val="left"/>
    </w:lvl>
    <w:lvl w:ilvl="8" w:tplc="614E7A0C">
      <w:numFmt w:val="decimal"/>
      <w:lvlText w:val=""/>
      <w:lvlJc w:val="left"/>
    </w:lvl>
  </w:abstractNum>
  <w:abstractNum w:abstractNumId="3">
    <w:nsid w:val="57EB0F2B"/>
    <w:multiLevelType w:val="hybridMultilevel"/>
    <w:tmpl w:val="3A5C5776"/>
    <w:lvl w:ilvl="0" w:tplc="CC5EB79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A8C7FDE">
      <w:numFmt w:val="decimal"/>
      <w:lvlText w:val=""/>
      <w:lvlJc w:val="left"/>
    </w:lvl>
    <w:lvl w:ilvl="2" w:tplc="02746480">
      <w:numFmt w:val="decimal"/>
      <w:lvlText w:val=""/>
      <w:lvlJc w:val="left"/>
    </w:lvl>
    <w:lvl w:ilvl="3" w:tplc="DEC26994">
      <w:numFmt w:val="decimal"/>
      <w:lvlText w:val=""/>
      <w:lvlJc w:val="left"/>
    </w:lvl>
    <w:lvl w:ilvl="4" w:tplc="E91EA222">
      <w:numFmt w:val="decimal"/>
      <w:lvlText w:val=""/>
      <w:lvlJc w:val="left"/>
    </w:lvl>
    <w:lvl w:ilvl="5" w:tplc="73782D4A">
      <w:numFmt w:val="decimal"/>
      <w:lvlText w:val=""/>
      <w:lvlJc w:val="left"/>
    </w:lvl>
    <w:lvl w:ilvl="6" w:tplc="C6680EE2">
      <w:numFmt w:val="decimal"/>
      <w:lvlText w:val=""/>
      <w:lvlJc w:val="left"/>
    </w:lvl>
    <w:lvl w:ilvl="7" w:tplc="55F0686C">
      <w:numFmt w:val="decimal"/>
      <w:lvlText w:val=""/>
      <w:lvlJc w:val="left"/>
    </w:lvl>
    <w:lvl w:ilvl="8" w:tplc="773E1CD8">
      <w:numFmt w:val="decimal"/>
      <w:lvlText w:val=""/>
      <w:lvlJc w:val="left"/>
    </w:lvl>
  </w:abstractNum>
  <w:abstractNum w:abstractNumId="4">
    <w:nsid w:val="5E373923"/>
    <w:multiLevelType w:val="hybridMultilevel"/>
    <w:tmpl w:val="79D08EC8"/>
    <w:lvl w:ilvl="0" w:tplc="2FAE834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E7E2C3C">
      <w:numFmt w:val="decimal"/>
      <w:lvlText w:val=""/>
      <w:lvlJc w:val="left"/>
    </w:lvl>
    <w:lvl w:ilvl="2" w:tplc="7064334A">
      <w:numFmt w:val="decimal"/>
      <w:lvlText w:val=""/>
      <w:lvlJc w:val="left"/>
    </w:lvl>
    <w:lvl w:ilvl="3" w:tplc="F6B29966">
      <w:numFmt w:val="decimal"/>
      <w:lvlText w:val=""/>
      <w:lvlJc w:val="left"/>
    </w:lvl>
    <w:lvl w:ilvl="4" w:tplc="88E64B00">
      <w:numFmt w:val="decimal"/>
      <w:lvlText w:val=""/>
      <w:lvlJc w:val="left"/>
    </w:lvl>
    <w:lvl w:ilvl="5" w:tplc="B770F854">
      <w:numFmt w:val="decimal"/>
      <w:lvlText w:val=""/>
      <w:lvlJc w:val="left"/>
    </w:lvl>
    <w:lvl w:ilvl="6" w:tplc="383CE4EE">
      <w:numFmt w:val="decimal"/>
      <w:lvlText w:val=""/>
      <w:lvlJc w:val="left"/>
    </w:lvl>
    <w:lvl w:ilvl="7" w:tplc="3D4C16A8">
      <w:numFmt w:val="decimal"/>
      <w:lvlText w:val=""/>
      <w:lvlJc w:val="left"/>
    </w:lvl>
    <w:lvl w:ilvl="8" w:tplc="AC4EDD56">
      <w:numFmt w:val="decimal"/>
      <w:lvlText w:val=""/>
      <w:lvlJc w:val="left"/>
    </w:lvl>
  </w:abstractNum>
  <w:abstractNum w:abstractNumId="5">
    <w:nsid w:val="68A4392C"/>
    <w:multiLevelType w:val="hybridMultilevel"/>
    <w:tmpl w:val="38709E80"/>
    <w:lvl w:ilvl="0" w:tplc="1B667ED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9822C20">
      <w:numFmt w:val="decimal"/>
      <w:lvlText w:val=""/>
      <w:lvlJc w:val="left"/>
    </w:lvl>
    <w:lvl w:ilvl="2" w:tplc="4D50626A">
      <w:numFmt w:val="decimal"/>
      <w:lvlText w:val=""/>
      <w:lvlJc w:val="left"/>
    </w:lvl>
    <w:lvl w:ilvl="3" w:tplc="DD0A660E">
      <w:numFmt w:val="decimal"/>
      <w:lvlText w:val=""/>
      <w:lvlJc w:val="left"/>
    </w:lvl>
    <w:lvl w:ilvl="4" w:tplc="AC6E9136">
      <w:numFmt w:val="decimal"/>
      <w:lvlText w:val=""/>
      <w:lvlJc w:val="left"/>
    </w:lvl>
    <w:lvl w:ilvl="5" w:tplc="3CD87EC6">
      <w:numFmt w:val="decimal"/>
      <w:lvlText w:val=""/>
      <w:lvlJc w:val="left"/>
    </w:lvl>
    <w:lvl w:ilvl="6" w:tplc="FD1A814C">
      <w:numFmt w:val="decimal"/>
      <w:lvlText w:val=""/>
      <w:lvlJc w:val="left"/>
    </w:lvl>
    <w:lvl w:ilvl="7" w:tplc="D2440F8C">
      <w:numFmt w:val="decimal"/>
      <w:lvlText w:val=""/>
      <w:lvlJc w:val="left"/>
    </w:lvl>
    <w:lvl w:ilvl="8" w:tplc="F3EC6472">
      <w:numFmt w:val="decimal"/>
      <w:lvlText w:val=""/>
      <w:lvlJc w:val="left"/>
    </w:lvl>
  </w:abstractNum>
  <w:abstractNum w:abstractNumId="6">
    <w:nsid w:val="6B8B7ADD"/>
    <w:multiLevelType w:val="hybridMultilevel"/>
    <w:tmpl w:val="886C37C4"/>
    <w:lvl w:ilvl="0" w:tplc="DB4217BE">
      <w:numFmt w:val="decimal"/>
      <w:lvlText w:val=""/>
      <w:lvlJc w:val="left"/>
    </w:lvl>
    <w:lvl w:ilvl="1" w:tplc="2116C20E">
      <w:numFmt w:val="decimal"/>
      <w:lvlText w:val=""/>
      <w:lvlJc w:val="left"/>
    </w:lvl>
    <w:lvl w:ilvl="2" w:tplc="3512410C">
      <w:numFmt w:val="decimal"/>
      <w:lvlText w:val=""/>
      <w:lvlJc w:val="left"/>
    </w:lvl>
    <w:lvl w:ilvl="3" w:tplc="CAF46FE4">
      <w:numFmt w:val="decimal"/>
      <w:lvlText w:val=""/>
      <w:lvlJc w:val="left"/>
    </w:lvl>
    <w:lvl w:ilvl="4" w:tplc="F8B02514">
      <w:numFmt w:val="decimal"/>
      <w:lvlText w:val=""/>
      <w:lvlJc w:val="left"/>
    </w:lvl>
    <w:lvl w:ilvl="5" w:tplc="DC14843E">
      <w:numFmt w:val="decimal"/>
      <w:lvlText w:val=""/>
      <w:lvlJc w:val="left"/>
    </w:lvl>
    <w:lvl w:ilvl="6" w:tplc="CE702324">
      <w:numFmt w:val="decimal"/>
      <w:lvlText w:val=""/>
      <w:lvlJc w:val="left"/>
    </w:lvl>
    <w:lvl w:ilvl="7" w:tplc="69D0E2A6">
      <w:numFmt w:val="decimal"/>
      <w:lvlText w:val=""/>
      <w:lvlJc w:val="left"/>
    </w:lvl>
    <w:lvl w:ilvl="8" w:tplc="AF943108">
      <w:numFmt w:val="decimal"/>
      <w:lvlText w:val=""/>
      <w:lvlJc w:val="left"/>
    </w:lvl>
  </w:abstractNum>
  <w:abstractNum w:abstractNumId="7">
    <w:nsid w:val="7D701541"/>
    <w:multiLevelType w:val="hybridMultilevel"/>
    <w:tmpl w:val="064CE90C"/>
    <w:lvl w:ilvl="0" w:tplc="25C0BF4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B39296A2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64E4D7C0">
      <w:numFmt w:val="decimal"/>
      <w:lvlText w:val=""/>
      <w:lvlJc w:val="left"/>
    </w:lvl>
    <w:lvl w:ilvl="3" w:tplc="73864C9E">
      <w:numFmt w:val="decimal"/>
      <w:lvlText w:val=""/>
      <w:lvlJc w:val="left"/>
    </w:lvl>
    <w:lvl w:ilvl="4" w:tplc="D85CF592">
      <w:numFmt w:val="decimal"/>
      <w:lvlText w:val=""/>
      <w:lvlJc w:val="left"/>
    </w:lvl>
    <w:lvl w:ilvl="5" w:tplc="85F6BF50">
      <w:numFmt w:val="decimal"/>
      <w:lvlText w:val=""/>
      <w:lvlJc w:val="left"/>
    </w:lvl>
    <w:lvl w:ilvl="6" w:tplc="E32225F2">
      <w:numFmt w:val="decimal"/>
      <w:lvlText w:val=""/>
      <w:lvlJc w:val="left"/>
    </w:lvl>
    <w:lvl w:ilvl="7" w:tplc="29422134">
      <w:numFmt w:val="decimal"/>
      <w:lvlText w:val=""/>
      <w:lvlJc w:val="left"/>
    </w:lvl>
    <w:lvl w:ilvl="8" w:tplc="181C6D32">
      <w:numFmt w:val="decimal"/>
      <w:lvlText w:val=""/>
      <w:lvlJc w:val="left"/>
    </w:lvl>
  </w:abstractNum>
  <w:abstractNum w:abstractNumId="8">
    <w:nsid w:val="7DFB6377"/>
    <w:multiLevelType w:val="hybridMultilevel"/>
    <w:tmpl w:val="15F23852"/>
    <w:lvl w:ilvl="0" w:tplc="273EE4B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B10BD88">
      <w:numFmt w:val="decimal"/>
      <w:lvlText w:val=""/>
      <w:lvlJc w:val="left"/>
    </w:lvl>
    <w:lvl w:ilvl="2" w:tplc="8E2814B6">
      <w:numFmt w:val="decimal"/>
      <w:lvlText w:val=""/>
      <w:lvlJc w:val="left"/>
    </w:lvl>
    <w:lvl w:ilvl="3" w:tplc="DF34660C">
      <w:numFmt w:val="decimal"/>
      <w:lvlText w:val=""/>
      <w:lvlJc w:val="left"/>
    </w:lvl>
    <w:lvl w:ilvl="4" w:tplc="5BFE9E00">
      <w:numFmt w:val="decimal"/>
      <w:lvlText w:val=""/>
      <w:lvlJc w:val="left"/>
    </w:lvl>
    <w:lvl w:ilvl="5" w:tplc="13805AE6">
      <w:numFmt w:val="decimal"/>
      <w:lvlText w:val=""/>
      <w:lvlJc w:val="left"/>
    </w:lvl>
    <w:lvl w:ilvl="6" w:tplc="B6846B74">
      <w:numFmt w:val="decimal"/>
      <w:lvlText w:val=""/>
      <w:lvlJc w:val="left"/>
    </w:lvl>
    <w:lvl w:ilvl="7" w:tplc="D420478C">
      <w:numFmt w:val="decimal"/>
      <w:lvlText w:val=""/>
      <w:lvlJc w:val="left"/>
    </w:lvl>
    <w:lvl w:ilvl="8" w:tplc="242627E2">
      <w:numFmt w:val="decimal"/>
      <w:lvlText w:val=""/>
      <w:lvlJc w:val="left"/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8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47A"/>
    <w:rsid w:val="00016287"/>
    <w:rsid w:val="000A0E1E"/>
    <w:rsid w:val="0086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0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E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0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E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1631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html-to-docx</dc:creator>
  <cp:keywords>html-to-docx</cp:keywords>
  <cp:lastModifiedBy>USER</cp:lastModifiedBy>
  <cp:revision>2</cp:revision>
  <dcterms:created xsi:type="dcterms:W3CDTF">2025-09-08T03:23:00Z</dcterms:created>
  <dcterms:modified xsi:type="dcterms:W3CDTF">2025-09-08T03:23:00Z</dcterms:modified>
</cp:coreProperties>
</file>