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D7649">
      <w:pPr>
        <w:pStyle w:val="2"/>
      </w:pPr>
      <w:r>
        <w:t>Explanation: Q3 – this, Method Overriding, and Variable Shadowing</w:t>
      </w:r>
    </w:p>
    <w:p w14:paraId="5A60602B">
      <w:r>
        <w:br w:type="textWrapping"/>
      </w:r>
      <w:r>
        <w:t>class Super {</w:t>
      </w:r>
      <w:r>
        <w:br w:type="textWrapping"/>
      </w:r>
      <w:r>
        <w:t xml:space="preserve">    int num = 20;</w:t>
      </w:r>
      <w:r>
        <w:br w:type="textWrapping"/>
      </w:r>
      <w:r>
        <w:br w:type="textWrapping"/>
      </w:r>
      <w:r>
        <w:t xml:space="preserve">    public void display() {</w:t>
      </w:r>
      <w:r>
        <w:br w:type="textWrapping"/>
      </w:r>
      <w:r>
        <w:t xml:space="preserve">        System.out.println("super class method");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public class ThisUse extends Super {</w:t>
      </w:r>
      <w:r>
        <w:br w:type="textWrapping"/>
      </w:r>
      <w:r>
        <w:t xml:space="preserve">    int num;</w:t>
      </w:r>
      <w:r>
        <w:br w:type="textWrapping"/>
      </w:r>
      <w:r>
        <w:br w:type="textWrapping"/>
      </w:r>
      <w:r>
        <w:t xml:space="preserve">    public ThisUse(int num) {</w:t>
      </w:r>
      <w:r>
        <w:br w:type="textWrapping"/>
      </w:r>
      <w:r>
        <w:t xml:space="preserve">        this.num = num;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void display() {</w:t>
      </w:r>
      <w:r>
        <w:br w:type="textWrapping"/>
      </w:r>
      <w:r>
        <w:t xml:space="preserve">        System.out.println("display method");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void Show() {</w:t>
      </w:r>
      <w:r>
        <w:br w:type="textWrapping"/>
      </w:r>
      <w:r>
        <w:t xml:space="preserve">        this.display();         // Call to overridden method</w:t>
      </w:r>
      <w:r>
        <w:br w:type="textWrapping"/>
      </w:r>
      <w:r>
        <w:t xml:space="preserve">        display();              // Same as above</w:t>
      </w:r>
      <w:r>
        <w:br w:type="textWrapping"/>
      </w:r>
      <w:r>
        <w:t xml:space="preserve">        System.out.println(this.num);  // Refers to current class's num</w:t>
      </w:r>
      <w:r>
        <w:br w:type="textWrapping"/>
      </w:r>
      <w:r>
        <w:t xml:space="preserve">        System.out.println(num);       // Same as this.num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ThisUse o = new ThisUse(10);</w:t>
      </w:r>
      <w:r>
        <w:br w:type="textWrapping"/>
      </w:r>
      <w:r>
        <w:t xml:space="preserve">        o.Show();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7ABA8DBC">
      <w:pPr>
        <w:pStyle w:val="3"/>
      </w:pPr>
      <w:r>
        <w:t>Expected Output:</w:t>
      </w:r>
    </w:p>
    <w:p w14:paraId="0D17673F">
      <w:r>
        <w:t>display method</w:t>
      </w:r>
      <w:r>
        <w:br w:type="textWrapping"/>
      </w:r>
      <w:r>
        <w:t>display method</w:t>
      </w:r>
      <w:r>
        <w:br w:type="textWrapping"/>
      </w:r>
      <w:r>
        <w:t>10</w:t>
      </w:r>
      <w:r>
        <w:br w:type="textWrapping"/>
      </w:r>
      <w:r>
        <w:t>10</w:t>
      </w:r>
    </w:p>
    <w:p w14:paraId="4ABF5534">
      <w:pPr>
        <w:pStyle w:val="3"/>
      </w:pPr>
      <w:r>
        <w:t>Explanation:</w:t>
      </w:r>
    </w:p>
    <w:p w14:paraId="3ADAC06E">
      <w:r>
        <w:t xml:space="preserve">1. this.display(); </w:t>
      </w:r>
      <w:r>
        <w:br w:type="textWrapping"/>
      </w:r>
      <w:r>
        <w:t xml:space="preserve">   - Calls the overridden method display() in the ThisUse class → "display method"</w:t>
      </w:r>
      <w:r>
        <w:br w:type="textWrapping"/>
      </w:r>
      <w:r>
        <w:br w:type="textWrapping"/>
      </w:r>
      <w:r>
        <w:t xml:space="preserve">2. display(); </w:t>
      </w:r>
      <w:r>
        <w:br w:type="textWrapping"/>
      </w:r>
      <w:r>
        <w:t xml:space="preserve">   - Equivalent to this.display(); → Also "display method"</w:t>
      </w:r>
      <w:r>
        <w:br w:type="textWrapping"/>
      </w:r>
      <w:r>
        <w:br w:type="textWrapping"/>
      </w:r>
      <w:r>
        <w:t xml:space="preserve">3. System.out.println(this.num); </w:t>
      </w:r>
      <w:r>
        <w:br w:type="textWrapping"/>
      </w:r>
      <w:r>
        <w:t xml:space="preserve">   - Accesses the num variable in the ThisUse class, which was initialized to 10 → 10</w:t>
      </w:r>
      <w:r>
        <w:br w:type="textWrapping"/>
      </w:r>
      <w:r>
        <w:br w:type="textWrapping"/>
      </w:r>
      <w:r>
        <w:t xml:space="preserve">4. System.out.println(num); </w:t>
      </w:r>
      <w:r>
        <w:br w:type="textWrapping"/>
      </w:r>
      <w:r>
        <w:t xml:space="preserve">   - Same as above (refers to this.num) → 10</w:t>
      </w:r>
    </w:p>
    <w:p w14:paraId="47B7AA4C">
      <w:pPr>
        <w:pStyle w:val="3"/>
      </w:pPr>
      <w:r>
        <w:t>Concepts Demonstrated:</w:t>
      </w:r>
    </w:p>
    <w:p w14:paraId="5A5ECB35">
      <w:pPr>
        <w:pStyle w:val="23"/>
      </w:pPr>
      <w:r>
        <w:t>•Method overriding: The display() method in the subclass overrides the one from Super.</w:t>
      </w:r>
    </w:p>
    <w:p w14:paraId="47E84473">
      <w:pPr>
        <w:pStyle w:val="23"/>
      </w:pPr>
      <w:r>
        <w:t xml:space="preserve"> Shadowing: The num variable in ThisUse hides the one in Super.</w:t>
      </w:r>
    </w:p>
    <w:p w14:paraId="3B9A8CD8">
      <w:pPr>
        <w:pStyle w:val="23"/>
      </w:pPr>
      <w:r>
        <w:t xml:space="preserve"> Use of this: Refers explicitly to the current object’s variables or methods.</w:t>
      </w:r>
    </w:p>
    <w:p w14:paraId="0C963B33">
      <w:pPr>
        <w:pStyle w:val="23"/>
        <w:numPr>
          <w:numId w:val="0"/>
        </w:numPr>
        <w:spacing w:after="200" w:line="276" w:lineRule="auto"/>
        <w:contextualSpacing/>
      </w:pPr>
    </w:p>
    <w:p w14:paraId="38A52829">
      <w:pPr>
        <w:pStyle w:val="23"/>
        <w:numPr>
          <w:numId w:val="0"/>
        </w:numPr>
        <w:spacing w:after="200" w:line="276" w:lineRule="auto"/>
        <w:contextualSpacing/>
      </w:pPr>
      <w:r>
        <w:drawing>
          <wp:inline distT="0" distB="0" distL="114300" distR="114300">
            <wp:extent cx="5478145" cy="3474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0CE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Prathyusha Nimmagadda</cp:lastModifiedBy>
  <dcterms:modified xsi:type="dcterms:W3CDTF">2025-07-09T17:55:29Z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3634E0F0F0D54F6F9811074206C1EF7C_12</vt:lpwstr>
  </property>
</Properties>
</file>