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A0D77" w14:textId="77777777" w:rsidR="007B4FC3" w:rsidRPr="00100365" w:rsidRDefault="007B4FC3" w:rsidP="007B4FC3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A6BC2E" wp14:editId="348E1018">
            <wp:simplePos x="0" y="0"/>
            <wp:positionH relativeFrom="column">
              <wp:posOffset>-463550</wp:posOffset>
            </wp:positionH>
            <wp:positionV relativeFrom="paragraph">
              <wp:posOffset>0</wp:posOffset>
            </wp:positionV>
            <wp:extent cx="1162050" cy="1162050"/>
            <wp:effectExtent l="0" t="0" r="0" b="0"/>
            <wp:wrapSquare wrapText="bothSides"/>
            <wp:docPr id="1" name="Picture 1" descr="Purbanchal University (PU) – Saral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urbanchal University (PU) – Saral Not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7CC3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490C4B53" wp14:editId="77B28A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83945" cy="987425"/>
            <wp:effectExtent l="0" t="0" r="1905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sz w:val="32"/>
          <w:szCs w:val="32"/>
        </w:rPr>
        <w:t xml:space="preserve">    </w:t>
      </w:r>
      <w:r w:rsidRPr="00100365">
        <w:rPr>
          <w:rFonts w:ascii="Times New Roman" w:hAnsi="Times New Roman" w:cs="Times New Roman"/>
          <w:b/>
          <w:bCs/>
          <w:sz w:val="32"/>
          <w:szCs w:val="32"/>
        </w:rPr>
        <w:t>PURBANCHAL UNIVERSITY</w:t>
      </w:r>
      <w:r w:rsidRPr="00100365">
        <w:rPr>
          <w:rFonts w:ascii="Times New Roman" w:hAnsi="Times New Roman" w:cs="Times New Roman"/>
          <w:sz w:val="30"/>
          <w:szCs w:val="30"/>
        </w:rPr>
        <w:t xml:space="preserve">         </w:t>
      </w:r>
    </w:p>
    <w:p w14:paraId="4B038897" w14:textId="77777777" w:rsidR="007B4FC3" w:rsidRPr="00100365" w:rsidRDefault="007B4FC3" w:rsidP="007B4F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0365">
        <w:rPr>
          <w:rFonts w:ascii="Times New Roman" w:hAnsi="Times New Roman" w:cs="Times New Roman"/>
          <w:b/>
          <w:bCs/>
          <w:sz w:val="28"/>
          <w:szCs w:val="28"/>
        </w:rPr>
        <w:t>Acme Engineering College</w:t>
      </w:r>
    </w:p>
    <w:p w14:paraId="619BD415" w14:textId="77777777" w:rsidR="007B4FC3" w:rsidRPr="00100365" w:rsidRDefault="007B4FC3" w:rsidP="007B4FC3">
      <w:pPr>
        <w:rPr>
          <w:rFonts w:ascii="Times New Roman" w:hAnsi="Times New Roman" w:cs="Times New Roman"/>
          <w:sz w:val="28"/>
          <w:szCs w:val="28"/>
        </w:rPr>
      </w:pPr>
      <w:r w:rsidRPr="0010036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Pr="00100365">
        <w:rPr>
          <w:rFonts w:ascii="Times New Roman" w:hAnsi="Times New Roman" w:cs="Times New Roman"/>
          <w:sz w:val="24"/>
          <w:szCs w:val="24"/>
        </w:rPr>
        <w:t>Basundhara, Kathmandu</w:t>
      </w:r>
    </w:p>
    <w:p w14:paraId="3224118E" w14:textId="77777777" w:rsidR="007B4FC3" w:rsidRDefault="007B4FC3" w:rsidP="007B4FC3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7C75D" wp14:editId="6927E844">
                <wp:simplePos x="0" y="0"/>
                <wp:positionH relativeFrom="margin">
                  <wp:posOffset>2752344</wp:posOffset>
                </wp:positionH>
                <wp:positionV relativeFrom="paragraph">
                  <wp:posOffset>190500</wp:posOffset>
                </wp:positionV>
                <wp:extent cx="9144" cy="3172968"/>
                <wp:effectExtent l="0" t="0" r="29210" b="27940"/>
                <wp:wrapNone/>
                <wp:docPr id="21297588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31729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61992" id="Straight Connector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6.7pt,15pt" to="217.4pt,2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CC24BF4" w14:textId="77777777" w:rsidR="007B4FC3" w:rsidRPr="00527CC3" w:rsidRDefault="007B4FC3" w:rsidP="007B4FC3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65C5C" wp14:editId="7E11FF39">
                <wp:simplePos x="0" y="0"/>
                <wp:positionH relativeFrom="column">
                  <wp:posOffset>2165985</wp:posOffset>
                </wp:positionH>
                <wp:positionV relativeFrom="paragraph">
                  <wp:posOffset>316103</wp:posOffset>
                </wp:positionV>
                <wp:extent cx="18288" cy="2249424"/>
                <wp:effectExtent l="0" t="0" r="20320" b="36830"/>
                <wp:wrapNone/>
                <wp:docPr id="1601313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" cy="22494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AB4D4"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55pt,24.9pt" to="172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" strokecolor="black [3200]" strokeweight="1pt">
                <v:stroke joinstyle="miter"/>
              </v:line>
            </w:pict>
          </mc:Fallback>
        </mc:AlternateContent>
      </w:r>
    </w:p>
    <w:p w14:paraId="34E8A18A" w14:textId="77777777" w:rsidR="007B4FC3" w:rsidRPr="00527CC3" w:rsidRDefault="007B4FC3" w:rsidP="007B4FC3">
      <w:pPr>
        <w:rPr>
          <w:rFonts w:cs="Times New Roman"/>
          <w:noProof/>
        </w:rPr>
      </w:pPr>
      <w:r>
        <w:rPr>
          <w:rFonts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92AB1" wp14:editId="2A677AE1">
                <wp:simplePos x="0" y="0"/>
                <wp:positionH relativeFrom="column">
                  <wp:posOffset>3327654</wp:posOffset>
                </wp:positionH>
                <wp:positionV relativeFrom="paragraph">
                  <wp:posOffset>11938</wp:posOffset>
                </wp:positionV>
                <wp:extent cx="0" cy="2258568"/>
                <wp:effectExtent l="0" t="0" r="38100" b="27940"/>
                <wp:wrapNone/>
                <wp:docPr id="106560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585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599A2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pt,.95pt" to="262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Pr="00527CC3">
        <w:rPr>
          <w:rFonts w:cs="Times New Roman"/>
          <w:noProof/>
        </w:rPr>
        <w:t xml:space="preserve">                                                 </w:t>
      </w:r>
    </w:p>
    <w:p w14:paraId="5B89F310" w14:textId="77777777" w:rsidR="007B4FC3" w:rsidRPr="00527CC3" w:rsidRDefault="007B4FC3" w:rsidP="007B4FC3">
      <w:pPr>
        <w:rPr>
          <w:rFonts w:cs="Times New Roman"/>
        </w:rPr>
      </w:pPr>
      <w:r>
        <w:rPr>
          <w:rFonts w:cs="Times New Roman"/>
          <w:noProof/>
        </w:rPr>
        <w:t xml:space="preserve">                                        </w:t>
      </w:r>
      <w:r w:rsidRPr="00527CC3">
        <w:rPr>
          <w:rFonts w:cs="Times New Roman"/>
          <w:noProof/>
        </w:rPr>
        <w:t xml:space="preserve">       </w:t>
      </w:r>
    </w:p>
    <w:p w14:paraId="563E9509" w14:textId="77777777" w:rsidR="007B4FC3" w:rsidRDefault="007B4FC3" w:rsidP="007B4FC3">
      <w:pPr>
        <w:ind w:left="2880" w:firstLine="720"/>
        <w:rPr>
          <w:rFonts w:cs="Times New Roman"/>
        </w:rPr>
      </w:pPr>
    </w:p>
    <w:p w14:paraId="39E86D83" w14:textId="77777777" w:rsidR="007B4FC3" w:rsidRDefault="007B4FC3" w:rsidP="007B4FC3">
      <w:pPr>
        <w:ind w:left="2880" w:firstLine="720"/>
        <w:rPr>
          <w:rFonts w:cs="Times New Roman"/>
        </w:rPr>
      </w:pPr>
    </w:p>
    <w:p w14:paraId="24BDFC01" w14:textId="77777777" w:rsidR="007B4FC3" w:rsidRDefault="007B4FC3" w:rsidP="007B4FC3">
      <w:pPr>
        <w:ind w:left="2880" w:firstLine="720"/>
        <w:rPr>
          <w:rFonts w:cs="Times New Roman"/>
        </w:rPr>
      </w:pPr>
    </w:p>
    <w:p w14:paraId="27797BCB" w14:textId="77777777" w:rsidR="007B4FC3" w:rsidRDefault="007B4FC3" w:rsidP="007B4FC3">
      <w:pPr>
        <w:ind w:left="2880" w:firstLine="720"/>
        <w:rPr>
          <w:rFonts w:cs="Times New Roman"/>
        </w:rPr>
      </w:pPr>
    </w:p>
    <w:p w14:paraId="7A8EF4E2" w14:textId="77777777" w:rsidR="007B4FC3" w:rsidRDefault="007B4FC3" w:rsidP="007B4FC3">
      <w:pPr>
        <w:ind w:left="2880" w:firstLine="720"/>
        <w:rPr>
          <w:rFonts w:cs="Times New Roman"/>
        </w:rPr>
      </w:pPr>
    </w:p>
    <w:p w14:paraId="59556FA5" w14:textId="77777777" w:rsidR="007B4FC3" w:rsidRDefault="007B4FC3" w:rsidP="007B4FC3">
      <w:pPr>
        <w:ind w:left="2880" w:firstLine="720"/>
        <w:rPr>
          <w:rFonts w:cs="Times New Roman"/>
        </w:rPr>
      </w:pPr>
    </w:p>
    <w:p w14:paraId="3DA8FC5C" w14:textId="77777777" w:rsidR="007B4FC3" w:rsidRDefault="007B4FC3" w:rsidP="007B4FC3">
      <w:pPr>
        <w:ind w:left="2880" w:firstLine="720"/>
        <w:rPr>
          <w:rFonts w:cs="Times New Roman"/>
        </w:rPr>
      </w:pPr>
    </w:p>
    <w:p w14:paraId="16E63316" w14:textId="77777777" w:rsidR="007B4FC3" w:rsidRDefault="007B4FC3" w:rsidP="007B4FC3">
      <w:pPr>
        <w:ind w:left="2880" w:firstLine="720"/>
        <w:rPr>
          <w:rFonts w:cs="Times New Roman"/>
        </w:rPr>
      </w:pPr>
    </w:p>
    <w:p w14:paraId="1842886B" w14:textId="77777777" w:rsidR="007B4FC3" w:rsidRDefault="007B4FC3" w:rsidP="007B4FC3">
      <w:pPr>
        <w:ind w:left="2880" w:firstLine="720"/>
        <w:rPr>
          <w:rFonts w:cs="Times New Roman"/>
        </w:rPr>
      </w:pPr>
    </w:p>
    <w:p w14:paraId="4B7837E7" w14:textId="77777777" w:rsidR="007B4FC3" w:rsidRPr="00527CC3" w:rsidRDefault="007B4FC3" w:rsidP="007B4FC3">
      <w:pPr>
        <w:ind w:left="2880" w:firstLine="720"/>
        <w:rPr>
          <w:rFonts w:cs="Times New Roman"/>
        </w:rPr>
      </w:pPr>
    </w:p>
    <w:p w14:paraId="5E057A40" w14:textId="77777777" w:rsidR="007B4FC3" w:rsidRPr="00AA7661" w:rsidRDefault="007B4FC3" w:rsidP="007B4FC3">
      <w:pPr>
        <w:ind w:left="2880" w:firstLine="720"/>
        <w:rPr>
          <w:rFonts w:cs="Times New Roman"/>
          <w:sz w:val="28"/>
          <w:szCs w:val="24"/>
          <w:u w:val="single"/>
        </w:rPr>
      </w:pPr>
      <w:r w:rsidRPr="00AA7661">
        <w:rPr>
          <w:rFonts w:cs="Times New Roman"/>
          <w:sz w:val="28"/>
          <w:szCs w:val="24"/>
          <w:u w:val="single"/>
        </w:rPr>
        <w:t>Case Study on</w:t>
      </w:r>
    </w:p>
    <w:p w14:paraId="132FC138" w14:textId="77777777" w:rsidR="007B4FC3" w:rsidRPr="00527CC3" w:rsidRDefault="007B4FC3" w:rsidP="007B4FC3">
      <w:pPr>
        <w:ind w:left="2880"/>
        <w:rPr>
          <w:rFonts w:cs="Times New Roman"/>
        </w:rPr>
      </w:pPr>
      <w:r>
        <w:rPr>
          <w:rFonts w:cs="Times New Roman"/>
          <w:b/>
          <w:bCs/>
        </w:rPr>
        <w:t xml:space="preserve">                  </w:t>
      </w:r>
      <w:r w:rsidRPr="00527CC3">
        <w:rPr>
          <w:rFonts w:cs="Times New Roman"/>
          <w:b/>
          <w:bCs/>
        </w:rPr>
        <w:t>S</w:t>
      </w:r>
      <w:r>
        <w:rPr>
          <w:rFonts w:cs="Times New Roman"/>
          <w:b/>
          <w:bCs/>
        </w:rPr>
        <w:t xml:space="preserve">QL Injection </w:t>
      </w:r>
    </w:p>
    <w:p w14:paraId="2A143E43" w14:textId="77777777" w:rsidR="007B4FC3" w:rsidRPr="00527CC3" w:rsidRDefault="007B4FC3" w:rsidP="007B4FC3">
      <w:pPr>
        <w:jc w:val="center"/>
        <w:rPr>
          <w:rFonts w:cs="Times New Roman"/>
          <w:b/>
          <w:bCs/>
        </w:rPr>
      </w:pPr>
    </w:p>
    <w:p w14:paraId="65A55DAA" w14:textId="77777777" w:rsidR="007B4FC3" w:rsidRPr="00527CC3" w:rsidRDefault="007B4FC3" w:rsidP="007B4FC3">
      <w:pPr>
        <w:rPr>
          <w:rFonts w:cs="Times New Roman"/>
          <w:b/>
          <w:bCs/>
        </w:rPr>
      </w:pPr>
      <w:r w:rsidRPr="00527CC3">
        <w:rPr>
          <w:rFonts w:cs="Times New Roman"/>
          <w:b/>
          <w:bCs/>
        </w:rPr>
        <w:t>Submitted By:</w:t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  <w:t xml:space="preserve">    Submitted To:</w:t>
      </w:r>
    </w:p>
    <w:p w14:paraId="14072DFC" w14:textId="77777777" w:rsidR="007B4FC3" w:rsidRPr="00527CC3" w:rsidRDefault="007B4FC3" w:rsidP="007B4FC3">
      <w:pPr>
        <w:rPr>
          <w:rFonts w:cs="Times New Roman"/>
        </w:rPr>
      </w:pPr>
      <w:r>
        <w:rPr>
          <w:rFonts w:cs="Times New Roman"/>
        </w:rPr>
        <w:t>Jagerna Shrestha</w:t>
      </w:r>
      <w:r w:rsidRPr="00527CC3">
        <w:rPr>
          <w:rFonts w:cs="Times New Roman"/>
        </w:rPr>
        <w:t xml:space="preserve"> </w:t>
      </w:r>
      <w:r>
        <w:rPr>
          <w:rFonts w:cs="Times New Roman"/>
        </w:rPr>
        <w:t xml:space="preserve">(06) 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Er. Ramesh Basaula</w:t>
      </w:r>
    </w:p>
    <w:p w14:paraId="727BCD3F" w14:textId="77777777" w:rsidR="007B4FC3" w:rsidRDefault="007B4FC3" w:rsidP="007B4FC3">
      <w:pPr>
        <w:jc w:val="center"/>
        <w:rPr>
          <w:rFonts w:cs="Times New Roman"/>
        </w:rPr>
      </w:pPr>
    </w:p>
    <w:p w14:paraId="127DECA4" w14:textId="77777777" w:rsidR="007B4FC3" w:rsidRDefault="007B4FC3" w:rsidP="007B4FC3">
      <w:r>
        <w:rPr>
          <w:rFonts w:cs="Times New Roman"/>
        </w:rPr>
        <w:t xml:space="preserve"> </w:t>
      </w:r>
      <w:r>
        <w:t xml:space="preserve">  </w:t>
      </w:r>
    </w:p>
    <w:p w14:paraId="03EC01B6" w14:textId="77777777" w:rsidR="007B4FC3" w:rsidRDefault="007B4FC3" w:rsidP="007B4FC3"/>
    <w:p w14:paraId="100A4417" w14:textId="77777777" w:rsidR="007B4FC3" w:rsidRDefault="007B4FC3" w:rsidP="007B4FC3"/>
    <w:p w14:paraId="74E2D6D5" w14:textId="77777777" w:rsidR="007B4FC3" w:rsidRDefault="007B4FC3" w:rsidP="007B4FC3">
      <w:pPr>
        <w:jc w:val="center"/>
        <w:rPr>
          <w:rFonts w:cs="Times New Roman"/>
        </w:rPr>
      </w:pPr>
      <w:r w:rsidRPr="00527CC3">
        <w:rPr>
          <w:rFonts w:cs="Times New Roman"/>
        </w:rPr>
        <w:t>Department of Computer and Electronic and Communication Engineering</w:t>
      </w:r>
    </w:p>
    <w:p w14:paraId="3D589739" w14:textId="77777777" w:rsidR="007B4FC3" w:rsidRPr="00527CC3" w:rsidRDefault="007B4FC3" w:rsidP="007B4FC3">
      <w:pPr>
        <w:jc w:val="center"/>
        <w:rPr>
          <w:rFonts w:cs="Times New Roman"/>
        </w:rPr>
      </w:pPr>
      <w:r w:rsidRPr="00527CC3">
        <w:rPr>
          <w:rFonts w:cs="Times New Roman"/>
        </w:rPr>
        <w:t>Date:2082-1</w:t>
      </w:r>
      <w:r>
        <w:rPr>
          <w:rFonts w:cs="Times New Roman"/>
        </w:rPr>
        <w:t>2</w:t>
      </w:r>
      <w:r w:rsidRPr="00527CC3">
        <w:rPr>
          <w:rFonts w:cs="Times New Roman"/>
        </w:rPr>
        <w:t>-</w:t>
      </w:r>
      <w:r>
        <w:rPr>
          <w:rFonts w:cs="Times New Roman"/>
        </w:rPr>
        <w:t>1</w:t>
      </w:r>
      <w:r w:rsidRPr="00527CC3">
        <w:rPr>
          <w:rFonts w:cs="Times New Roman"/>
        </w:rPr>
        <w:t xml:space="preserve">9         </w:t>
      </w:r>
    </w:p>
    <w:p w14:paraId="3A72E76C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4FC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🎭</w:t>
      </w:r>
      <w:r w:rsidRPr="007B4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Case Study: Social Engineering Attack on Twitter (2020)</w:t>
      </w:r>
    </w:p>
    <w:p w14:paraId="6524EBC1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14:paraId="54753CEE" w14:textId="77777777" w:rsidR="007B4FC3" w:rsidRPr="007B4FC3" w:rsidRDefault="007B4FC3" w:rsidP="007B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July 2020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, Twitter experienced one of the most famous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social engineering attacks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>. Hackers gained access to internal systems and hijacked high-profile accounts to run a cryptocurrency scam.</w:t>
      </w:r>
    </w:p>
    <w:p w14:paraId="30AF4CEE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60CBE525">
          <v:rect id="_x0000_i1025" style="width:0;height:1.5pt" o:hralign="center" o:hrstd="t" o:hr="t" fillcolor="#a0a0a0" stroked="f"/>
        </w:pict>
      </w:r>
    </w:p>
    <w:p w14:paraId="50271177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Happened?</w:t>
      </w:r>
    </w:p>
    <w:p w14:paraId="05D5D541" w14:textId="77777777" w:rsidR="007B4FC3" w:rsidRPr="007B4FC3" w:rsidRDefault="007B4FC3" w:rsidP="007B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Attackers targeted Twitter employees using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social engineering techniques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>, not technical hacking.</w:t>
      </w:r>
    </w:p>
    <w:p w14:paraId="7762DBFA" w14:textId="77777777" w:rsidR="007B4FC3" w:rsidRPr="007B4FC3" w:rsidRDefault="007B4FC3" w:rsidP="007B4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pretended to be IT staff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9DFCF5" w14:textId="77777777" w:rsidR="007B4FC3" w:rsidRPr="007B4FC3" w:rsidRDefault="007B4FC3" w:rsidP="007B4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Contacted employees via phone (vishing) </w:t>
      </w:r>
    </w:p>
    <w:p w14:paraId="15FE15A7" w14:textId="77777777" w:rsidR="007B4FC3" w:rsidRPr="007B4FC3" w:rsidRDefault="007B4FC3" w:rsidP="007B4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Manipulated them into revealing login credentials </w:t>
      </w:r>
    </w:p>
    <w:p w14:paraId="4F91688E" w14:textId="77777777" w:rsidR="007B4FC3" w:rsidRPr="007B4FC3" w:rsidRDefault="007B4FC3" w:rsidP="007B4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Gained access to Twitter’s internal admin tools </w:t>
      </w:r>
    </w:p>
    <w:p w14:paraId="1864F4F7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0922B109">
          <v:rect id="_x0000_i1026" style="width:0;height:1.5pt" o:hralign="center" o:hrstd="t" o:hr="t" fillcolor="#a0a0a0" stroked="f"/>
        </w:pict>
      </w:r>
    </w:p>
    <w:p w14:paraId="7416785A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Accounts Targeted</w:t>
      </w:r>
    </w:p>
    <w:p w14:paraId="1D13FF9F" w14:textId="77777777" w:rsidR="007B4FC3" w:rsidRPr="007B4FC3" w:rsidRDefault="007B4FC3" w:rsidP="007B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>The attackers took control of accounts belonging to major public figures, including:</w:t>
      </w:r>
    </w:p>
    <w:p w14:paraId="23423208" w14:textId="77777777" w:rsidR="007B4FC3" w:rsidRPr="007B4FC3" w:rsidRDefault="007B4FC3" w:rsidP="007B4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Elon Musk </w:t>
      </w:r>
    </w:p>
    <w:p w14:paraId="3D862A62" w14:textId="77777777" w:rsidR="007B4FC3" w:rsidRPr="007B4FC3" w:rsidRDefault="007B4FC3" w:rsidP="007B4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Barack Obama </w:t>
      </w:r>
    </w:p>
    <w:p w14:paraId="5F14C465" w14:textId="77777777" w:rsidR="007B4FC3" w:rsidRPr="007B4FC3" w:rsidRDefault="007B4FC3" w:rsidP="007B4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Bill Gates </w:t>
      </w:r>
    </w:p>
    <w:p w14:paraId="3ABF4BE1" w14:textId="77777777" w:rsidR="007B4FC3" w:rsidRPr="007B4FC3" w:rsidRDefault="007B4FC3" w:rsidP="007B4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Jeff Bezos </w:t>
      </w:r>
    </w:p>
    <w:p w14:paraId="57CED3DF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12EE4BA9">
          <v:rect id="_x0000_i1027" style="width:0;height:1.5pt" o:hralign="center" o:hrstd="t" o:hr="t" fillcolor="#a0a0a0" stroked="f"/>
        </w:pict>
      </w:r>
    </w:p>
    <w:p w14:paraId="34A309C0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💸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Scam</w:t>
      </w:r>
    </w:p>
    <w:p w14:paraId="6DB9C843" w14:textId="77777777" w:rsidR="007B4FC3" w:rsidRPr="007B4FC3" w:rsidRDefault="007B4FC3" w:rsidP="007B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>Once inside the accounts, attackers posted messages like:</w:t>
      </w:r>
    </w:p>
    <w:p w14:paraId="0B44B76B" w14:textId="77777777" w:rsidR="007B4FC3" w:rsidRPr="007B4FC3" w:rsidRDefault="007B4FC3" w:rsidP="007B4F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>“Send Bitcoin and you will receive double in return.”</w:t>
      </w:r>
    </w:p>
    <w:p w14:paraId="663D27C2" w14:textId="77777777" w:rsidR="007B4FC3" w:rsidRPr="007B4FC3" w:rsidRDefault="007B4FC3" w:rsidP="007B4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Thousands of users trusted the posts </w:t>
      </w:r>
    </w:p>
    <w:p w14:paraId="532B3DE7" w14:textId="77777777" w:rsidR="007B4FC3" w:rsidRPr="007B4FC3" w:rsidRDefault="007B4FC3" w:rsidP="007B4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Over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$100,000 in Bitcoin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was stolen within hours </w:t>
      </w:r>
    </w:p>
    <w:p w14:paraId="3CF2AD7F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5AD95E5F">
          <v:rect id="_x0000_i1028" style="width:0;height:1.5pt" o:hralign="center" o:hrstd="t" o:hr="t" fillcolor="#a0a0a0" stroked="f"/>
        </w:pict>
      </w:r>
    </w:p>
    <w:p w14:paraId="44F6AE2A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Attack Method (Step-by-Step)</w:t>
      </w:r>
    </w:p>
    <w:p w14:paraId="4684509B" w14:textId="77777777" w:rsidR="007B4FC3" w:rsidRPr="007B4FC3" w:rsidRDefault="007B4FC3" w:rsidP="007B4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br/>
        <w:t xml:space="preserve">Attackers gathered employee information from social media </w:t>
      </w:r>
    </w:p>
    <w:p w14:paraId="5D1531DC" w14:textId="77777777" w:rsidR="007B4FC3" w:rsidRPr="007B4FC3" w:rsidRDefault="007B4FC3" w:rsidP="007B4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Pretexting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br/>
        <w:t xml:space="preserve">Pretended to be internal IT support </w:t>
      </w:r>
    </w:p>
    <w:p w14:paraId="11269FD0" w14:textId="77777777" w:rsidR="007B4FC3" w:rsidRPr="007B4FC3" w:rsidRDefault="007B4FC3" w:rsidP="007B4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Phishing/Vishing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br/>
        <w:t xml:space="preserve">Tricked employees into giving credentials </w:t>
      </w:r>
    </w:p>
    <w:p w14:paraId="11CDAEB4" w14:textId="77777777" w:rsidR="007B4FC3" w:rsidRPr="007B4FC3" w:rsidRDefault="007B4FC3" w:rsidP="007B4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Access Internal Tools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br/>
        <w:t xml:space="preserve">Used credentials to reset account emails/passwords </w:t>
      </w:r>
    </w:p>
    <w:p w14:paraId="1AB3F574" w14:textId="77777777" w:rsidR="007B4FC3" w:rsidRPr="007B4FC3" w:rsidRDefault="007B4FC3" w:rsidP="007B4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Exploit Trust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br/>
        <w:t xml:space="preserve">Posted scam messages from verified accounts </w:t>
      </w:r>
    </w:p>
    <w:p w14:paraId="04DC1040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60064364">
          <v:rect id="_x0000_i1029" style="width:0;height:1.5pt" o:hralign="center" o:hrstd="t" o:hr="t" fillcolor="#a0a0a0" stroked="f"/>
        </w:pict>
      </w:r>
    </w:p>
    <w:p w14:paraId="09682811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Impact</w:t>
      </w:r>
    </w:p>
    <w:p w14:paraId="7BD5CC38" w14:textId="77777777" w:rsidR="007B4FC3" w:rsidRPr="007B4FC3" w:rsidRDefault="007B4FC3" w:rsidP="007B4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130+ accounts targeted </w:t>
      </w:r>
    </w:p>
    <w:p w14:paraId="54087B73" w14:textId="77777777" w:rsidR="007B4FC3" w:rsidRPr="007B4FC3" w:rsidRDefault="007B4FC3" w:rsidP="007B4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📩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45 accounts successfully hijacked </w:t>
      </w:r>
    </w:p>
    <w:p w14:paraId="6474D566" w14:textId="77777777" w:rsidR="007B4FC3" w:rsidRPr="007B4FC3" w:rsidRDefault="007B4FC3" w:rsidP="007B4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💰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Significant financial fraud </w:t>
      </w:r>
    </w:p>
    <w:p w14:paraId="712B9619" w14:textId="77777777" w:rsidR="007B4FC3" w:rsidRPr="007B4FC3" w:rsidRDefault="007B4FC3" w:rsidP="007B4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📉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Major reputational damage to Twitter </w:t>
      </w:r>
    </w:p>
    <w:p w14:paraId="302A3A70" w14:textId="77777777" w:rsidR="007B4FC3" w:rsidRPr="007B4FC3" w:rsidRDefault="007B4FC3" w:rsidP="007B4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🚨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Regulatory scrutiny and investigation </w:t>
      </w:r>
    </w:p>
    <w:p w14:paraId="5F10B02E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6B544E35">
          <v:rect id="_x0000_i1030" style="width:0;height:1.5pt" o:hralign="center" o:hrstd="t" o:hr="t" fillcolor="#a0a0a0" stroked="f"/>
        </w:pict>
      </w:r>
    </w:p>
    <w:p w14:paraId="1E43B838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</w:t>
      </w:r>
    </w:p>
    <w:p w14:paraId="26FEF837" w14:textId="77777777" w:rsidR="007B4FC3" w:rsidRPr="007B4FC3" w:rsidRDefault="007B4FC3" w:rsidP="007B4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Employees were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not adequately trained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in social engineering awareness </w:t>
      </w:r>
    </w:p>
    <w:p w14:paraId="1E850E7B" w14:textId="77777777" w:rsidR="007B4FC3" w:rsidRPr="007B4FC3" w:rsidRDefault="007B4FC3" w:rsidP="007B4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Over-reliance on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human trust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893682" w14:textId="77777777" w:rsidR="007B4FC3" w:rsidRPr="007B4FC3" w:rsidRDefault="007B4FC3" w:rsidP="007B4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Weak internal access controls </w:t>
      </w:r>
    </w:p>
    <w:p w14:paraId="37FD116A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1C494343">
          <v:rect id="_x0000_i1031" style="width:0;height:1.5pt" o:hralign="center" o:hrstd="t" o:hr="t" fillcolor="#a0a0a0" stroked="f"/>
        </w:pict>
      </w:r>
    </w:p>
    <w:p w14:paraId="0291D07A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🛡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>️ Prevention Techniques</w:t>
      </w:r>
    </w:p>
    <w:p w14:paraId="2EF777F1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FC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4F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Awareness Training</w:t>
      </w:r>
    </w:p>
    <w:p w14:paraId="66C1250E" w14:textId="77777777" w:rsidR="007B4FC3" w:rsidRPr="007B4FC3" w:rsidRDefault="007B4FC3" w:rsidP="007B4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Teach employees how to identify scams </w:t>
      </w:r>
    </w:p>
    <w:p w14:paraId="1AB76607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FC3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7B4F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Multi-Factor Authentication (MFA)</w:t>
      </w:r>
    </w:p>
    <w:p w14:paraId="08D1C927" w14:textId="77777777" w:rsidR="007B4FC3" w:rsidRPr="007B4FC3" w:rsidRDefault="007B4FC3" w:rsidP="007B4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Adds an extra security layer </w:t>
      </w:r>
    </w:p>
    <w:p w14:paraId="731E8FE4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FC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4F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Least Privilege Access</w:t>
      </w:r>
    </w:p>
    <w:p w14:paraId="76831CE7" w14:textId="77777777" w:rsidR="007B4FC3" w:rsidRPr="007B4FC3" w:rsidRDefault="007B4FC3" w:rsidP="007B4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Limit access to sensitive tools </w:t>
      </w:r>
    </w:p>
    <w:p w14:paraId="1EF8CC85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FC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4F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Verification Protocols</w:t>
      </w:r>
    </w:p>
    <w:p w14:paraId="49CAD4DF" w14:textId="77777777" w:rsidR="007B4FC3" w:rsidRPr="007B4FC3" w:rsidRDefault="007B4FC3" w:rsidP="007B4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Always verify identity before sharing credentials </w:t>
      </w:r>
    </w:p>
    <w:p w14:paraId="05553E97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FC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4F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 &amp; Alerts</w:t>
      </w:r>
    </w:p>
    <w:p w14:paraId="324ED696" w14:textId="77777777" w:rsidR="007B4FC3" w:rsidRPr="007B4FC3" w:rsidRDefault="007B4FC3" w:rsidP="007B4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Detect unusual login behavior </w:t>
      </w:r>
    </w:p>
    <w:p w14:paraId="158B0705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41A62C7E">
          <v:rect id="_x0000_i1032" style="width:0;height:1.5pt" o:hralign="center" o:hrstd="t" o:hr="t" fillcolor="#a0a0a0" stroked="f"/>
        </w:pict>
      </w:r>
    </w:p>
    <w:p w14:paraId="11990C15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Lessons</w:t>
      </w:r>
    </w:p>
    <w:p w14:paraId="37713D1F" w14:textId="77777777" w:rsidR="007B4FC3" w:rsidRPr="007B4FC3" w:rsidRDefault="007B4FC3" w:rsidP="007B4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Humans are the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weakest link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 in cybersecurity </w:t>
      </w:r>
    </w:p>
    <w:p w14:paraId="0E42B0A5" w14:textId="77777777" w:rsidR="007B4FC3" w:rsidRPr="007B4FC3" w:rsidRDefault="007B4FC3" w:rsidP="007B4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Social engineering can bypass even strong technical defenses </w:t>
      </w:r>
    </w:p>
    <w:p w14:paraId="2F7F7060" w14:textId="77777777" w:rsidR="007B4FC3" w:rsidRPr="007B4FC3" w:rsidRDefault="007B4FC3" w:rsidP="007B4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Continuous training is essential </w:t>
      </w:r>
    </w:p>
    <w:p w14:paraId="4706E2D3" w14:textId="77777777" w:rsidR="007B4FC3" w:rsidRPr="007B4FC3" w:rsidRDefault="007B4FC3" w:rsidP="007B4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Never trust requests without proper verification </w:t>
      </w:r>
    </w:p>
    <w:p w14:paraId="6E388B39" w14:textId="77777777" w:rsidR="007B4FC3" w:rsidRPr="007B4FC3" w:rsidRDefault="007B4FC3" w:rsidP="007B4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pict w14:anchorId="1F05BEBC">
          <v:rect id="_x0000_i1033" style="width:0;height:1.5pt" o:hralign="center" o:hrstd="t" o:hr="t" fillcolor="#a0a0a0" stroked="f"/>
        </w:pict>
      </w:r>
    </w:p>
    <w:p w14:paraId="0A41E9FE" w14:textId="77777777" w:rsidR="007B4FC3" w:rsidRPr="007B4FC3" w:rsidRDefault="007B4FC3" w:rsidP="007B4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FC3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7B4F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14:paraId="1DBA787D" w14:textId="77777777" w:rsidR="007B4FC3" w:rsidRPr="007B4FC3" w:rsidRDefault="007B4FC3" w:rsidP="007B4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C3">
        <w:rPr>
          <w:rFonts w:ascii="Times New Roman" w:eastAsia="Times New Roman" w:hAnsi="Times New Roman" w:cs="Times New Roman"/>
          <w:sz w:val="24"/>
          <w:szCs w:val="24"/>
        </w:rPr>
        <w:t xml:space="preserve">The Twitter attack proves that </w:t>
      </w:r>
      <w:r w:rsidRPr="007B4FC3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isn’t just about technology—it’s about people</w:t>
      </w:r>
      <w:r w:rsidRPr="007B4FC3">
        <w:rPr>
          <w:rFonts w:ascii="Times New Roman" w:eastAsia="Times New Roman" w:hAnsi="Times New Roman" w:cs="Times New Roman"/>
          <w:sz w:val="24"/>
          <w:szCs w:val="24"/>
        </w:rPr>
        <w:t>. Even top companies can fall victim when attackers exploit human psychology instead of code.</w:t>
      </w:r>
    </w:p>
    <w:p w14:paraId="50712236" w14:textId="77777777" w:rsidR="00DB0BE1" w:rsidRDefault="00DB0BE1"/>
    <w:sectPr w:rsidR="00DB0BE1" w:rsidSect="00B93B08">
      <w:footerReference w:type="default" r:id="rId7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D484" w14:textId="77777777" w:rsidR="00377785" w:rsidRDefault="007B4FC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22B"/>
    <w:multiLevelType w:val="multilevel"/>
    <w:tmpl w:val="9E8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07DB"/>
    <w:multiLevelType w:val="hybridMultilevel"/>
    <w:tmpl w:val="3796E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90710"/>
    <w:multiLevelType w:val="multilevel"/>
    <w:tmpl w:val="292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F7AF6"/>
    <w:multiLevelType w:val="hybridMultilevel"/>
    <w:tmpl w:val="F9C831C4"/>
    <w:lvl w:ilvl="0" w:tplc="680C2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F2C81"/>
    <w:multiLevelType w:val="multilevel"/>
    <w:tmpl w:val="3AA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42379"/>
    <w:multiLevelType w:val="multilevel"/>
    <w:tmpl w:val="49C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901EF"/>
    <w:multiLevelType w:val="hybridMultilevel"/>
    <w:tmpl w:val="D97A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246FF"/>
    <w:multiLevelType w:val="multilevel"/>
    <w:tmpl w:val="DAD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56463"/>
    <w:multiLevelType w:val="multilevel"/>
    <w:tmpl w:val="F384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B6922"/>
    <w:multiLevelType w:val="multilevel"/>
    <w:tmpl w:val="2FB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46809"/>
    <w:multiLevelType w:val="multilevel"/>
    <w:tmpl w:val="B89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10703"/>
    <w:multiLevelType w:val="multilevel"/>
    <w:tmpl w:val="3CB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B0115"/>
    <w:multiLevelType w:val="multilevel"/>
    <w:tmpl w:val="7B0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96C46"/>
    <w:multiLevelType w:val="multilevel"/>
    <w:tmpl w:val="133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5583C"/>
    <w:multiLevelType w:val="hybridMultilevel"/>
    <w:tmpl w:val="9F92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6F6DC8"/>
    <w:multiLevelType w:val="hybridMultilevel"/>
    <w:tmpl w:val="269CA7F8"/>
    <w:lvl w:ilvl="0" w:tplc="680C2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21552"/>
    <w:multiLevelType w:val="multilevel"/>
    <w:tmpl w:val="42D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15"/>
  </w:num>
  <w:num w:numId="5">
    <w:abstractNumId w:val="3"/>
  </w:num>
  <w:num w:numId="6">
    <w:abstractNumId w:val="9"/>
  </w:num>
  <w:num w:numId="7">
    <w:abstractNumId w:val="0"/>
  </w:num>
  <w:num w:numId="8">
    <w:abstractNumId w:val="11"/>
  </w:num>
  <w:num w:numId="9">
    <w:abstractNumId w:val="8"/>
  </w:num>
  <w:num w:numId="10">
    <w:abstractNumId w:val="16"/>
  </w:num>
  <w:num w:numId="11">
    <w:abstractNumId w:val="4"/>
  </w:num>
  <w:num w:numId="12">
    <w:abstractNumId w:val="7"/>
  </w:num>
  <w:num w:numId="13">
    <w:abstractNumId w:val="2"/>
  </w:num>
  <w:num w:numId="14">
    <w:abstractNumId w:val="10"/>
  </w:num>
  <w:num w:numId="15">
    <w:abstractNumId w:val="12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C3"/>
    <w:rsid w:val="0042089C"/>
    <w:rsid w:val="004E100C"/>
    <w:rsid w:val="00734B86"/>
    <w:rsid w:val="007B4FC3"/>
    <w:rsid w:val="00B93B08"/>
    <w:rsid w:val="00C35F8B"/>
    <w:rsid w:val="00DB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0A2D"/>
  <w15:chartTrackingRefBased/>
  <w15:docId w15:val="{A6182EC4-5C1B-4647-BA69-336DABC2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FC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089C"/>
    <w:pPr>
      <w:keepNext/>
      <w:keepLines/>
      <w:shd w:val="clear" w:color="auto" w:fill="FFFFFF"/>
      <w:spacing w:after="0" w:line="360" w:lineRule="auto"/>
      <w:outlineLvl w:val="0"/>
    </w:pPr>
    <w:rPr>
      <w:rFonts w:ascii="Times New Roman" w:eastAsiaTheme="majorEastAsia" w:hAnsi="Times New Roman" w:cs="Segoe UI"/>
      <w:b/>
      <w:color w:val="0D0D0D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089C"/>
    <w:pPr>
      <w:keepNext/>
      <w:keepLines/>
      <w:shd w:val="clear" w:color="auto" w:fill="FFFFFF"/>
      <w:spacing w:after="0"/>
      <w:jc w:val="both"/>
      <w:outlineLvl w:val="1"/>
    </w:pPr>
    <w:rPr>
      <w:rFonts w:ascii="Times New Roman" w:eastAsiaTheme="majorEastAsia" w:hAnsi="Times New Roman" w:cs="Segoe UI"/>
      <w:b/>
      <w:bCs/>
      <w:color w:val="0D0D0D"/>
      <w:sz w:val="28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100C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100C"/>
    <w:rPr>
      <w:rFonts w:ascii="Times New Roman" w:eastAsiaTheme="majorEastAsia" w:hAnsi="Times New Roman" w:cstheme="majorBidi"/>
      <w:color w:val="000000" w:themeColor="text1"/>
      <w:sz w:val="24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42089C"/>
    <w:rPr>
      <w:rFonts w:ascii="Times New Roman" w:eastAsiaTheme="majorEastAsia" w:hAnsi="Times New Roman" w:cs="Segoe UI"/>
      <w:b/>
      <w:bCs/>
      <w:color w:val="0D0D0D"/>
      <w:sz w:val="28"/>
      <w:szCs w:val="30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42089C"/>
    <w:rPr>
      <w:rFonts w:ascii="Times New Roman" w:eastAsiaTheme="majorEastAsia" w:hAnsi="Times New Roman" w:cs="Segoe UI"/>
      <w:b/>
      <w:color w:val="0D0D0D"/>
      <w:sz w:val="32"/>
      <w:szCs w:val="36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7B4FC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B4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FC3"/>
  </w:style>
  <w:style w:type="character" w:customStyle="1" w:styleId="whitespace-normal">
    <w:name w:val="whitespace-normal"/>
    <w:basedOn w:val="DefaultParagraphFont"/>
    <w:rsid w:val="007B4FC3"/>
  </w:style>
  <w:style w:type="paragraph" w:styleId="NormalWeb">
    <w:name w:val="Normal (Web)"/>
    <w:basedOn w:val="Normal"/>
    <w:uiPriority w:val="99"/>
    <w:semiHidden/>
    <w:unhideWhenUsed/>
    <w:rsid w:val="007B4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6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4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Jagerna Shrestha</dc:creator>
  <cp:keywords/>
  <dc:description/>
  <cp:lastModifiedBy>Jagerna Shrestha</cp:lastModifiedBy>
  <cp:revision>1</cp:revision>
  <dcterms:created xsi:type="dcterms:W3CDTF">2026-04-02T08:07:00Z</dcterms:created>
  <dcterms:modified xsi:type="dcterms:W3CDTF">2026-04-02T08:09:00Z</dcterms:modified>
</cp:coreProperties>
</file>