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1C73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26EC4F1B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</w:t>
      </w:r>
      <w:r w:rsidR="00571377">
        <w:rPr>
          <w:rFonts w:ascii="Times New Roman" w:eastAsia="Times New Roman" w:hAnsi="Times New Roman" w:cs="Times New Roman"/>
        </w:rPr>
        <w:t>constructor, getter/setter and toString method</w:t>
      </w:r>
      <w:r w:rsidRPr="00F155C8">
        <w:rPr>
          <w:rFonts w:ascii="Times New Roman" w:eastAsia="Times New Roman" w:hAnsi="Times New Roman" w:cs="Times New Roman"/>
        </w:rPr>
        <w:t>.</w:t>
      </w:r>
    </w:p>
    <w:p w14:paraId="52A384DE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</w:t>
      </w:r>
      <w:r w:rsidR="0097703D">
        <w:rPr>
          <w:rFonts w:ascii="Times New Roman" w:eastAsia="Times New Roman" w:hAnsi="Times New Roman" w:cs="Times New Roman"/>
        </w:rPr>
        <w:t xml:space="preserve"> and create separate file for each class.</w:t>
      </w:r>
    </w:p>
    <w:p w14:paraId="662D0C1E" w14:textId="77777777" w:rsidR="00F155C8" w:rsidRDefault="00D11875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test the functionality by using menu-driven program</w:t>
      </w:r>
      <w:r w:rsidR="0097703D">
        <w:rPr>
          <w:rFonts w:ascii="Times New Roman" w:eastAsia="Times New Roman" w:hAnsi="Times New Roman" w:cs="Times New Roman"/>
        </w:rPr>
        <w:t>.</w:t>
      </w:r>
    </w:p>
    <w:p w14:paraId="6936C213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74C0314F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0C309ECF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40492F76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52AE878D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0C930338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7EEF2A65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383A6798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33A4F249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59EF999C" w14:textId="77777777" w:rsidR="00571377" w:rsidRPr="006A099A" w:rsidRDefault="00571377" w:rsidP="006A099A">
      <w:pPr>
        <w:rPr>
          <w:rFonts w:ascii="Times New Roman" w:eastAsia="Times New Roman" w:hAnsi="Times New Roman" w:cs="Times New Roman"/>
        </w:rPr>
      </w:pPr>
      <w:r w:rsidRPr="006A099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6A099A">
        <w:rPr>
          <w:rFonts w:ascii="Courier New" w:eastAsia="Times New Roman" w:hAnsi="Courier New" w:cs="Courier New"/>
          <w:sz w:val="20"/>
          <w:szCs w:val="20"/>
        </w:rPr>
        <w:t>toString</w:t>
      </w:r>
      <w:r w:rsidRPr="006A099A">
        <w:rPr>
          <w:rFonts w:ascii="Times New Roman" w:eastAsia="Times New Roman" w:hAnsi="Times New Roman" w:cs="Times New Roman"/>
        </w:rPr>
        <w:t xml:space="preserve"> method</w:t>
      </w:r>
      <w:r w:rsidR="00A26787">
        <w:rPr>
          <w:rFonts w:ascii="Times New Roman" w:eastAsia="Times New Roman" w:hAnsi="Times New Roman" w:cs="Times New Roman"/>
        </w:rPr>
        <w:t xml:space="preserve"> and </w:t>
      </w:r>
      <w:r w:rsidR="00A26787" w:rsidRPr="00256C1A">
        <w:rPr>
          <w:rFonts w:ascii="Times New Roman" w:eastAsia="Times New Roman" w:hAnsi="Times New Roman" w:cs="Times New Roman"/>
        </w:rPr>
        <w:t>business logic methods</w:t>
      </w:r>
      <w:r w:rsidRPr="006A099A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LoanAmortizationCalculatorUtil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. Define the class </w:t>
      </w:r>
      <w:r w:rsidRPr="006A099A">
        <w:rPr>
          <w:rFonts w:ascii="Courier New" w:eastAsia="Times New Roman" w:hAnsi="Courier New" w:cs="Courier New"/>
          <w:sz w:val="20"/>
          <w:szCs w:val="20"/>
        </w:rPr>
        <w:t>Program</w:t>
      </w:r>
      <w:r w:rsidRPr="006A099A">
        <w:rPr>
          <w:rFonts w:ascii="Times New Roman" w:eastAsia="Times New Roman" w:hAnsi="Times New Roman" w:cs="Times New Roman"/>
        </w:rPr>
        <w:t xml:space="preserve"> with a </w:t>
      </w:r>
      <w:r w:rsidRPr="006A099A">
        <w:rPr>
          <w:rFonts w:ascii="Courier New" w:eastAsia="Times New Roman" w:hAnsi="Courier New" w:cs="Courier New"/>
          <w:sz w:val="20"/>
          <w:szCs w:val="20"/>
        </w:rPr>
        <w:t>main</w:t>
      </w:r>
      <w:r w:rsidRPr="006A099A">
        <w:rPr>
          <w:rFonts w:ascii="Times New Roman" w:eastAsia="Times New Roman" w:hAnsi="Times New Roman" w:cs="Times New Roman"/>
        </w:rPr>
        <w:t xml:space="preserve"> method and test the functionality of the utility class.</w:t>
      </w:r>
    </w:p>
    <w:p w14:paraId="57E4CD43" w14:textId="641F457D" w:rsidR="007D405E" w:rsidRDefault="005A6D5E" w:rsidP="005A6D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B9A713" wp14:editId="418A6C3F">
            <wp:extent cx="5727700" cy="2818130"/>
            <wp:effectExtent l="0" t="0" r="6350" b="1270"/>
            <wp:docPr id="37910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04286" name="Picture 3791042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18B7" w14:textId="77777777" w:rsidR="005A6D5E" w:rsidRPr="007D405E" w:rsidRDefault="005A6D5E" w:rsidP="005A6D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A36A23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Compound Interest Calculator for Investment</w:t>
      </w:r>
    </w:p>
    <w:p w14:paraId="3B2BC903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19CB3B27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24A91073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04E8D7FC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73B2879B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230933D4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331622DC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73441967" w14:textId="77777777" w:rsidR="002F5A68" w:rsidRPr="002F5A68" w:rsidRDefault="002F5A68" w:rsidP="002F5A68">
      <w:pPr>
        <w:rPr>
          <w:rFonts w:ascii="Times New Roman" w:eastAsia="Times New Roman" w:hAnsi="Times New Roman" w:cs="Times New Roman"/>
        </w:rPr>
      </w:pPr>
      <w:r w:rsidRPr="002F5A68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F5A68">
        <w:rPr>
          <w:rFonts w:ascii="Courier New" w:eastAsia="Times New Roman" w:hAnsi="Courier New" w:cs="Courier New"/>
          <w:sz w:val="20"/>
          <w:szCs w:val="20"/>
        </w:rPr>
        <w:t>toString</w:t>
      </w:r>
      <w:r w:rsidRPr="002F5A68">
        <w:rPr>
          <w:rFonts w:ascii="Times New Roman" w:eastAsia="Times New Roman" w:hAnsi="Times New Roman" w:cs="Times New Roman"/>
        </w:rPr>
        <w:t xml:space="preserve"> method</w:t>
      </w:r>
      <w:r w:rsidR="002E7F83">
        <w:rPr>
          <w:rFonts w:ascii="Times New Roman" w:eastAsia="Times New Roman" w:hAnsi="Times New Roman" w:cs="Times New Roman"/>
        </w:rPr>
        <w:t xml:space="preserve"> and </w:t>
      </w:r>
      <w:r w:rsidR="002E7F83" w:rsidRPr="00256C1A">
        <w:rPr>
          <w:rFonts w:ascii="Times New Roman" w:eastAsia="Times New Roman" w:hAnsi="Times New Roman" w:cs="Times New Roman"/>
        </w:rPr>
        <w:t>business logic methods</w:t>
      </w:r>
      <w:r w:rsidRPr="002F5A68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CompoundInterestCalculatorUtil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. 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Program</w:t>
      </w:r>
      <w:r w:rsidRPr="002F5A68">
        <w:rPr>
          <w:rFonts w:ascii="Times New Roman" w:eastAsia="Times New Roman" w:hAnsi="Times New Roman" w:cs="Times New Roman"/>
        </w:rPr>
        <w:t xml:space="preserve"> with a </w:t>
      </w:r>
      <w:r w:rsidRPr="002F5A68">
        <w:rPr>
          <w:rFonts w:ascii="Courier New" w:eastAsia="Times New Roman" w:hAnsi="Courier New" w:cs="Courier New"/>
          <w:sz w:val="20"/>
          <w:szCs w:val="20"/>
        </w:rPr>
        <w:t>main</w:t>
      </w:r>
      <w:r w:rsidRPr="002F5A68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168F6933" w14:textId="0C5FD2EB" w:rsidR="00664FAE" w:rsidRDefault="005A6D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532B3B84" wp14:editId="1668A2B4">
            <wp:extent cx="5727700" cy="2697480"/>
            <wp:effectExtent l="0" t="0" r="6350" b="7620"/>
            <wp:docPr id="425157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57214" name="Picture 4251572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4F30" w14:textId="77777777" w:rsidR="005A6D5E" w:rsidRDefault="005A6D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F8AFCE7" w14:textId="77777777" w:rsidR="005A6D5E" w:rsidRDefault="005A6D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D37E464" w14:textId="77777777" w:rsidR="005A6D5E" w:rsidRDefault="005A6D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0E30213" w14:textId="77777777" w:rsidR="005A6D5E" w:rsidRDefault="005A6D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FBCE723" w14:textId="77777777" w:rsidR="005A6D5E" w:rsidRDefault="005A6D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F9EFC9B" w14:textId="77777777" w:rsidR="005A6D5E" w:rsidRDefault="005A6D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6C388D8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BMI (Body Mass Index) Tracker</w:t>
      </w:r>
    </w:p>
    <w:p w14:paraId="66658C9A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60CFCA62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1E93F4A9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2D1DAFD1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66EEB625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6ECEA5BF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08B97758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4E240E42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5843E905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404F4600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3C3D3808" w14:textId="77777777" w:rsidR="0006065C" w:rsidRPr="0006065C" w:rsidRDefault="0006065C" w:rsidP="0006065C">
      <w:pPr>
        <w:rPr>
          <w:rFonts w:ascii="Times New Roman" w:eastAsia="Times New Roman" w:hAnsi="Times New Roman" w:cs="Times New Roman"/>
        </w:rPr>
      </w:pPr>
      <w:r w:rsidRPr="0006065C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06065C">
        <w:rPr>
          <w:rFonts w:ascii="Courier New" w:eastAsia="Times New Roman" w:hAnsi="Courier New" w:cs="Courier New"/>
          <w:sz w:val="20"/>
          <w:szCs w:val="20"/>
        </w:rPr>
        <w:t>toString</w:t>
      </w:r>
      <w:r w:rsidRPr="0006065C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BMITrackerUtil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. Define the class </w:t>
      </w:r>
      <w:r w:rsidRPr="0006065C">
        <w:rPr>
          <w:rFonts w:ascii="Courier New" w:eastAsia="Times New Roman" w:hAnsi="Courier New" w:cs="Courier New"/>
          <w:sz w:val="20"/>
          <w:szCs w:val="20"/>
        </w:rPr>
        <w:t>Program</w:t>
      </w:r>
      <w:r w:rsidRPr="0006065C">
        <w:rPr>
          <w:rFonts w:ascii="Times New Roman" w:eastAsia="Times New Roman" w:hAnsi="Times New Roman" w:cs="Times New Roman"/>
        </w:rPr>
        <w:t xml:space="preserve"> with a </w:t>
      </w:r>
      <w:r w:rsidRPr="0006065C">
        <w:rPr>
          <w:rFonts w:ascii="Courier New" w:eastAsia="Times New Roman" w:hAnsi="Courier New" w:cs="Courier New"/>
          <w:sz w:val="20"/>
          <w:szCs w:val="20"/>
        </w:rPr>
        <w:t>main</w:t>
      </w:r>
      <w:r w:rsidRPr="0006065C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139B5011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85B68C1" w14:textId="156DF860" w:rsidR="00C11582" w:rsidRDefault="005A6D5E" w:rsidP="00F15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6DE2B6E" wp14:editId="2782D8EE">
            <wp:extent cx="5727700" cy="2886710"/>
            <wp:effectExtent l="0" t="0" r="6350" b="8890"/>
            <wp:docPr id="1500115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15434" name="Picture 15001154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5CB9" w14:textId="77777777" w:rsidR="005A6D5E" w:rsidRDefault="005A6D5E" w:rsidP="00F155C8">
      <w:pPr>
        <w:rPr>
          <w:rFonts w:ascii="Times New Roman" w:eastAsia="Times New Roman" w:hAnsi="Times New Roman" w:cs="Times New Roman"/>
        </w:rPr>
      </w:pPr>
    </w:p>
    <w:p w14:paraId="3A164034" w14:textId="77777777" w:rsidR="005A6D5E" w:rsidRDefault="005A6D5E" w:rsidP="00F155C8">
      <w:pPr>
        <w:rPr>
          <w:rFonts w:ascii="Times New Roman" w:eastAsia="Times New Roman" w:hAnsi="Times New Roman" w:cs="Times New Roman"/>
        </w:rPr>
      </w:pPr>
    </w:p>
    <w:p w14:paraId="4A7C4E52" w14:textId="77777777" w:rsidR="005A6D5E" w:rsidRDefault="005A6D5E" w:rsidP="00F155C8">
      <w:pPr>
        <w:rPr>
          <w:rFonts w:ascii="Times New Roman" w:eastAsia="Times New Roman" w:hAnsi="Times New Roman" w:cs="Times New Roman"/>
        </w:rPr>
      </w:pPr>
    </w:p>
    <w:p w14:paraId="230F4E00" w14:textId="77777777" w:rsidR="005A6D5E" w:rsidRDefault="005A6D5E" w:rsidP="00F155C8">
      <w:pPr>
        <w:rPr>
          <w:rFonts w:ascii="Times New Roman" w:eastAsia="Times New Roman" w:hAnsi="Times New Roman" w:cs="Times New Roman"/>
        </w:rPr>
      </w:pPr>
    </w:p>
    <w:p w14:paraId="58C58986" w14:textId="77777777" w:rsidR="005A6D5E" w:rsidRDefault="005A6D5E" w:rsidP="00F155C8">
      <w:pPr>
        <w:rPr>
          <w:rFonts w:ascii="Times New Roman" w:eastAsia="Times New Roman" w:hAnsi="Times New Roman" w:cs="Times New Roman"/>
        </w:rPr>
      </w:pPr>
    </w:p>
    <w:p w14:paraId="1A8EBCA5" w14:textId="77777777" w:rsidR="005A6D5E" w:rsidRDefault="005A6D5E" w:rsidP="00F155C8">
      <w:pPr>
        <w:rPr>
          <w:rFonts w:ascii="Times New Roman" w:eastAsia="Times New Roman" w:hAnsi="Times New Roman" w:cs="Times New Roman"/>
        </w:rPr>
      </w:pPr>
    </w:p>
    <w:p w14:paraId="0705B56C" w14:textId="77777777" w:rsidR="005A6D5E" w:rsidRDefault="005A6D5E" w:rsidP="00F155C8">
      <w:pPr>
        <w:rPr>
          <w:rFonts w:ascii="Times New Roman" w:eastAsia="Times New Roman" w:hAnsi="Times New Roman" w:cs="Times New Roman"/>
        </w:rPr>
      </w:pPr>
    </w:p>
    <w:p w14:paraId="04F7BBA7" w14:textId="77777777" w:rsidR="005A6D5E" w:rsidRDefault="005A6D5E" w:rsidP="00F155C8">
      <w:pPr>
        <w:rPr>
          <w:rFonts w:ascii="Times New Roman" w:eastAsia="Times New Roman" w:hAnsi="Times New Roman" w:cs="Times New Roman"/>
        </w:rPr>
      </w:pPr>
    </w:p>
    <w:p w14:paraId="627807A9" w14:textId="77777777" w:rsidR="005A6D5E" w:rsidRDefault="005A6D5E" w:rsidP="00F155C8">
      <w:pPr>
        <w:rPr>
          <w:rFonts w:ascii="Times New Roman" w:eastAsia="Times New Roman" w:hAnsi="Times New Roman" w:cs="Times New Roman"/>
        </w:rPr>
      </w:pPr>
    </w:p>
    <w:p w14:paraId="4A5C684F" w14:textId="77777777" w:rsidR="005A6D5E" w:rsidRDefault="005A6D5E" w:rsidP="00F155C8">
      <w:pPr>
        <w:rPr>
          <w:rFonts w:ascii="Times New Roman" w:eastAsia="Times New Roman" w:hAnsi="Times New Roman" w:cs="Times New Roman"/>
        </w:rPr>
      </w:pPr>
    </w:p>
    <w:p w14:paraId="532FB98B" w14:textId="77777777" w:rsidR="005A6D5E" w:rsidRDefault="005A6D5E" w:rsidP="00F155C8">
      <w:pPr>
        <w:rPr>
          <w:rFonts w:ascii="Times New Roman" w:eastAsia="Times New Roman" w:hAnsi="Times New Roman" w:cs="Times New Roman"/>
        </w:rPr>
      </w:pPr>
    </w:p>
    <w:p w14:paraId="085CB5BF" w14:textId="77777777" w:rsidR="005A6D5E" w:rsidRDefault="005A6D5E" w:rsidP="00F155C8">
      <w:pPr>
        <w:rPr>
          <w:rFonts w:ascii="Times New Roman" w:eastAsia="Times New Roman" w:hAnsi="Times New Roman" w:cs="Times New Roman"/>
        </w:rPr>
      </w:pPr>
    </w:p>
    <w:p w14:paraId="29A80CDF" w14:textId="77777777" w:rsidR="005A6D5E" w:rsidRPr="007D405E" w:rsidRDefault="005A6D5E" w:rsidP="00F155C8">
      <w:pPr>
        <w:rPr>
          <w:rFonts w:ascii="Times New Roman" w:eastAsia="Times New Roman" w:hAnsi="Times New Roman" w:cs="Times New Roman"/>
        </w:rPr>
      </w:pPr>
    </w:p>
    <w:p w14:paraId="75CE8003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Discount Calculation for Retail Sales</w:t>
      </w:r>
    </w:p>
    <w:p w14:paraId="0E11F35F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61B235C9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0CC65BA8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30B6E445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735FF34B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43058858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464C7ACD" w14:textId="77777777" w:rsidR="00D22CF7" w:rsidRPr="00D22CF7" w:rsidRDefault="00D22CF7" w:rsidP="00D22CF7">
      <w:pPr>
        <w:rPr>
          <w:rFonts w:ascii="Times New Roman" w:eastAsia="Times New Roman" w:hAnsi="Times New Roman" w:cs="Times New Roman"/>
        </w:rPr>
      </w:pPr>
      <w:r w:rsidRPr="00D22CF7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D22CF7">
        <w:rPr>
          <w:rFonts w:ascii="Courier New" w:eastAsia="Times New Roman" w:hAnsi="Courier New" w:cs="Courier New"/>
          <w:sz w:val="20"/>
          <w:szCs w:val="20"/>
        </w:rPr>
        <w:t>toString</w:t>
      </w:r>
      <w:r w:rsidRPr="00D22CF7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DiscountCalculatorUtil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. Define the class </w:t>
      </w:r>
      <w:r w:rsidRPr="00D22CF7">
        <w:rPr>
          <w:rFonts w:ascii="Courier New" w:eastAsia="Times New Roman" w:hAnsi="Courier New" w:cs="Courier New"/>
          <w:sz w:val="20"/>
          <w:szCs w:val="20"/>
        </w:rPr>
        <w:t>Program</w:t>
      </w:r>
      <w:r w:rsidRPr="00D22CF7">
        <w:rPr>
          <w:rFonts w:ascii="Times New Roman" w:eastAsia="Times New Roman" w:hAnsi="Times New Roman" w:cs="Times New Roman"/>
        </w:rPr>
        <w:t xml:space="preserve"> with a </w:t>
      </w:r>
      <w:r w:rsidRPr="00D22CF7">
        <w:rPr>
          <w:rFonts w:ascii="Courier New" w:eastAsia="Times New Roman" w:hAnsi="Courier New" w:cs="Courier New"/>
          <w:sz w:val="20"/>
          <w:szCs w:val="20"/>
        </w:rPr>
        <w:t>main</w:t>
      </w:r>
      <w:r w:rsidRPr="00D22CF7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7F0FD459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D525E48" w14:textId="10A2B6BC" w:rsidR="00147062" w:rsidRPr="004D53CE" w:rsidRDefault="005A6D5E" w:rsidP="004D53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490FE8" wp14:editId="06D1BEA6">
            <wp:extent cx="5727700" cy="2741295"/>
            <wp:effectExtent l="0" t="0" r="6350" b="1905"/>
            <wp:docPr id="1059971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71603" name="Picture 10599716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C456" w14:textId="77777777" w:rsidR="005A6D5E" w:rsidRDefault="005A6D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C0A9D2F" w14:textId="77777777" w:rsidR="005A6D5E" w:rsidRDefault="005A6D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8B5942A" w14:textId="77777777" w:rsidR="005A6D5E" w:rsidRDefault="005A6D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6F6D12C" w14:textId="77777777" w:rsidR="005A6D5E" w:rsidRDefault="005A6D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1BAE61A" w14:textId="77777777" w:rsidR="005A6D5E" w:rsidRDefault="005A6D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E9DB4FD" w14:textId="77777777" w:rsidR="005A6D5E" w:rsidRDefault="005A6D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28BCFC3" w14:textId="77777777" w:rsidR="005A6D5E" w:rsidRDefault="005A6D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BF7C50C" w14:textId="38AE2802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Toll Booth Revenue Management</w:t>
      </w:r>
    </w:p>
    <w:p w14:paraId="6B4F55D7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5D9D1C4E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6F53B845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79D12A65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6854644B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089877FA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5C3F666B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07490458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173865E9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69AA4920" w14:textId="77777777" w:rsidR="00256C1A" w:rsidRPr="00256C1A" w:rsidRDefault="00256C1A" w:rsidP="00256C1A">
      <w:pPr>
        <w:rPr>
          <w:rFonts w:ascii="Times New Roman" w:eastAsia="Times New Roman" w:hAnsi="Times New Roman" w:cs="Times New Roman"/>
        </w:rPr>
      </w:pPr>
      <w:r w:rsidRPr="00256C1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56C1A">
        <w:rPr>
          <w:rFonts w:ascii="Courier New" w:eastAsia="Times New Roman" w:hAnsi="Courier New" w:cs="Courier New"/>
          <w:sz w:val="20"/>
          <w:szCs w:val="20"/>
        </w:rPr>
        <w:t>toString</w:t>
      </w:r>
      <w:r w:rsidRPr="00256C1A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TollBoothRevenueManagerUtil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. Define the class </w:t>
      </w:r>
      <w:r w:rsidRPr="00256C1A">
        <w:rPr>
          <w:rFonts w:ascii="Courier New" w:eastAsia="Times New Roman" w:hAnsi="Courier New" w:cs="Courier New"/>
          <w:sz w:val="20"/>
          <w:szCs w:val="20"/>
        </w:rPr>
        <w:t>Program</w:t>
      </w:r>
      <w:r w:rsidRPr="00256C1A">
        <w:rPr>
          <w:rFonts w:ascii="Times New Roman" w:eastAsia="Times New Roman" w:hAnsi="Times New Roman" w:cs="Times New Roman"/>
        </w:rPr>
        <w:t xml:space="preserve"> with a </w:t>
      </w:r>
      <w:r w:rsidRPr="00256C1A">
        <w:rPr>
          <w:rFonts w:ascii="Courier New" w:eastAsia="Times New Roman" w:hAnsi="Courier New" w:cs="Courier New"/>
          <w:sz w:val="20"/>
          <w:szCs w:val="20"/>
        </w:rPr>
        <w:t>main</w:t>
      </w:r>
      <w:r w:rsidRPr="00256C1A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44C43448" w14:textId="146277B5" w:rsidR="00011AD6" w:rsidRPr="001957E6" w:rsidRDefault="005A6D5E" w:rsidP="001957E6">
      <w:r>
        <w:rPr>
          <w:noProof/>
        </w:rPr>
        <w:drawing>
          <wp:inline distT="0" distB="0" distL="0" distR="0" wp14:anchorId="20970DA2" wp14:editId="3A39EEEA">
            <wp:extent cx="5727700" cy="3108325"/>
            <wp:effectExtent l="0" t="0" r="6350" b="0"/>
            <wp:docPr id="269799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9992" name="Picture 269799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AD6" w:rsidRPr="001957E6" w:rsidSect="00C437A9">
      <w:headerReference w:type="even" r:id="rId12"/>
      <w:headerReference w:type="default" r:id="rId13"/>
      <w:head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C18B4" w14:textId="77777777" w:rsidR="009449D3" w:rsidRDefault="009449D3" w:rsidP="008758DE">
      <w:r>
        <w:separator/>
      </w:r>
    </w:p>
  </w:endnote>
  <w:endnote w:type="continuationSeparator" w:id="0">
    <w:p w14:paraId="535C32A3" w14:textId="77777777" w:rsidR="009449D3" w:rsidRDefault="009449D3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A5CAD" w14:textId="77777777" w:rsidR="009449D3" w:rsidRDefault="009449D3" w:rsidP="008758DE">
      <w:r>
        <w:separator/>
      </w:r>
    </w:p>
  </w:footnote>
  <w:footnote w:type="continuationSeparator" w:id="0">
    <w:p w14:paraId="1995F301" w14:textId="77777777" w:rsidR="009449D3" w:rsidRDefault="009449D3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45B0F" w14:textId="77777777" w:rsidR="008758DE" w:rsidRDefault="00000000">
    <w:pPr>
      <w:pStyle w:val="Header"/>
    </w:pPr>
    <w:r>
      <w:rPr>
        <w:noProof/>
      </w:rPr>
      <w:pict w14:anchorId="35BCF4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B81D" w14:textId="77777777" w:rsidR="008758DE" w:rsidRDefault="00000000">
    <w:pPr>
      <w:pStyle w:val="Header"/>
    </w:pPr>
    <w:r>
      <w:rPr>
        <w:noProof/>
      </w:rPr>
      <w:pict w14:anchorId="2D05DB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D17C83" wp14:editId="03A2A0C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876E748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571377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571377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B0B5E" w14:textId="77777777" w:rsidR="008758DE" w:rsidRDefault="00000000">
    <w:pPr>
      <w:pStyle w:val="Header"/>
    </w:pPr>
    <w:r>
      <w:rPr>
        <w:noProof/>
      </w:rPr>
      <w:pict w14:anchorId="10FDEC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38367">
    <w:abstractNumId w:val="18"/>
  </w:num>
  <w:num w:numId="2" w16cid:durableId="1973510622">
    <w:abstractNumId w:val="15"/>
  </w:num>
  <w:num w:numId="3" w16cid:durableId="1423909765">
    <w:abstractNumId w:val="29"/>
  </w:num>
  <w:num w:numId="4" w16cid:durableId="1960452274">
    <w:abstractNumId w:val="17"/>
  </w:num>
  <w:num w:numId="5" w16cid:durableId="1527600457">
    <w:abstractNumId w:val="6"/>
  </w:num>
  <w:num w:numId="6" w16cid:durableId="1991014135">
    <w:abstractNumId w:val="20"/>
  </w:num>
  <w:num w:numId="7" w16cid:durableId="1640769720">
    <w:abstractNumId w:val="1"/>
  </w:num>
  <w:num w:numId="8" w16cid:durableId="770466236">
    <w:abstractNumId w:val="22"/>
  </w:num>
  <w:num w:numId="9" w16cid:durableId="1504248821">
    <w:abstractNumId w:val="13"/>
  </w:num>
  <w:num w:numId="10" w16cid:durableId="2116826794">
    <w:abstractNumId w:val="27"/>
  </w:num>
  <w:num w:numId="11" w16cid:durableId="1748309373">
    <w:abstractNumId w:val="26"/>
  </w:num>
  <w:num w:numId="12" w16cid:durableId="250311386">
    <w:abstractNumId w:val="32"/>
  </w:num>
  <w:num w:numId="13" w16cid:durableId="998775463">
    <w:abstractNumId w:val="9"/>
  </w:num>
  <w:num w:numId="14" w16cid:durableId="1101756143">
    <w:abstractNumId w:val="14"/>
  </w:num>
  <w:num w:numId="15" w16cid:durableId="1096251686">
    <w:abstractNumId w:val="21"/>
  </w:num>
  <w:num w:numId="16" w16cid:durableId="1199204520">
    <w:abstractNumId w:val="16"/>
  </w:num>
  <w:num w:numId="17" w16cid:durableId="940062746">
    <w:abstractNumId w:val="10"/>
  </w:num>
  <w:num w:numId="18" w16cid:durableId="418524307">
    <w:abstractNumId w:val="4"/>
  </w:num>
  <w:num w:numId="19" w16cid:durableId="2042120733">
    <w:abstractNumId w:val="11"/>
  </w:num>
  <w:num w:numId="20" w16cid:durableId="1284001891">
    <w:abstractNumId w:val="19"/>
  </w:num>
  <w:num w:numId="21" w16cid:durableId="1655452833">
    <w:abstractNumId w:val="8"/>
  </w:num>
  <w:num w:numId="22" w16cid:durableId="1702853538">
    <w:abstractNumId w:val="7"/>
  </w:num>
  <w:num w:numId="23" w16cid:durableId="227809337">
    <w:abstractNumId w:val="23"/>
  </w:num>
  <w:num w:numId="24" w16cid:durableId="1939631929">
    <w:abstractNumId w:val="5"/>
  </w:num>
  <w:num w:numId="25" w16cid:durableId="215972674">
    <w:abstractNumId w:val="2"/>
  </w:num>
  <w:num w:numId="26" w16cid:durableId="821314133">
    <w:abstractNumId w:val="33"/>
  </w:num>
  <w:num w:numId="27" w16cid:durableId="1126384960">
    <w:abstractNumId w:val="12"/>
  </w:num>
  <w:num w:numId="28" w16cid:durableId="593368602">
    <w:abstractNumId w:val="25"/>
  </w:num>
  <w:num w:numId="29" w16cid:durableId="524756954">
    <w:abstractNumId w:val="31"/>
  </w:num>
  <w:num w:numId="30" w16cid:durableId="944505824">
    <w:abstractNumId w:val="30"/>
  </w:num>
  <w:num w:numId="31" w16cid:durableId="880627250">
    <w:abstractNumId w:val="24"/>
  </w:num>
  <w:num w:numId="32" w16cid:durableId="1608199394">
    <w:abstractNumId w:val="3"/>
  </w:num>
  <w:num w:numId="33" w16cid:durableId="2051415586">
    <w:abstractNumId w:val="28"/>
  </w:num>
  <w:num w:numId="34" w16cid:durableId="202358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147062"/>
    <w:rsid w:val="00151AF4"/>
    <w:rsid w:val="001957E6"/>
    <w:rsid w:val="00200B41"/>
    <w:rsid w:val="00256C1A"/>
    <w:rsid w:val="002E7F83"/>
    <w:rsid w:val="002F5A68"/>
    <w:rsid w:val="00303372"/>
    <w:rsid w:val="0046350D"/>
    <w:rsid w:val="004D53CE"/>
    <w:rsid w:val="00521CE8"/>
    <w:rsid w:val="00571377"/>
    <w:rsid w:val="005A6D5E"/>
    <w:rsid w:val="00664FAE"/>
    <w:rsid w:val="006A099A"/>
    <w:rsid w:val="006D2588"/>
    <w:rsid w:val="00713BCD"/>
    <w:rsid w:val="00744C91"/>
    <w:rsid w:val="00760E30"/>
    <w:rsid w:val="007D405E"/>
    <w:rsid w:val="00825637"/>
    <w:rsid w:val="008758DE"/>
    <w:rsid w:val="008861DB"/>
    <w:rsid w:val="009339FD"/>
    <w:rsid w:val="009449D3"/>
    <w:rsid w:val="0097703D"/>
    <w:rsid w:val="009F2D22"/>
    <w:rsid w:val="00A26787"/>
    <w:rsid w:val="00C11582"/>
    <w:rsid w:val="00C20E19"/>
    <w:rsid w:val="00C437A9"/>
    <w:rsid w:val="00C57A3E"/>
    <w:rsid w:val="00D11875"/>
    <w:rsid w:val="00D22CF7"/>
    <w:rsid w:val="00E009AF"/>
    <w:rsid w:val="00E453CB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429F9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no.4</dc:title>
  <dc:subject/>
  <dc:creator>Microsoft Office User</dc:creator>
  <cp:keywords/>
  <dc:description/>
  <cp:lastModifiedBy>pratikkumavat2002@outlook.com</cp:lastModifiedBy>
  <cp:revision>2</cp:revision>
  <dcterms:created xsi:type="dcterms:W3CDTF">2024-09-08T15:46:00Z</dcterms:created>
  <dcterms:modified xsi:type="dcterms:W3CDTF">2024-09-08T15:46:00Z</dcterms:modified>
</cp:coreProperties>
</file>