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02A0" w14:textId="6765C763" w:rsidR="00EA3C81" w:rsidRDefault="00EA3C81" w:rsidP="00EA3C81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82829"/>
          <w:sz w:val="45"/>
          <w:szCs w:val="45"/>
        </w:rPr>
      </w:pPr>
      <w:r w:rsidRPr="00EA3C81">
        <w:rPr>
          <w:rFonts w:ascii="Segoe UI" w:eastAsia="Times New Roman" w:hAnsi="Segoe UI" w:cs="Segoe UI"/>
          <w:b/>
          <w:bCs/>
          <w:color w:val="282829"/>
          <w:sz w:val="45"/>
          <w:szCs w:val="45"/>
        </w:rPr>
        <w:t>Difference between REST and SOAP</w:t>
      </w:r>
    </w:p>
    <w:p w14:paraId="469F1CBF" w14:textId="6C255638" w:rsidR="0053059E" w:rsidRPr="00EA3C81" w:rsidRDefault="0053059E" w:rsidP="00EA3C81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82829"/>
          <w:sz w:val="45"/>
          <w:szCs w:val="45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REST is stateless</w:t>
      </w:r>
    </w:p>
    <w:tbl>
      <w:tblPr>
        <w:tblW w:w="990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5133"/>
      </w:tblGrid>
      <w:tr w:rsidR="00EA3C81" w:rsidRPr="00EA3C81" w14:paraId="2B3D4FB2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893E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 Web Service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6F68D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SOAP Web Service</w:t>
            </w:r>
          </w:p>
        </w:tc>
      </w:tr>
      <w:tr w:rsidR="00EA3C81" w:rsidRPr="00EA3C81" w14:paraId="27E14F92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3CA6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D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 is an architectural style, any web service following REST architecture is called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Service.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E961A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is a protocol, a set of rules which must be followed while creating a web service</w:t>
            </w:r>
          </w:p>
        </w:tc>
      </w:tr>
      <w:tr w:rsidR="00EA3C81" w:rsidRPr="00EA3C81" w14:paraId="17A25165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4BB7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D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</w:t>
            </w: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oesn’t impose any constraint in data format, supports multiple data formats – JSON, XML, CSV etc.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35D62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XML message format only</w:t>
            </w:r>
          </w:p>
        </w:tc>
      </w:tr>
      <w:tr w:rsidR="00EA3C81" w:rsidRPr="00EA3C81" w14:paraId="2DB7BCF8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94C88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 resources are exposed by the service URI and HTTP Verbs- GET, PUT, POST and DELETE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9EA20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exposes its named methods to be consumed by a client. For example – a SOAP web service “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WeatherWS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exposes its various operations as methods like –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GetWeatherInformationResponse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GetCityForecastByZIP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WeatherDescription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EA3C81" w:rsidRPr="00EA3C81" w14:paraId="033B631F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4CC8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D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 is considered light weight and </w:t>
            </w:r>
            <w:proofErr w:type="gram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faster(</w:t>
            </w:r>
            <w:proofErr w:type="gram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no XML parsing is required)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39AEE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Slower than REST because of the use of verbose XML format. But it is considered more secure. This is because it uses WS-security, a component of Web Service Specification for improving web service security.</w:t>
            </w:r>
          </w:p>
        </w:tc>
      </w:tr>
      <w:tr w:rsidR="00EA3C81" w:rsidRPr="00EA3C81" w14:paraId="2BE99633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5AC1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 APIs consume less bandwidth. This is because the request doesn’t require SOAP headers in every message. REST make use of HTTP headers for any meta information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6453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Web services use SOAP headers with their requests. These headers contain meta/additional information about the request</w:t>
            </w:r>
          </w:p>
        </w:tc>
      </w:tr>
      <w:tr w:rsidR="00EA3C81" w:rsidRPr="00EA3C81" w14:paraId="7E852C78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F865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D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ESTful web services are easier and faster to create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1AAC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SOAP web service </w:t>
            </w:r>
            <w:proofErr w:type="gram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follow</w:t>
            </w:r>
            <w:proofErr w:type="gram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contract and are preferred for implementing complex logic</w:t>
            </w:r>
          </w:p>
        </w:tc>
      </w:tr>
      <w:tr w:rsidR="00EA3C81" w:rsidRPr="00EA3C81" w14:paraId="428CA5DC" w14:textId="77777777" w:rsidTr="005F1DBA">
        <w:tc>
          <w:tcPr>
            <w:tcW w:w="4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FEB0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Last difference, REST stands for Representational State Transfer</w:t>
            </w:r>
          </w:p>
        </w:tc>
        <w:tc>
          <w:tcPr>
            <w:tcW w:w="51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292F6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stands for Simple Object Access Protocol</w:t>
            </w:r>
          </w:p>
        </w:tc>
      </w:tr>
    </w:tbl>
    <w:p w14:paraId="568D6C9C" w14:textId="77777777" w:rsidR="0044337B" w:rsidRDefault="0044337B"/>
    <w:sectPr w:rsidR="0044337B" w:rsidSect="00EA3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A"/>
    <w:rsid w:val="0044337B"/>
    <w:rsid w:val="0053059E"/>
    <w:rsid w:val="005F1DBA"/>
    <w:rsid w:val="00847DFD"/>
    <w:rsid w:val="008C48EA"/>
    <w:rsid w:val="00E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2AD8"/>
  <w15:chartTrackingRefBased/>
  <w15:docId w15:val="{A432A6B3-6E70-4C29-BBC5-12200166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C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</cp:revision>
  <dcterms:created xsi:type="dcterms:W3CDTF">2021-09-28T08:50:00Z</dcterms:created>
  <dcterms:modified xsi:type="dcterms:W3CDTF">2021-11-21T10:48:00Z</dcterms:modified>
</cp:coreProperties>
</file>