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7C6D4099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 xml:space="preserve">, i.e., methods without body (public void </w:t>
      </w:r>
      <w:proofErr w:type="gramStart"/>
      <w:r>
        <w:rPr>
          <w:rFonts w:ascii="Verdana" w:hAnsi="Verdana"/>
          <w:color w:val="000000"/>
          <w:sz w:val="19"/>
          <w:szCs w:val="19"/>
        </w:rPr>
        <w:t>get(</w:t>
      </w:r>
      <w:proofErr w:type="gramEnd"/>
      <w:r>
        <w:rPr>
          <w:rFonts w:ascii="Verdana" w:hAnsi="Verdana"/>
          <w:color w:val="000000"/>
          <w:sz w:val="19"/>
          <w:szCs w:val="19"/>
        </w:rPr>
        <w:t>); )</w:t>
      </w:r>
      <w:r w:rsidR="00931304">
        <w:rPr>
          <w:rFonts w:ascii="Verdana" w:hAnsi="Verdana"/>
          <w:color w:val="000000"/>
          <w:sz w:val="19"/>
          <w:szCs w:val="19"/>
        </w:rPr>
        <w:t xml:space="preserve"> Abstract class can contain non-abstract methods.</w:t>
      </w:r>
    </w:p>
    <w:p w14:paraId="79E5C735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4C07ED97" w14:textId="04881993" w:rsidR="00931304" w:rsidRPr="000768F1" w:rsidRDefault="006B4E54" w:rsidP="00931304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  <w:highlight w:val="cyan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 w:rsidR="009A6A19">
        <w:rPr>
          <w:rFonts w:ascii="Verdana" w:hAnsi="Verdana"/>
          <w:color w:val="000000"/>
          <w:sz w:val="19"/>
          <w:szCs w:val="19"/>
        </w:rPr>
        <w:t>i.e.</w:t>
      </w:r>
      <w:proofErr w:type="gramEnd"/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  <w:r w:rsidR="00931304">
        <w:rPr>
          <w:rFonts w:ascii="Verdana" w:hAnsi="Verdana"/>
          <w:color w:val="000000"/>
          <w:sz w:val="19"/>
          <w:szCs w:val="19"/>
        </w:rPr>
        <w:t xml:space="preserve"> </w:t>
      </w:r>
      <w:r w:rsidR="00931304" w:rsidRPr="000768F1">
        <w:rPr>
          <w:rFonts w:ascii="Verdana" w:hAnsi="Verdana"/>
          <w:color w:val="000000"/>
          <w:sz w:val="19"/>
          <w:szCs w:val="19"/>
          <w:highlight w:val="cyan"/>
          <w:u w:val="single"/>
        </w:rPr>
        <w:t>But with child class’s object, we access Abstract class’s non-abstract methods.</w:t>
      </w:r>
    </w:p>
    <w:p w14:paraId="5D6FE1DF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To use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inherit it from another class, provide implementations to the abstract methods in it.</w:t>
      </w:r>
    </w:p>
    <w:p w14:paraId="28390AD8" w14:textId="6E0BE3EA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you </w:t>
      </w:r>
      <w:proofErr w:type="gramStart"/>
      <w:r>
        <w:rPr>
          <w:rFonts w:ascii="Verdana" w:hAnsi="Verdana"/>
          <w:color w:val="000000"/>
          <w:sz w:val="19"/>
          <w:szCs w:val="19"/>
        </w:rPr>
        <w:t>inherit</w:t>
      </w:r>
      <w:r w:rsidR="00710540">
        <w:rPr>
          <w:rFonts w:ascii="Verdana" w:hAnsi="Verdana"/>
          <w:color w:val="000000"/>
          <w:sz w:val="19"/>
          <w:szCs w:val="19"/>
        </w:rPr>
        <w:t>(</w:t>
      </w:r>
      <w:proofErr w:type="gramEnd"/>
      <w:r w:rsidR="00710540" w:rsidRPr="00710540">
        <w:rPr>
          <w:rFonts w:ascii="Verdana" w:hAnsi="Verdana"/>
          <w:b/>
          <w:bCs/>
          <w:color w:val="000000"/>
          <w:sz w:val="19"/>
          <w:szCs w:val="19"/>
        </w:rPr>
        <w:t>Extend</w:t>
      </w:r>
      <w:r w:rsidR="00710540"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 an abstract class, you have to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0DDE97E2" w:rsidR="00722B93" w:rsidRDefault="00722B93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</w:t>
      </w:r>
      <w:r w:rsidR="00B00C24" w:rsidRPr="006E0D7E">
        <w:rPr>
          <w:rFonts w:ascii="Verdana" w:hAnsi="Verdana"/>
          <w:color w:val="000000"/>
          <w:sz w:val="19"/>
          <w:szCs w:val="19"/>
          <w:highlight w:val="cyan"/>
          <w:u w:val="single"/>
        </w:rPr>
        <w:t xml:space="preserve">Abstract class constructor will be invoked when </w:t>
      </w:r>
      <w:r w:rsidR="00B00C24" w:rsidRPr="006E0D7E">
        <w:rPr>
          <w:rFonts w:ascii="Verdana" w:hAnsi="Verdana"/>
          <w:b/>
          <w:bCs/>
          <w:color w:val="000000"/>
          <w:sz w:val="19"/>
          <w:szCs w:val="19"/>
          <w:highlight w:val="cyan"/>
          <w:u w:val="single"/>
        </w:rPr>
        <w:t>child</w:t>
      </w:r>
      <w:r w:rsidR="00B00C24" w:rsidRPr="006E0D7E">
        <w:rPr>
          <w:rFonts w:ascii="Verdana" w:hAnsi="Verdana"/>
          <w:color w:val="000000"/>
          <w:sz w:val="19"/>
          <w:szCs w:val="19"/>
          <w:highlight w:val="cyan"/>
          <w:u w:val="single"/>
        </w:rPr>
        <w:t xml:space="preserve"> class object will be created</w:t>
      </w:r>
    </w:p>
    <w:p w14:paraId="2F7579FE" w14:textId="15695D32" w:rsidR="00A06837" w:rsidRPr="00722B93" w:rsidRDefault="00A06837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method can </w:t>
      </w:r>
      <w:r w:rsidRPr="005127F0">
        <w:rPr>
          <w:rFonts w:ascii="Verdana" w:hAnsi="Verdana"/>
          <w:b/>
          <w:bCs/>
          <w:color w:val="000000"/>
          <w:sz w:val="19"/>
          <w:szCs w:val="19"/>
        </w:rPr>
        <w:t>have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2936BC">
        <w:rPr>
          <w:rFonts w:ascii="Verdana" w:hAnsi="Verdana"/>
          <w:b/>
          <w:bCs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 xml:space="preserve"> type</w:t>
      </w:r>
    </w:p>
    <w:p w14:paraId="2B179D85" w14:textId="77777777" w:rsidR="00CB0930" w:rsidRDefault="00CB0930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</w:t>
      </w:r>
      <w:proofErr w:type="gramStart"/>
      <w:r>
        <w:t>in order to</w:t>
      </w:r>
      <w:proofErr w:type="gramEnd"/>
      <w:r>
        <w:t xml:space="preserve"> let the compiler know that it is abstract</w:t>
      </w:r>
      <w:r w:rsidR="00147122">
        <w:t xml:space="preserve">. </w:t>
      </w:r>
      <w:proofErr w:type="gramStart"/>
      <w:r w:rsidR="00147122">
        <w:t>Ex. :</w:t>
      </w:r>
      <w:proofErr w:type="gramEnd"/>
      <w:r w:rsidR="00147122">
        <w:t xml:space="preserve"> abstract class aa { … }  OR abstract void </w:t>
      </w:r>
      <w:proofErr w:type="gramStart"/>
      <w:r w:rsidR="00147122">
        <w:t>add(</w:t>
      </w:r>
      <w:proofErr w:type="gramEnd"/>
      <w:r w:rsidR="00147122">
        <w:t>) { … }</w:t>
      </w:r>
    </w:p>
    <w:p w14:paraId="73302D30" w14:textId="57C4FD25" w:rsidR="00147122" w:rsidRDefault="00147122">
      <w:r>
        <w:t xml:space="preserve"> </w:t>
      </w:r>
    </w:p>
    <w:p w14:paraId="3B304CEF" w14:textId="47043428" w:rsidR="007E26E7" w:rsidRDefault="007E26E7"/>
    <w:p w14:paraId="0751B960" w14:textId="65415F5B" w:rsidR="007E26E7" w:rsidRDefault="007E26E7"/>
    <w:p w14:paraId="17F40AD7" w14:textId="08509959" w:rsidR="007E26E7" w:rsidRDefault="007E26E7"/>
    <w:p w14:paraId="1717AA80" w14:textId="01F4A8B3" w:rsidR="007E26E7" w:rsidRDefault="007E26E7"/>
    <w:p w14:paraId="21F89759" w14:textId="58D2ED47" w:rsidR="007E26E7" w:rsidRDefault="007E26E7"/>
    <w:p w14:paraId="2EE59343" w14:textId="384F3C58" w:rsidR="007E26E7" w:rsidRDefault="007E26E7"/>
    <w:p w14:paraId="52CACEFD" w14:textId="4973A3A4" w:rsidR="007E26E7" w:rsidRDefault="007E26E7"/>
    <w:p w14:paraId="74599B59" w14:textId="2CA99E31" w:rsidR="007E26E7" w:rsidRDefault="007E26E7"/>
    <w:p w14:paraId="02269732" w14:textId="1D830107" w:rsidR="007E26E7" w:rsidRDefault="007E26E7"/>
    <w:p w14:paraId="45CB354C" w14:textId="1FC88798" w:rsidR="007E26E7" w:rsidRDefault="007E26E7"/>
    <w:p w14:paraId="6B0683AB" w14:textId="4DACE66E" w:rsidR="007E26E7" w:rsidRDefault="007E26E7">
      <w:r w:rsidRPr="005C30F0">
        <w:rPr>
          <w:rFonts w:ascii="Verdana" w:hAnsi="Verdana"/>
          <w:b/>
          <w:color w:val="000000"/>
          <w:sz w:val="19"/>
          <w:szCs w:val="19"/>
        </w:rPr>
        <w:lastRenderedPageBreak/>
        <w:t>we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683257">
        <w:rPr>
          <w:rFonts w:ascii="Verdana" w:hAnsi="Verdana"/>
          <w:b/>
          <w:color w:val="000000"/>
          <w:sz w:val="19"/>
          <w:szCs w:val="19"/>
        </w:rPr>
        <w:t>cannot create an object</w:t>
      </w:r>
      <w:r>
        <w:rPr>
          <w:rFonts w:ascii="Verdana" w:hAnsi="Verdana"/>
          <w:color w:val="000000"/>
          <w:sz w:val="19"/>
          <w:szCs w:val="19"/>
        </w:rPr>
        <w:t xml:space="preserve">. </w:t>
      </w:r>
      <w:r w:rsidRPr="000A1283">
        <w:rPr>
          <w:rFonts w:ascii="Verdana" w:hAnsi="Verdana"/>
          <w:color w:val="000000"/>
          <w:sz w:val="19"/>
          <w:szCs w:val="19"/>
          <w:u w:val="single"/>
        </w:rPr>
        <w:t>But with child class’s object, we access Abstract class’s non-abstract methods.</w:t>
      </w:r>
    </w:p>
    <w:p w14:paraId="1B04A5D2" w14:textId="418F8B27" w:rsidR="007E26E7" w:rsidRDefault="007E26E7">
      <w:pPr>
        <w:rPr>
          <w:noProof/>
        </w:rPr>
      </w:pPr>
    </w:p>
    <w:p w14:paraId="3ADA1BCE" w14:textId="54B3BD49" w:rsidR="007E26E7" w:rsidRDefault="007E26E7">
      <w:r>
        <w:rPr>
          <w:noProof/>
        </w:rPr>
        <w:drawing>
          <wp:inline distT="0" distB="0" distL="0" distR="0" wp14:anchorId="0E718CC3" wp14:editId="310DEA76">
            <wp:extent cx="6858000" cy="513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C4A9" w14:textId="77777777" w:rsidR="007E26E7" w:rsidRDefault="007E26E7"/>
    <w:sectPr w:rsidR="007E26E7" w:rsidSect="00336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768F1"/>
    <w:rsid w:val="00093A73"/>
    <w:rsid w:val="000A1283"/>
    <w:rsid w:val="000E5DA1"/>
    <w:rsid w:val="001305FA"/>
    <w:rsid w:val="00147122"/>
    <w:rsid w:val="0017468F"/>
    <w:rsid w:val="001B167E"/>
    <w:rsid w:val="001B45F5"/>
    <w:rsid w:val="001B7A44"/>
    <w:rsid w:val="002339ED"/>
    <w:rsid w:val="00234AA1"/>
    <w:rsid w:val="00251A3B"/>
    <w:rsid w:val="002756F3"/>
    <w:rsid w:val="002936BC"/>
    <w:rsid w:val="002A3EF1"/>
    <w:rsid w:val="002C5A36"/>
    <w:rsid w:val="00305FDD"/>
    <w:rsid w:val="003127E8"/>
    <w:rsid w:val="00335378"/>
    <w:rsid w:val="00336AEC"/>
    <w:rsid w:val="003E49DC"/>
    <w:rsid w:val="00430E3C"/>
    <w:rsid w:val="00454D20"/>
    <w:rsid w:val="00456930"/>
    <w:rsid w:val="00491718"/>
    <w:rsid w:val="004D5376"/>
    <w:rsid w:val="004E7768"/>
    <w:rsid w:val="004F4522"/>
    <w:rsid w:val="005127F0"/>
    <w:rsid w:val="005258CE"/>
    <w:rsid w:val="0053511F"/>
    <w:rsid w:val="005C30F0"/>
    <w:rsid w:val="005E07BA"/>
    <w:rsid w:val="005F346C"/>
    <w:rsid w:val="00676C0F"/>
    <w:rsid w:val="00683257"/>
    <w:rsid w:val="006A6DAF"/>
    <w:rsid w:val="006B4E54"/>
    <w:rsid w:val="006C62DF"/>
    <w:rsid w:val="006E0D7E"/>
    <w:rsid w:val="006E4703"/>
    <w:rsid w:val="00710540"/>
    <w:rsid w:val="0072213A"/>
    <w:rsid w:val="00722B93"/>
    <w:rsid w:val="007572A8"/>
    <w:rsid w:val="00763090"/>
    <w:rsid w:val="007E26E7"/>
    <w:rsid w:val="007E781D"/>
    <w:rsid w:val="00804E67"/>
    <w:rsid w:val="0090348C"/>
    <w:rsid w:val="00906846"/>
    <w:rsid w:val="009232E6"/>
    <w:rsid w:val="00931304"/>
    <w:rsid w:val="00975DC4"/>
    <w:rsid w:val="00985B0A"/>
    <w:rsid w:val="009A6A19"/>
    <w:rsid w:val="00A06837"/>
    <w:rsid w:val="00A447F2"/>
    <w:rsid w:val="00AB09CF"/>
    <w:rsid w:val="00B00C24"/>
    <w:rsid w:val="00B90A08"/>
    <w:rsid w:val="00B90F9E"/>
    <w:rsid w:val="00BA44EC"/>
    <w:rsid w:val="00BC4242"/>
    <w:rsid w:val="00BC5A73"/>
    <w:rsid w:val="00C23D96"/>
    <w:rsid w:val="00C84FEA"/>
    <w:rsid w:val="00CB0930"/>
    <w:rsid w:val="00D14062"/>
    <w:rsid w:val="00D25BE1"/>
    <w:rsid w:val="00D54668"/>
    <w:rsid w:val="00D934F5"/>
    <w:rsid w:val="00DC2F02"/>
    <w:rsid w:val="00DF0BEF"/>
    <w:rsid w:val="00E02A61"/>
    <w:rsid w:val="00E15EDC"/>
    <w:rsid w:val="00E33D2A"/>
    <w:rsid w:val="00E441AD"/>
    <w:rsid w:val="00E567A3"/>
    <w:rsid w:val="00E7627D"/>
    <w:rsid w:val="00E959D1"/>
    <w:rsid w:val="00F813F1"/>
    <w:rsid w:val="00FA2CC5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115</cp:revision>
  <dcterms:created xsi:type="dcterms:W3CDTF">2018-01-26T10:47:00Z</dcterms:created>
  <dcterms:modified xsi:type="dcterms:W3CDTF">2021-10-27T16:53:00Z</dcterms:modified>
</cp:coreProperties>
</file>