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0E6F2" w14:textId="4521DB6E" w:rsidR="00140DA3" w:rsidRPr="00A518E5" w:rsidRDefault="00140DA3">
      <w:pPr>
        <w:rPr>
          <w:rFonts w:ascii="Arial Nova" w:eastAsiaTheme="minorEastAsia" w:hAnsi="Arial Nova" w:cs="Times New Roman"/>
          <w:sz w:val="24"/>
          <w:szCs w:val="24"/>
        </w:rPr>
      </w:pPr>
      <w:r w:rsidRPr="00A518E5">
        <w:rPr>
          <w:rFonts w:ascii="Arial Nova" w:eastAsiaTheme="minorEastAsia" w:hAnsi="Arial Nova" w:cs="Times New Roman"/>
          <w:sz w:val="24"/>
          <w:szCs w:val="24"/>
        </w:rPr>
        <w:t xml:space="preserve">What are java </w:t>
      </w:r>
      <w:r w:rsidRPr="00E7369A">
        <w:rPr>
          <w:rFonts w:ascii="Arial Nova" w:eastAsiaTheme="minorEastAsia" w:hAnsi="Arial Nova" w:cs="Times New Roman"/>
          <w:b/>
          <w:bCs/>
          <w:sz w:val="24"/>
          <w:szCs w:val="24"/>
        </w:rPr>
        <w:t xml:space="preserve">singleton </w:t>
      </w:r>
      <w:proofErr w:type="gramStart"/>
      <w:r w:rsidRPr="00E7369A">
        <w:rPr>
          <w:rFonts w:ascii="Arial Nova" w:eastAsiaTheme="minorEastAsia" w:hAnsi="Arial Nova" w:cs="Times New Roman"/>
          <w:b/>
          <w:bCs/>
          <w:sz w:val="24"/>
          <w:szCs w:val="24"/>
        </w:rPr>
        <w:t>classes</w:t>
      </w:r>
      <w:r w:rsidRPr="00A518E5">
        <w:rPr>
          <w:rFonts w:ascii="Arial Nova" w:eastAsiaTheme="minorEastAsia" w:hAnsi="Arial Nova" w:cs="Times New Roman"/>
          <w:sz w:val="24"/>
          <w:szCs w:val="24"/>
        </w:rPr>
        <w:t xml:space="preserve"> :</w:t>
      </w:r>
      <w:proofErr w:type="gramEnd"/>
      <w:r w:rsidRPr="00A518E5"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154CEA1F" w14:textId="5E15E396" w:rsidR="00140DA3" w:rsidRDefault="00812986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For any java class, if we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are allowed to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create only one object then it is called as </w:t>
      </w:r>
      <w:r w:rsidRPr="00A518E5">
        <w:rPr>
          <w:rFonts w:ascii="Arial Nova" w:eastAsiaTheme="minorEastAsia" w:hAnsi="Arial Nova" w:cs="Times New Roman"/>
          <w:sz w:val="24"/>
          <w:szCs w:val="24"/>
        </w:rPr>
        <w:t>singleton</w:t>
      </w:r>
      <w:r>
        <w:rPr>
          <w:rFonts w:ascii="Arial Nova" w:eastAsiaTheme="minorEastAsia" w:hAnsi="Arial Nova" w:cs="Times New Roman"/>
          <w:sz w:val="24"/>
          <w:szCs w:val="24"/>
        </w:rPr>
        <w:t xml:space="preserve"> class.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Eg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.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Runtime,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BusinessDelegate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,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ServiceLocator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etc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are some examples of singleton classes.</w:t>
      </w:r>
    </w:p>
    <w:p w14:paraId="08C8D90C" w14:textId="696471A7" w:rsidR="00820EC5" w:rsidRDefault="00820EC5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Advantage of Singleton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class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4900AEEA" w14:textId="77777777" w:rsidR="008B0B5D" w:rsidRDefault="00F4210C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If several people have same requirement then it is not recommended to create a separate object for every requirement. We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have to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create only one object and we can re-use the sam</w:t>
      </w:r>
      <w:r w:rsidR="00457D11">
        <w:rPr>
          <w:rFonts w:ascii="Arial Nova" w:eastAsiaTheme="minorEastAsia" w:hAnsi="Arial Nova" w:cs="Times New Roman"/>
          <w:sz w:val="24"/>
          <w:szCs w:val="24"/>
        </w:rPr>
        <w:t>e</w:t>
      </w:r>
      <w:r>
        <w:rPr>
          <w:rFonts w:ascii="Arial Nova" w:eastAsiaTheme="minorEastAsia" w:hAnsi="Arial Nova" w:cs="Times New Roman"/>
          <w:sz w:val="24"/>
          <w:szCs w:val="24"/>
        </w:rPr>
        <w:t xml:space="preserve"> object for every similar requirement. So that performance and memory utilization will be improved.</w:t>
      </w:r>
      <w:r w:rsidR="001D2E48">
        <w:rPr>
          <w:rFonts w:ascii="Arial Nova" w:eastAsiaTheme="minorEastAsia" w:hAnsi="Arial Nova" w:cs="Times New Roman"/>
          <w:sz w:val="24"/>
          <w:szCs w:val="24"/>
        </w:rPr>
        <w:t xml:space="preserve"> This is central idea of singleton classes. </w:t>
      </w:r>
    </w:p>
    <w:p w14:paraId="4D68F047" w14:textId="6FFAC9D1" w:rsidR="00820EC5" w:rsidRDefault="00FE242C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We </w:t>
      </w:r>
      <w:r w:rsidR="00283BEA">
        <w:rPr>
          <w:rFonts w:ascii="Arial Nova" w:eastAsiaTheme="minorEastAsia" w:hAnsi="Arial Nova" w:cs="Times New Roman"/>
          <w:sz w:val="24"/>
          <w:szCs w:val="24"/>
        </w:rPr>
        <w:t>cannot</w:t>
      </w:r>
      <w:r>
        <w:rPr>
          <w:rFonts w:ascii="Arial Nova" w:eastAsiaTheme="minorEastAsia" w:hAnsi="Arial Nova" w:cs="Times New Roman"/>
          <w:sz w:val="24"/>
          <w:szCs w:val="24"/>
        </w:rPr>
        <w:t xml:space="preserve"> create singleton classes with constructor or new operator. </w:t>
      </w:r>
      <w:r w:rsidR="00224D2A">
        <w:rPr>
          <w:rFonts w:ascii="Arial Nova" w:eastAsiaTheme="minorEastAsia" w:hAnsi="Arial Nova" w:cs="Times New Roman"/>
          <w:sz w:val="24"/>
          <w:szCs w:val="24"/>
        </w:rPr>
        <w:t xml:space="preserve">Because with these approaches, one can create multiple objects. </w:t>
      </w:r>
      <w:r w:rsidR="00BD125F">
        <w:rPr>
          <w:rFonts w:ascii="Arial Nova" w:eastAsiaTheme="minorEastAsia" w:hAnsi="Arial Nova" w:cs="Times New Roman"/>
          <w:sz w:val="24"/>
          <w:szCs w:val="24"/>
        </w:rPr>
        <w:t xml:space="preserve">We use Factory methods to create singleton class object. </w:t>
      </w:r>
      <w:proofErr w:type="spellStart"/>
      <w:r w:rsidR="00D549B8" w:rsidRPr="00696AF4">
        <w:rPr>
          <w:rFonts w:ascii="Arial Nova" w:eastAsiaTheme="minorEastAsia" w:hAnsi="Arial Nova" w:cs="Times New Roman"/>
          <w:b/>
          <w:bCs/>
          <w:sz w:val="24"/>
          <w:szCs w:val="24"/>
        </w:rPr>
        <w:t>Runtime.getRuntime</w:t>
      </w:r>
      <w:proofErr w:type="spellEnd"/>
      <w:r w:rsidR="00D549B8" w:rsidRPr="00696AF4">
        <w:rPr>
          <w:rFonts w:ascii="Arial Nova" w:eastAsiaTheme="minorEastAsia" w:hAnsi="Arial Nova" w:cs="Times New Roman"/>
          <w:b/>
          <w:bCs/>
          <w:sz w:val="24"/>
          <w:szCs w:val="24"/>
        </w:rPr>
        <w:t>()</w:t>
      </w:r>
      <w:r w:rsidR="00D549B8">
        <w:rPr>
          <w:rFonts w:ascii="Arial Nova" w:eastAsiaTheme="minorEastAsia" w:hAnsi="Arial Nova" w:cs="Times New Roman"/>
          <w:sz w:val="24"/>
          <w:szCs w:val="24"/>
        </w:rPr>
        <w:t xml:space="preserve"> never creates a </w:t>
      </w:r>
      <w:proofErr w:type="gramStart"/>
      <w:r w:rsidR="00D549B8">
        <w:rPr>
          <w:rFonts w:ascii="Arial Nova" w:eastAsiaTheme="minorEastAsia" w:hAnsi="Arial Nova" w:cs="Times New Roman"/>
          <w:sz w:val="24"/>
          <w:szCs w:val="24"/>
        </w:rPr>
        <w:t>new objects</w:t>
      </w:r>
      <w:proofErr w:type="gramEnd"/>
      <w:r w:rsidR="00D549B8">
        <w:rPr>
          <w:rFonts w:ascii="Arial Nova" w:eastAsiaTheme="minorEastAsia" w:hAnsi="Arial Nova" w:cs="Times New Roman"/>
          <w:sz w:val="24"/>
          <w:szCs w:val="24"/>
        </w:rPr>
        <w:t xml:space="preserve">, it always returns existing object. </w:t>
      </w:r>
    </w:p>
    <w:p w14:paraId="031D44C6" w14:textId="089A0255" w:rsidR="00D54E34" w:rsidRDefault="00D54E34">
      <w:pPr>
        <w:rPr>
          <w:rFonts w:ascii="Arial Nova" w:eastAsiaTheme="minorEastAsia" w:hAnsi="Arial Nova" w:cs="Times New Roman"/>
          <w:sz w:val="24"/>
          <w:szCs w:val="24"/>
        </w:rPr>
      </w:pP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Eg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.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17582437" w14:textId="3BAEEBDB" w:rsidR="00D54E34" w:rsidRDefault="00D54E34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Runtime r1 =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Runtime.getRuntime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>(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);</w:t>
      </w:r>
      <w:proofErr w:type="gramEnd"/>
    </w:p>
    <w:p w14:paraId="7E654B9D" w14:textId="22B9FE41" w:rsidR="003E30C2" w:rsidRDefault="003E30C2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Runtime r2 =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Runtime.getRuntime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>(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);</w:t>
      </w:r>
      <w:proofErr w:type="gramEnd"/>
    </w:p>
    <w:p w14:paraId="545BBC2F" w14:textId="1FE06980" w:rsidR="003E30C2" w:rsidRDefault="003E30C2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.</w:t>
      </w:r>
    </w:p>
    <w:p w14:paraId="7F3C14D5" w14:textId="54851F02" w:rsidR="003E30C2" w:rsidRDefault="003E30C2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.</w:t>
      </w:r>
    </w:p>
    <w:p w14:paraId="2BE6A3F5" w14:textId="4DC9AD4F" w:rsidR="003E30C2" w:rsidRDefault="003E30C2" w:rsidP="003E30C2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Runtime r100 =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Runtime.getRuntime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>(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);</w:t>
      </w:r>
      <w:proofErr w:type="gramEnd"/>
    </w:p>
    <w:p w14:paraId="6B1BBF36" w14:textId="77777777" w:rsidR="002D511C" w:rsidRDefault="005620D7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How to create our own singleton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classes :</w:t>
      </w:r>
      <w:proofErr w:type="gramEnd"/>
      <w:r w:rsidR="004F1B69">
        <w:rPr>
          <w:rFonts w:ascii="Arial Nova" w:eastAsiaTheme="minorEastAsia" w:hAnsi="Arial Nova" w:cs="Times New Roman"/>
          <w:sz w:val="24"/>
          <w:szCs w:val="24"/>
        </w:rPr>
        <w:t xml:space="preserve"> We can create our own singleton classes for this we have to use </w:t>
      </w:r>
      <w:r w:rsidR="004F1B69" w:rsidRPr="00BA3CCB">
        <w:rPr>
          <w:rFonts w:ascii="Arial Nova" w:eastAsiaTheme="minorEastAsia" w:hAnsi="Arial Nova" w:cs="Times New Roman"/>
          <w:b/>
          <w:bCs/>
          <w:sz w:val="24"/>
          <w:szCs w:val="24"/>
          <w:u w:val="single"/>
        </w:rPr>
        <w:t>Private constructor</w:t>
      </w:r>
      <w:r w:rsidR="004F1B69">
        <w:rPr>
          <w:rFonts w:ascii="Arial Nova" w:eastAsiaTheme="minorEastAsia" w:hAnsi="Arial Nova" w:cs="Times New Roman"/>
          <w:sz w:val="24"/>
          <w:szCs w:val="24"/>
        </w:rPr>
        <w:t xml:space="preserve"> and private static variable and public factory method.  </w:t>
      </w:r>
    </w:p>
    <w:p w14:paraId="120383DE" w14:textId="032C5E49" w:rsidR="003E30C2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Approach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1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39F81E8E" w14:textId="7EB90480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1AEE9751" w14:textId="30E7B8ED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Class Test</w:t>
      </w:r>
    </w:p>
    <w:p w14:paraId="745F9C2A" w14:textId="25B7301B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7FBD31E7" w14:textId="1414A762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Private static </w:t>
      </w:r>
      <w:r w:rsidR="00FA2C3B">
        <w:rPr>
          <w:rFonts w:ascii="Arial Nova" w:eastAsiaTheme="minorEastAsia" w:hAnsi="Arial Nova" w:cs="Times New Roman"/>
          <w:sz w:val="24"/>
          <w:szCs w:val="24"/>
        </w:rPr>
        <w:t>T</w:t>
      </w:r>
      <w:r>
        <w:rPr>
          <w:rFonts w:ascii="Arial Nova" w:eastAsiaTheme="minorEastAsia" w:hAnsi="Arial Nova" w:cs="Times New Roman"/>
          <w:sz w:val="24"/>
          <w:szCs w:val="24"/>
        </w:rPr>
        <w:t xml:space="preserve">est t = new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Test(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>);</w:t>
      </w:r>
      <w:r w:rsidR="00EE3D14">
        <w:rPr>
          <w:rFonts w:ascii="Arial Nova" w:eastAsiaTheme="minorEastAsia" w:hAnsi="Arial Nova" w:cs="Times New Roman"/>
          <w:sz w:val="24"/>
          <w:szCs w:val="24"/>
        </w:rPr>
        <w:t xml:space="preserve"> //</w:t>
      </w:r>
      <w:r w:rsidR="00EE3D14" w:rsidRPr="00EE3D14"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EE3D14">
        <w:rPr>
          <w:rFonts w:ascii="Arial Nova" w:eastAsiaTheme="minorEastAsia" w:hAnsi="Arial Nova" w:cs="Times New Roman"/>
          <w:sz w:val="24"/>
          <w:szCs w:val="24"/>
        </w:rPr>
        <w:t>We are creating object here</w:t>
      </w:r>
    </w:p>
    <w:p w14:paraId="2C6B12B9" w14:textId="1E45EDA5" w:rsidR="003E30C2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Private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Test(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>)</w:t>
      </w:r>
      <w:r w:rsidR="005F5FC1">
        <w:rPr>
          <w:rFonts w:ascii="Arial Nova" w:eastAsiaTheme="minorEastAsia" w:hAnsi="Arial Nova" w:cs="Times New Roman"/>
          <w:sz w:val="24"/>
          <w:szCs w:val="24"/>
        </w:rPr>
        <w:t xml:space="preserve"> //private constructor</w:t>
      </w:r>
    </w:p>
    <w:p w14:paraId="08448E67" w14:textId="2D9E808E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34B6967D" w14:textId="3B91606B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532CCD20" w14:textId="1912D752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Public static Test </w:t>
      </w:r>
      <w:proofErr w:type="spellStart"/>
      <w:proofErr w:type="gramStart"/>
      <w:r>
        <w:rPr>
          <w:rFonts w:ascii="Arial Nova" w:eastAsiaTheme="minorEastAsia" w:hAnsi="Arial Nova" w:cs="Times New Roman"/>
          <w:sz w:val="24"/>
          <w:szCs w:val="24"/>
        </w:rPr>
        <w:t>getTest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>(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>)</w:t>
      </w:r>
    </w:p>
    <w:p w14:paraId="02DB25E8" w14:textId="2990165F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17B6F0D6" w14:textId="591B1427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Return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t;</w:t>
      </w:r>
      <w:proofErr w:type="gramEnd"/>
    </w:p>
    <w:p w14:paraId="7EE0F481" w14:textId="0212E8C9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2A791554" w14:textId="1E40AA23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31CBD264" w14:textId="7353105B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54A75E94" w14:textId="1656F079" w:rsidR="004F1B69" w:rsidRDefault="0060203C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Create object (It is already created we just assign new references to it)</w:t>
      </w:r>
    </w:p>
    <w:p w14:paraId="577C3987" w14:textId="1CF1A592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Test t1 =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Test.getTest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(); // Same object with t1 as reference  </w:t>
      </w:r>
    </w:p>
    <w:p w14:paraId="5966B542" w14:textId="387FFD2B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Test t2 =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Test.getTest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(); // Same object with t2 as reference  </w:t>
      </w:r>
    </w:p>
    <w:p w14:paraId="6A43EAC3" w14:textId="77777777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409B089A" w14:textId="2AC71075" w:rsidR="00D54E34" w:rsidRDefault="0073221C">
      <w:pPr>
        <w:rPr>
          <w:rFonts w:ascii="Arial Nova" w:eastAsiaTheme="minorEastAsia" w:hAnsi="Arial Nova" w:cs="Times New Roman"/>
          <w:sz w:val="24"/>
          <w:szCs w:val="24"/>
        </w:rPr>
      </w:pPr>
      <w:proofErr w:type="gramStart"/>
      <w:r>
        <w:rPr>
          <w:rFonts w:ascii="Arial Nova" w:eastAsiaTheme="minorEastAsia" w:hAnsi="Arial Nova" w:cs="Times New Roman"/>
          <w:sz w:val="24"/>
          <w:szCs w:val="24"/>
        </w:rPr>
        <w:t>Note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Runtime class is internally implemented by using the above approach.</w:t>
      </w:r>
    </w:p>
    <w:p w14:paraId="31CF26A8" w14:textId="722055B1" w:rsidR="00AB1487" w:rsidRDefault="00AB1487">
      <w:pPr>
        <w:rPr>
          <w:rFonts w:ascii="Arial Nova" w:eastAsiaTheme="minorEastAsia" w:hAnsi="Arial Nova" w:cs="Times New Roman"/>
          <w:sz w:val="24"/>
          <w:szCs w:val="24"/>
        </w:rPr>
      </w:pPr>
      <w:proofErr w:type="gramStart"/>
      <w:r>
        <w:rPr>
          <w:rFonts w:ascii="Arial Nova" w:eastAsiaTheme="minorEastAsia" w:hAnsi="Arial Nova" w:cs="Times New Roman"/>
          <w:sz w:val="24"/>
          <w:szCs w:val="24"/>
        </w:rPr>
        <w:t>Example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62626E35" w14:textId="52F92CA5" w:rsidR="002D511C" w:rsidRPr="006C073B" w:rsidRDefault="00083E3C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328AB0" wp14:editId="77BED3C1">
            <wp:extent cx="6858000" cy="4073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918E" w14:textId="752ADBFD" w:rsidR="00841F96" w:rsidRDefault="00841F96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Approach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2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6106F679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Class Test</w:t>
      </w:r>
    </w:p>
    <w:p w14:paraId="632A6269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6C0E49E8" w14:textId="79DE9F96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Private static test t = null;</w:t>
      </w:r>
      <w:r w:rsidR="00EE3D14">
        <w:rPr>
          <w:rFonts w:ascii="Arial Nova" w:eastAsiaTheme="minorEastAsia" w:hAnsi="Arial Nova" w:cs="Times New Roman"/>
          <w:sz w:val="24"/>
          <w:szCs w:val="24"/>
        </w:rPr>
        <w:t xml:space="preserve"> //</w:t>
      </w:r>
      <w:r w:rsidR="00EE3D14" w:rsidRPr="00EE3D14"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EE3D14">
        <w:rPr>
          <w:rFonts w:ascii="Arial Nova" w:eastAsiaTheme="minorEastAsia" w:hAnsi="Arial Nova" w:cs="Times New Roman"/>
          <w:sz w:val="24"/>
          <w:szCs w:val="24"/>
        </w:rPr>
        <w:t>We are declaring object here</w:t>
      </w:r>
    </w:p>
    <w:p w14:paraId="7B363B78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Private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Test(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>) //private constructor</w:t>
      </w:r>
    </w:p>
    <w:p w14:paraId="6A9463E6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59C971C1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201DD4FA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Public static Test </w:t>
      </w:r>
      <w:proofErr w:type="spellStart"/>
      <w:proofErr w:type="gramStart"/>
      <w:r>
        <w:rPr>
          <w:rFonts w:ascii="Arial Nova" w:eastAsiaTheme="minorEastAsia" w:hAnsi="Arial Nova" w:cs="Times New Roman"/>
          <w:sz w:val="24"/>
          <w:szCs w:val="24"/>
        </w:rPr>
        <w:t>getTest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>(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>)</w:t>
      </w:r>
    </w:p>
    <w:p w14:paraId="338048D2" w14:textId="251375DF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769DBBA8" w14:textId="60114249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If(t==null)</w:t>
      </w:r>
    </w:p>
    <w:p w14:paraId="7746B729" w14:textId="79BB7AC3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286184D3" w14:textId="33CF2694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T = new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Test(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>);</w:t>
      </w:r>
      <w:r w:rsidR="00EE3D14">
        <w:rPr>
          <w:rFonts w:ascii="Arial Nova" w:eastAsiaTheme="minorEastAsia" w:hAnsi="Arial Nova" w:cs="Times New Roman"/>
          <w:sz w:val="24"/>
          <w:szCs w:val="24"/>
        </w:rPr>
        <w:t xml:space="preserve"> //</w:t>
      </w:r>
      <w:r w:rsidR="00EE3D14" w:rsidRPr="00EE3D14"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EE3D14">
        <w:rPr>
          <w:rFonts w:ascii="Arial Nova" w:eastAsiaTheme="minorEastAsia" w:hAnsi="Arial Nova" w:cs="Times New Roman"/>
          <w:sz w:val="24"/>
          <w:szCs w:val="24"/>
        </w:rPr>
        <w:t>We are creating object here</w:t>
      </w:r>
      <w:r w:rsidR="000902D2">
        <w:rPr>
          <w:rFonts w:ascii="Arial Nova" w:eastAsiaTheme="minorEastAsia" w:hAnsi="Arial Nova" w:cs="Times New Roman"/>
          <w:sz w:val="24"/>
          <w:szCs w:val="24"/>
        </w:rPr>
        <w:t xml:space="preserve"> only when it Is requested for the first time.</w:t>
      </w:r>
    </w:p>
    <w:p w14:paraId="1C9C6A05" w14:textId="379C141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5B767D80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Return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t;</w:t>
      </w:r>
      <w:proofErr w:type="gramEnd"/>
    </w:p>
    <w:p w14:paraId="6BB96FD7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44046ADD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78847F84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0E1CE5FD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Create object (It is already created we just assign new references to it)</w:t>
      </w:r>
    </w:p>
    <w:p w14:paraId="05AFD848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Test t1 =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Test.getTest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(); // Same object with t1 as reference  </w:t>
      </w:r>
    </w:p>
    <w:p w14:paraId="6E8D78A5" w14:textId="4DF44BF2" w:rsidR="002A3F97" w:rsidRDefault="002D511C" w:rsidP="002D511C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Test t2 =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Test.getTest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(); // Same object with t2 as reference  </w:t>
      </w:r>
    </w:p>
    <w:p w14:paraId="301259C2" w14:textId="0AD18960" w:rsidR="00ED65B1" w:rsidRDefault="00ED65B1" w:rsidP="002D511C">
      <w:pPr>
        <w:rPr>
          <w:rFonts w:ascii="Arial Nova" w:eastAsiaTheme="minorEastAsia" w:hAnsi="Arial Nova" w:cs="Times New Roman"/>
          <w:sz w:val="24"/>
          <w:szCs w:val="24"/>
        </w:rPr>
      </w:pPr>
      <w:proofErr w:type="gramStart"/>
      <w:r>
        <w:rPr>
          <w:rFonts w:ascii="Arial Nova" w:eastAsiaTheme="minorEastAsia" w:hAnsi="Arial Nova" w:cs="Times New Roman"/>
          <w:sz w:val="24"/>
          <w:szCs w:val="24"/>
        </w:rPr>
        <w:t>Example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238FD80E" w14:textId="4085AEDE" w:rsidR="00ED65B1" w:rsidRDefault="00ED65B1" w:rsidP="002D511C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0FC500" wp14:editId="59878EFF">
            <wp:extent cx="6858000" cy="448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5981" w14:textId="77777777" w:rsidR="00ED65B1" w:rsidRDefault="00ED65B1" w:rsidP="002D511C">
      <w:pPr>
        <w:rPr>
          <w:rFonts w:ascii="Arial Nova" w:eastAsiaTheme="minorEastAsia" w:hAnsi="Arial Nova" w:cs="Times New Roman"/>
          <w:sz w:val="24"/>
          <w:szCs w:val="24"/>
        </w:rPr>
      </w:pPr>
    </w:p>
    <w:p w14:paraId="5328DF93" w14:textId="2B371ACA" w:rsidR="002A3F97" w:rsidRPr="00ED65B1" w:rsidRDefault="002A3F97" w:rsidP="002D511C">
      <w:pPr>
        <w:rPr>
          <w:rFonts w:ascii="Arial Nova" w:eastAsiaTheme="minorEastAsia" w:hAnsi="Arial Nova" w:cs="Times New Roman"/>
          <w:b/>
          <w:bCs/>
          <w:sz w:val="24"/>
          <w:szCs w:val="24"/>
        </w:rPr>
      </w:pPr>
      <w:r w:rsidRPr="00ED65B1">
        <w:rPr>
          <w:rFonts w:ascii="Arial Nova" w:eastAsiaTheme="minorEastAsia" w:hAnsi="Arial Nova" w:cs="Times New Roman"/>
          <w:b/>
          <w:bCs/>
          <w:sz w:val="24"/>
          <w:szCs w:val="24"/>
        </w:rPr>
        <w:t>At any point of time for test class we can create only one object hence test class is singleton class.</w:t>
      </w:r>
    </w:p>
    <w:p w14:paraId="7C0B702D" w14:textId="5DDB6269" w:rsidR="00F436B0" w:rsidRDefault="00F436B0" w:rsidP="002D511C">
      <w:pPr>
        <w:rPr>
          <w:rFonts w:ascii="Arial Nova" w:eastAsiaTheme="minorEastAsia" w:hAnsi="Arial Nova" w:cs="Times New Roman"/>
          <w:sz w:val="24"/>
          <w:szCs w:val="24"/>
        </w:rPr>
      </w:pPr>
    </w:p>
    <w:p w14:paraId="518F4D6D" w14:textId="77777777" w:rsidR="00B1297B" w:rsidRDefault="00067081" w:rsidP="00B1297B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Q. </w:t>
      </w:r>
      <w:r w:rsidR="00F436B0">
        <w:rPr>
          <w:rFonts w:ascii="Arial Nova" w:eastAsiaTheme="minorEastAsia" w:hAnsi="Arial Nova" w:cs="Times New Roman"/>
          <w:sz w:val="24"/>
          <w:szCs w:val="24"/>
        </w:rPr>
        <w:t xml:space="preserve">A class is not </w:t>
      </w:r>
      <w:proofErr w:type="gramStart"/>
      <w:r w:rsidR="00F436B0">
        <w:rPr>
          <w:rFonts w:ascii="Arial Nova" w:eastAsiaTheme="minorEastAsia" w:hAnsi="Arial Nova" w:cs="Times New Roman"/>
          <w:sz w:val="24"/>
          <w:szCs w:val="24"/>
        </w:rPr>
        <w:t>final</w:t>
      </w:r>
      <w:proofErr w:type="gramEnd"/>
      <w:r w:rsidR="00F436B0">
        <w:rPr>
          <w:rFonts w:ascii="Arial Nova" w:eastAsiaTheme="minorEastAsia" w:hAnsi="Arial Nova" w:cs="Times New Roman"/>
          <w:sz w:val="24"/>
          <w:szCs w:val="24"/>
        </w:rPr>
        <w:t xml:space="preserve"> but we are not allowed to create child classes. How it is possible? </w:t>
      </w:r>
    </w:p>
    <w:p w14:paraId="445B3DEC" w14:textId="78C8FC98" w:rsidR="00F436B0" w:rsidRDefault="00A225C6" w:rsidP="002D511C">
      <w:pPr>
        <w:rPr>
          <w:rFonts w:ascii="Arial Nova" w:eastAsiaTheme="minorEastAsia" w:hAnsi="Arial Nova" w:cs="Times New Roman"/>
          <w:sz w:val="24"/>
          <w:szCs w:val="24"/>
        </w:rPr>
      </w:pPr>
      <w:proofErr w:type="gramStart"/>
      <w:r>
        <w:rPr>
          <w:rFonts w:ascii="Arial Nova" w:eastAsiaTheme="minorEastAsia" w:hAnsi="Arial Nova" w:cs="Times New Roman"/>
          <w:sz w:val="24"/>
          <w:szCs w:val="24"/>
        </w:rPr>
        <w:t>Ans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Declare every constructor as private. </w:t>
      </w:r>
    </w:p>
    <w:p w14:paraId="65CA9D52" w14:textId="07E126B3" w:rsidR="00F436B0" w:rsidRPr="00A518E5" w:rsidRDefault="00F436B0" w:rsidP="002D511C">
      <w:pPr>
        <w:rPr>
          <w:rFonts w:ascii="Arial Nova" w:eastAsiaTheme="minorEastAsia" w:hAnsi="Arial Nova" w:cs="Times New Roman"/>
          <w:sz w:val="24"/>
          <w:szCs w:val="24"/>
        </w:rPr>
      </w:pPr>
    </w:p>
    <w:sectPr w:rsidR="00F436B0" w:rsidRPr="00A518E5" w:rsidSect="00140D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15"/>
    <w:rsid w:val="00067081"/>
    <w:rsid w:val="00083E3C"/>
    <w:rsid w:val="000902D2"/>
    <w:rsid w:val="00140DA3"/>
    <w:rsid w:val="001C6ED7"/>
    <w:rsid w:val="001D2E48"/>
    <w:rsid w:val="00224D2A"/>
    <w:rsid w:val="00283BEA"/>
    <w:rsid w:val="002A3F97"/>
    <w:rsid w:val="002D511C"/>
    <w:rsid w:val="003E30C2"/>
    <w:rsid w:val="00457D11"/>
    <w:rsid w:val="004F1B69"/>
    <w:rsid w:val="00502B4E"/>
    <w:rsid w:val="005620D7"/>
    <w:rsid w:val="005F5FC1"/>
    <w:rsid w:val="0060203C"/>
    <w:rsid w:val="00696AF4"/>
    <w:rsid w:val="006C073B"/>
    <w:rsid w:val="007149CC"/>
    <w:rsid w:val="0073221C"/>
    <w:rsid w:val="00812986"/>
    <w:rsid w:val="00820EC5"/>
    <w:rsid w:val="00841F96"/>
    <w:rsid w:val="00864015"/>
    <w:rsid w:val="008B0B5D"/>
    <w:rsid w:val="00971570"/>
    <w:rsid w:val="00A225C6"/>
    <w:rsid w:val="00A518E5"/>
    <w:rsid w:val="00AB1487"/>
    <w:rsid w:val="00B1297B"/>
    <w:rsid w:val="00BA3CCB"/>
    <w:rsid w:val="00BD125F"/>
    <w:rsid w:val="00BD24D1"/>
    <w:rsid w:val="00C124A4"/>
    <w:rsid w:val="00D549B8"/>
    <w:rsid w:val="00D54E34"/>
    <w:rsid w:val="00E7369A"/>
    <w:rsid w:val="00ED65B1"/>
    <w:rsid w:val="00EE3D14"/>
    <w:rsid w:val="00F4210C"/>
    <w:rsid w:val="00F436B0"/>
    <w:rsid w:val="00FA2C3B"/>
    <w:rsid w:val="00FE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3A09"/>
  <w15:chartTrackingRefBased/>
  <w15:docId w15:val="{88919851-9CAB-4DE9-8965-DEF84109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49</cp:revision>
  <dcterms:created xsi:type="dcterms:W3CDTF">2021-10-12T06:51:00Z</dcterms:created>
  <dcterms:modified xsi:type="dcterms:W3CDTF">2021-11-01T12:20:00Z</dcterms:modified>
</cp:coreProperties>
</file>