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2DD0" w14:textId="3944ED4B" w:rsidR="001023A9" w:rsidRDefault="00A31B71">
      <w:pPr>
        <w:rPr>
          <w:rFonts w:ascii="Segoe UI" w:hAnsi="Segoe UI" w:cs="Segoe UI"/>
          <w:color w:val="333333"/>
          <w:shd w:val="clear" w:color="auto" w:fill="FFFFFF"/>
        </w:rPr>
      </w:pPr>
      <w:r w:rsidRPr="00065F83">
        <w:rPr>
          <w:rFonts w:ascii="Segoe UI" w:hAnsi="Segoe UI" w:cs="Segoe UI"/>
          <w:b/>
          <w:bCs/>
          <w:color w:val="333333"/>
          <w:shd w:val="clear" w:color="auto" w:fill="FFFFFF"/>
        </w:rPr>
        <w:t>Wrapper classes</w:t>
      </w:r>
      <w:r w:rsidRPr="00926052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8D2498">
        <w:rPr>
          <w:rFonts w:ascii="Arial" w:hAnsi="Arial" w:cs="Arial"/>
          <w:color w:val="000000"/>
          <w:shd w:val="clear" w:color="auto" w:fill="FFFFFF"/>
        </w:rPr>
        <w:t>wrapper classes provide a way to use 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>primitive data types</w:t>
      </w:r>
      <w:r w:rsidR="008D2498">
        <w:rPr>
          <w:rFonts w:ascii="Arial" w:hAnsi="Arial" w:cs="Arial"/>
          <w:color w:val="000000"/>
          <w:shd w:val="clear" w:color="auto" w:fill="FFFFFF"/>
        </w:rPr>
        <w:t> 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>(int, char, short, byte, etc</w:t>
      </w:r>
      <w:r w:rsidR="00C160AB">
        <w:rPr>
          <w:rStyle w:val="Strong"/>
          <w:rFonts w:ascii="Arial" w:hAnsi="Arial" w:cs="Arial"/>
          <w:color w:val="000000"/>
          <w:shd w:val="clear" w:color="auto" w:fill="FFFFFF"/>
        </w:rPr>
        <w:t>.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 xml:space="preserve">) as objects. </w:t>
      </w:r>
      <w:r w:rsidR="008D2498" w:rsidRPr="000E034E"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>OR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r w:rsidR="008D2498" w:rsidRPr="00065F83">
        <w:rPr>
          <w:rFonts w:ascii="Segoe UI" w:hAnsi="Segoe UI" w:cs="Segoe UI"/>
          <w:color w:val="333333"/>
          <w:shd w:val="clear" w:color="auto" w:fill="FFFFFF"/>
        </w:rPr>
        <w:t>The</w:t>
      </w:r>
      <w:r w:rsidR="008D2498" w:rsidRPr="00065F83">
        <w:rPr>
          <w:rFonts w:ascii="Segoe UI" w:hAnsi="Segoe UI" w:cs="Segoe UI"/>
          <w:b/>
          <w:bCs/>
          <w:color w:val="333333"/>
          <w:shd w:val="clear" w:color="auto" w:fill="FFFFFF"/>
        </w:rPr>
        <w:t> </w:t>
      </w:r>
      <w:r w:rsidR="008D2498" w:rsidRPr="00065F8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wrapper class in Java</w:t>
      </w:r>
      <w:r w:rsidR="008D2498">
        <w:rPr>
          <w:rFonts w:ascii="Segoe UI" w:hAnsi="Segoe UI" w:cs="Segoe UI"/>
          <w:color w:val="333333"/>
          <w:shd w:val="clear" w:color="auto" w:fill="FFFFFF"/>
        </w:rPr>
        <w:t> provides the mechanism </w:t>
      </w:r>
      <w:r w:rsidR="008D2498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to convert primitive </w:t>
      </w:r>
      <w:r w:rsidR="001006F4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data types </w:t>
      </w:r>
      <w:r w:rsidR="008D2498">
        <w:rPr>
          <w:rStyle w:val="Emphasis"/>
          <w:rFonts w:ascii="Segoe UI" w:hAnsi="Segoe UI" w:cs="Segoe UI"/>
          <w:color w:val="333333"/>
          <w:shd w:val="clear" w:color="auto" w:fill="FFFFFF"/>
        </w:rPr>
        <w:t>into object and object into primitive</w:t>
      </w:r>
      <w:r w:rsidR="001006F4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data types</w:t>
      </w:r>
      <w:r w:rsidR="008D2498">
        <w:rPr>
          <w:rFonts w:ascii="Segoe UI" w:hAnsi="Segoe UI" w:cs="Segoe UI"/>
          <w:color w:val="333333"/>
          <w:shd w:val="clear" w:color="auto" w:fill="FFFFFF"/>
        </w:rPr>
        <w:t>.</w:t>
      </w:r>
    </w:p>
    <w:p w14:paraId="11E63F31" w14:textId="02B58A69" w:rsidR="00886C7A" w:rsidRDefault="00886C7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Since J2SE 5.0,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autoboxing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unboxing</w:t>
      </w:r>
      <w:r>
        <w:rPr>
          <w:rFonts w:ascii="Segoe UI" w:hAnsi="Segoe UI" w:cs="Segoe UI"/>
          <w:color w:val="333333"/>
          <w:shd w:val="clear" w:color="auto" w:fill="FFFFFF"/>
        </w:rPr>
        <w:t> feature convert primitives into objects and objects into primitives automatically. The automatic conversion of primitive into an object is known as autoboxing and vice-versa unboxing.</w:t>
      </w:r>
    </w:p>
    <w:p w14:paraId="098B84F6" w14:textId="11114BA8" w:rsidR="00886C7A" w:rsidRDefault="00E203FB">
      <w:r>
        <w:rPr>
          <w:noProof/>
        </w:rPr>
        <w:drawing>
          <wp:inline distT="0" distB="0" distL="0" distR="0" wp14:anchorId="1F815506" wp14:editId="785C896E">
            <wp:extent cx="68580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7E6" w14:textId="4605DDE1" w:rsidR="00E203FB" w:rsidRDefault="00E203FB"/>
    <w:p w14:paraId="6A1DCD3D" w14:textId="3BC2CDCA" w:rsidR="00236948" w:rsidRDefault="00423FE5">
      <w:proofErr w:type="gramStart"/>
      <w:r>
        <w:t>Example :</w:t>
      </w:r>
      <w:proofErr w:type="gramEnd"/>
      <w:r>
        <w:t xml:space="preserve"> </w:t>
      </w:r>
    </w:p>
    <w:p w14:paraId="64705CAC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wrapper {</w:t>
      </w:r>
    </w:p>
    <w:p w14:paraId="45A02C65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D3E679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3D8A3F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5;</w:t>
      </w:r>
      <w:proofErr w:type="gramEnd"/>
    </w:p>
    <w:p w14:paraId="4BED6801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5.99;</w:t>
      </w:r>
      <w:proofErr w:type="gramEnd"/>
    </w:p>
    <w:p w14:paraId="6DBBD563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Character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'A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9F62DCD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myInt</w:t>
      </w:r>
      <w:r>
        <w:rPr>
          <w:rFonts w:ascii="Consolas" w:hAnsi="Consolas" w:cs="Consolas"/>
          <w:color w:val="000000"/>
          <w:sz w:val="24"/>
          <w:szCs w:val="24"/>
        </w:rPr>
        <w:t>.intValue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447EE9C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myDouble</w:t>
      </w:r>
      <w:r>
        <w:rPr>
          <w:rFonts w:ascii="Consolas" w:hAnsi="Consolas" w:cs="Consolas"/>
          <w:color w:val="000000"/>
          <w:sz w:val="24"/>
          <w:szCs w:val="24"/>
        </w:rPr>
        <w:t>.doubleValue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699A80B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myChar</w:t>
      </w:r>
      <w:r>
        <w:rPr>
          <w:rFonts w:ascii="Consolas" w:hAnsi="Consolas" w:cs="Consolas"/>
          <w:color w:val="000000"/>
          <w:sz w:val="24"/>
          <w:szCs w:val="24"/>
        </w:rPr>
        <w:t>.charValue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FD091E0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791D15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5D8724" w14:textId="145D9F40" w:rsidR="00423FE5" w:rsidRDefault="00423FE5"/>
    <w:p w14:paraId="66B30E06" w14:textId="356DFBB9" w:rsidR="00423FE5" w:rsidRDefault="00AE26F8"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</w:t>
      </w:r>
      <w:r w:rsidR="007D37FB">
        <w:rPr>
          <w:rFonts w:ascii="Verdana" w:hAnsi="Verdana"/>
          <w:color w:val="000000"/>
          <w:sz w:val="23"/>
          <w:szCs w:val="23"/>
          <w:shd w:val="clear" w:color="auto" w:fill="FFFFFF"/>
        </w:rPr>
        <w:t>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methods are used to get the value associated with the corresponding wrapper object: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intValue(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byteValue()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shortValue()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longValue()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booleanValue()</w:t>
      </w:r>
    </w:p>
    <w:p w14:paraId="426C4D7A" w14:textId="77777777" w:rsidR="00423FE5" w:rsidRDefault="00423FE5"/>
    <w:sectPr w:rsidR="00423FE5" w:rsidSect="00A31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9"/>
    <w:rsid w:val="00065F83"/>
    <w:rsid w:val="000E034E"/>
    <w:rsid w:val="001006F4"/>
    <w:rsid w:val="001023A9"/>
    <w:rsid w:val="00236948"/>
    <w:rsid w:val="00423FE5"/>
    <w:rsid w:val="007D37FB"/>
    <w:rsid w:val="00886C7A"/>
    <w:rsid w:val="008D2498"/>
    <w:rsid w:val="00926052"/>
    <w:rsid w:val="00A31B71"/>
    <w:rsid w:val="00AE26F8"/>
    <w:rsid w:val="00C160AB"/>
    <w:rsid w:val="00D55BB3"/>
    <w:rsid w:val="00E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225"/>
  <w15:chartTrackingRefBased/>
  <w15:docId w15:val="{66F87BE2-87E8-4FC8-B800-80A6E2E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052"/>
    <w:rPr>
      <w:b/>
      <w:bCs/>
    </w:rPr>
  </w:style>
  <w:style w:type="character" w:styleId="Emphasis">
    <w:name w:val="Emphasis"/>
    <w:basedOn w:val="DefaultParagraphFont"/>
    <w:uiPriority w:val="20"/>
    <w:qFormat/>
    <w:rsid w:val="009260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2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10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29</cp:revision>
  <dcterms:created xsi:type="dcterms:W3CDTF">2021-10-24T11:06:00Z</dcterms:created>
  <dcterms:modified xsi:type="dcterms:W3CDTF">2021-11-02T05:03:00Z</dcterms:modified>
</cp:coreProperties>
</file>