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72F9" w14:textId="010FA3D5" w:rsidR="00D41BF8" w:rsidRPr="009B42F0" w:rsidRDefault="0046500B" w:rsidP="00D41BF8">
      <w:pPr>
        <w:pStyle w:val="NormalWeb"/>
        <w:shd w:val="clear" w:color="auto" w:fill="FFFFFF"/>
        <w:spacing w:before="0" w:beforeAutospacing="0" w:after="240" w:afterAutospacing="0"/>
        <w:rPr>
          <w:rFonts w:asciiTheme="minorHAnsi" w:hAnsiTheme="minorHAnsi" w:cstheme="minorHAnsi"/>
          <w:color w:val="333333"/>
        </w:rPr>
      </w:pPr>
      <w:r w:rsidRPr="009B42F0">
        <w:rPr>
          <w:rFonts w:asciiTheme="minorHAnsi" w:hAnsiTheme="minorHAnsi" w:cstheme="minorHAnsi"/>
          <w:b/>
          <w:bCs/>
          <w:color w:val="333333"/>
        </w:rPr>
        <w:t xml:space="preserve">What is </w:t>
      </w:r>
      <w:proofErr w:type="gramStart"/>
      <w:r w:rsidRPr="009B42F0">
        <w:rPr>
          <w:rFonts w:asciiTheme="minorHAnsi" w:hAnsiTheme="minorHAnsi" w:cstheme="minorHAnsi"/>
          <w:b/>
          <w:bCs/>
          <w:color w:val="333333"/>
        </w:rPr>
        <w:t>Assertion ?</w:t>
      </w:r>
      <w:proofErr w:type="gramEnd"/>
      <w:r w:rsidR="00D41BF8" w:rsidRPr="009B42F0">
        <w:rPr>
          <w:rFonts w:asciiTheme="minorHAnsi" w:hAnsiTheme="minorHAnsi" w:cstheme="minorHAnsi"/>
          <w:color w:val="333333"/>
        </w:rPr>
        <w:br/>
        <w:t>Assert</w:t>
      </w:r>
      <w:r w:rsidR="00D503C2">
        <w:rPr>
          <w:rFonts w:asciiTheme="minorHAnsi" w:hAnsiTheme="minorHAnsi" w:cstheme="minorHAnsi"/>
          <w:color w:val="333333"/>
        </w:rPr>
        <w:t>ion</w:t>
      </w:r>
      <w:r w:rsidR="00D41BF8" w:rsidRPr="009B42F0">
        <w:rPr>
          <w:rFonts w:asciiTheme="minorHAnsi" w:hAnsiTheme="minorHAnsi" w:cstheme="minorHAnsi"/>
          <w:color w:val="333333"/>
        </w:rPr>
        <w:t xml:space="preserve"> helps us to verify the conditions of the test and decide whether test has failed or passed. A test is considered successful ONLY if it is completed without throwing any exception.</w:t>
      </w:r>
    </w:p>
    <w:p w14:paraId="7E0CA381" w14:textId="77777777" w:rsidR="006C157A" w:rsidRDefault="00724070">
      <w:r>
        <w:t xml:space="preserve">There are many more methods available to assert, as per </w:t>
      </w:r>
      <w:r w:rsidR="00743481">
        <w:t xml:space="preserve">scenario </w:t>
      </w:r>
      <w:r>
        <w:t>we use it.</w:t>
      </w:r>
    </w:p>
    <w:p w14:paraId="45E97F07" w14:textId="77777777" w:rsidR="00AC3570" w:rsidRPr="00AC3570" w:rsidRDefault="00AC3570" w:rsidP="00AC3570">
      <w:pPr>
        <w:rPr>
          <w:rFonts w:ascii="Consolas" w:hAnsi="Consolas" w:cs="Consolas"/>
          <w:color w:val="000000"/>
          <w:sz w:val="20"/>
          <w:szCs w:val="20"/>
          <w:shd w:val="clear" w:color="auto" w:fill="EEEEEE"/>
        </w:rPr>
      </w:pPr>
    </w:p>
    <w:p w14:paraId="0871FA1F" w14:textId="20B97210" w:rsid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WebElement</w:t>
      </w:r>
      <w:proofErr w:type="spellEnd"/>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myAccount</w:t>
      </w:r>
      <w:proofErr w:type="spellEnd"/>
      <w:r w:rsidRPr="00AC3570">
        <w:rPr>
          <w:rFonts w:ascii="Consolas" w:hAnsi="Consolas" w:cs="Consolas"/>
          <w:color w:val="000000"/>
          <w:sz w:val="20"/>
          <w:szCs w:val="20"/>
          <w:shd w:val="clear" w:color="auto" w:fill="EEEEEE"/>
        </w:rPr>
        <w:t xml:space="preserve"> = </w:t>
      </w:r>
      <w:proofErr w:type="spellStart"/>
      <w:proofErr w:type="gramStart"/>
      <w:r w:rsidRPr="00AC3570">
        <w:rPr>
          <w:rFonts w:ascii="Consolas" w:hAnsi="Consolas" w:cs="Consolas"/>
          <w:color w:val="000000"/>
          <w:sz w:val="20"/>
          <w:szCs w:val="20"/>
          <w:shd w:val="clear" w:color="auto" w:fill="EEEEEE"/>
        </w:rPr>
        <w:t>driver.findElement</w:t>
      </w:r>
      <w:proofErr w:type="spellEnd"/>
      <w:proofErr w:type="gramEnd"/>
      <w:r w:rsidRPr="00AC3570">
        <w:rPr>
          <w:rFonts w:ascii="Consolas" w:hAnsi="Consolas" w:cs="Consolas"/>
          <w:color w:val="000000"/>
          <w:sz w:val="20"/>
          <w:szCs w:val="20"/>
          <w:shd w:val="clear" w:color="auto" w:fill="EEEEEE"/>
        </w:rPr>
        <w:t>(</w:t>
      </w:r>
      <w:proofErr w:type="spellStart"/>
      <w:r w:rsidRPr="00AC3570">
        <w:rPr>
          <w:rFonts w:ascii="Consolas" w:hAnsi="Consolas" w:cs="Consolas"/>
          <w:color w:val="000000"/>
          <w:sz w:val="20"/>
          <w:szCs w:val="20"/>
          <w:shd w:val="clear" w:color="auto" w:fill="EEEEEE"/>
        </w:rPr>
        <w:t>By.xpath</w:t>
      </w:r>
      <w:proofErr w:type="spellEnd"/>
      <w:r w:rsidRPr="00AC3570">
        <w:rPr>
          <w:rFonts w:ascii="Consolas" w:hAnsi="Consolas" w:cs="Consolas"/>
          <w:color w:val="000000"/>
          <w:sz w:val="20"/>
          <w:szCs w:val="20"/>
          <w:shd w:val="clear" w:color="auto" w:fill="EEEEEE"/>
        </w:rPr>
        <w:t>(".//*[@id='account']/a"));</w:t>
      </w:r>
    </w:p>
    <w:p w14:paraId="055997F9" w14:textId="77777777" w:rsidR="00877D65" w:rsidRPr="00AC3570" w:rsidRDefault="00877D65" w:rsidP="00AC3570">
      <w:pPr>
        <w:rPr>
          <w:rFonts w:ascii="Consolas" w:hAnsi="Consolas" w:cs="Consolas"/>
          <w:color w:val="000000"/>
          <w:sz w:val="20"/>
          <w:szCs w:val="20"/>
          <w:shd w:val="clear" w:color="auto" w:fill="EEEEEE"/>
        </w:rPr>
      </w:pPr>
    </w:p>
    <w:p w14:paraId="4FF46D93" w14:textId="48D8D14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//Test will only </w:t>
      </w:r>
      <w:proofErr w:type="gramStart"/>
      <w:r w:rsidRPr="00AC3570">
        <w:rPr>
          <w:rFonts w:ascii="Consolas" w:hAnsi="Consolas" w:cs="Consolas"/>
          <w:color w:val="000000"/>
          <w:sz w:val="20"/>
          <w:szCs w:val="20"/>
          <w:shd w:val="clear" w:color="auto" w:fill="EEEEEE"/>
        </w:rPr>
        <w:t>continue, if</w:t>
      </w:r>
      <w:proofErr w:type="gramEnd"/>
      <w:r w:rsidRPr="00AC3570">
        <w:rPr>
          <w:rFonts w:ascii="Consolas" w:hAnsi="Consolas" w:cs="Consolas"/>
          <w:color w:val="000000"/>
          <w:sz w:val="20"/>
          <w:szCs w:val="20"/>
          <w:shd w:val="clear" w:color="auto" w:fill="EEEEEE"/>
        </w:rPr>
        <w:t xml:space="preserve"> the below statement is true</w:t>
      </w:r>
    </w:p>
    <w:p w14:paraId="6F1C7A64" w14:textId="77777777" w:rsidR="00AC3570" w:rsidRPr="00AC357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//This is to check whether the link is displayed or not</w:t>
      </w:r>
    </w:p>
    <w:p w14:paraId="32902DF0" w14:textId="77777777" w:rsidR="00AC3570" w:rsidRPr="00AC3570" w:rsidRDefault="00AC3570" w:rsidP="00AC3570">
      <w:pPr>
        <w:rPr>
          <w:rFonts w:ascii="Consolas" w:hAnsi="Consolas" w:cs="Consolas"/>
          <w:color w:val="000000"/>
          <w:sz w:val="20"/>
          <w:szCs w:val="20"/>
          <w:shd w:val="clear" w:color="auto" w:fill="EEEEEE"/>
        </w:rPr>
      </w:pPr>
    </w:p>
    <w:p w14:paraId="603F2155" w14:textId="77777777" w:rsidR="00320400" w:rsidRDefault="00AC3570" w:rsidP="00AC3570">
      <w:pPr>
        <w:rPr>
          <w:rFonts w:ascii="Consolas" w:hAnsi="Consolas" w:cs="Consolas"/>
          <w:color w:val="000000"/>
          <w:sz w:val="20"/>
          <w:szCs w:val="20"/>
          <w:shd w:val="clear" w:color="auto" w:fill="EEEEEE"/>
        </w:rPr>
      </w:pPr>
      <w:r w:rsidRPr="00AC3570">
        <w:rPr>
          <w:rFonts w:ascii="Consolas" w:hAnsi="Consolas" w:cs="Consolas"/>
          <w:color w:val="000000"/>
          <w:sz w:val="20"/>
          <w:szCs w:val="20"/>
          <w:shd w:val="clear" w:color="auto" w:fill="EEEEEE"/>
        </w:rPr>
        <w:t xml:space="preserve">      </w:t>
      </w:r>
      <w:proofErr w:type="spellStart"/>
      <w:r w:rsidRPr="00AC3570">
        <w:rPr>
          <w:rFonts w:ascii="Consolas" w:hAnsi="Consolas" w:cs="Consolas"/>
          <w:color w:val="000000"/>
          <w:sz w:val="20"/>
          <w:szCs w:val="20"/>
          <w:shd w:val="clear" w:color="auto" w:fill="EEEEEE"/>
        </w:rPr>
        <w:t>Assert.assertTrue</w:t>
      </w:r>
      <w:proofErr w:type="spellEnd"/>
      <w:r w:rsidRPr="00AC3570">
        <w:rPr>
          <w:rFonts w:ascii="Consolas" w:hAnsi="Consolas" w:cs="Consolas"/>
          <w:color w:val="000000"/>
          <w:sz w:val="20"/>
          <w:szCs w:val="20"/>
          <w:shd w:val="clear" w:color="auto" w:fill="EEEEEE"/>
        </w:rPr>
        <w:t>(</w:t>
      </w:r>
      <w:proofErr w:type="spellStart"/>
      <w:r w:rsidRPr="00AC3570">
        <w:rPr>
          <w:rFonts w:ascii="Consolas" w:hAnsi="Consolas" w:cs="Consolas"/>
          <w:color w:val="000000"/>
          <w:sz w:val="20"/>
          <w:szCs w:val="20"/>
          <w:shd w:val="clear" w:color="auto" w:fill="EEEEEE"/>
        </w:rPr>
        <w:t>myAccount.isDisplayed</w:t>
      </w:r>
      <w:proofErr w:type="spellEnd"/>
      <w:r w:rsidRPr="00AC3570">
        <w:rPr>
          <w:rFonts w:ascii="Consolas" w:hAnsi="Consolas" w:cs="Consolas"/>
          <w:color w:val="000000"/>
          <w:sz w:val="20"/>
          <w:szCs w:val="20"/>
          <w:shd w:val="clear" w:color="auto" w:fill="EEEEEE"/>
        </w:rPr>
        <w:t>()</w:t>
      </w:r>
      <w:proofErr w:type="gramStart"/>
      <w:r w:rsidRPr="00AC3570">
        <w:rPr>
          <w:rFonts w:ascii="Consolas" w:hAnsi="Consolas" w:cs="Consolas"/>
          <w:color w:val="000000"/>
          <w:sz w:val="20"/>
          <w:szCs w:val="20"/>
          <w:shd w:val="clear" w:color="auto" w:fill="EEEEEE"/>
        </w:rPr>
        <w:t>);</w:t>
      </w:r>
      <w:proofErr w:type="gramEnd"/>
    </w:p>
    <w:p w14:paraId="70EEAF37" w14:textId="77777777" w:rsidR="00320400" w:rsidRDefault="00EE4A1B" w:rsidP="00AC3570">
      <w:pPr>
        <w:rPr>
          <w:rFonts w:ascii="Consolas" w:hAnsi="Consolas" w:cs="Consolas"/>
          <w:color w:val="000000"/>
          <w:sz w:val="20"/>
          <w:szCs w:val="20"/>
          <w:shd w:val="clear" w:color="auto" w:fill="EEEEEE"/>
        </w:rPr>
      </w:pPr>
      <w:r>
        <w:rPr>
          <w:noProof/>
        </w:rPr>
        <w:drawing>
          <wp:anchor distT="0" distB="0" distL="114300" distR="114300" simplePos="0" relativeHeight="251660288" behindDoc="1" locked="0" layoutInCell="1" allowOverlap="1" wp14:anchorId="18422553" wp14:editId="3C9EA078">
            <wp:simplePos x="0" y="0"/>
            <wp:positionH relativeFrom="column">
              <wp:posOffset>0</wp:posOffset>
            </wp:positionH>
            <wp:positionV relativeFrom="paragraph">
              <wp:posOffset>0</wp:posOffset>
            </wp:positionV>
            <wp:extent cx="3838575" cy="2038350"/>
            <wp:effectExtent l="19050" t="0" r="9525" b="0"/>
            <wp:wrapThrough wrapText="bothSides">
              <wp:wrapPolygon edited="0">
                <wp:start x="-107" y="0"/>
                <wp:lineTo x="-107" y="21398"/>
                <wp:lineTo x="21654" y="21398"/>
                <wp:lineTo x="21654" y="0"/>
                <wp:lineTo x="-10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838575" cy="2038350"/>
                    </a:xfrm>
                    <a:prstGeom prst="rect">
                      <a:avLst/>
                    </a:prstGeom>
                    <a:noFill/>
                    <a:ln w="9525">
                      <a:noFill/>
                      <a:miter lim="800000"/>
                      <a:headEnd/>
                      <a:tailEnd/>
                    </a:ln>
                  </pic:spPr>
                </pic:pic>
              </a:graphicData>
            </a:graphic>
          </wp:anchor>
        </w:drawing>
      </w:r>
    </w:p>
    <w:p w14:paraId="0FC4BC0E" w14:textId="77777777" w:rsidR="00EE4A1B" w:rsidRDefault="00EE4A1B" w:rsidP="00AC3570">
      <w:pPr>
        <w:rPr>
          <w:rFonts w:ascii="Consolas" w:hAnsi="Consolas" w:cs="Consolas"/>
          <w:color w:val="000000"/>
          <w:sz w:val="20"/>
          <w:szCs w:val="20"/>
          <w:shd w:val="clear" w:color="auto" w:fill="EEEEEE"/>
        </w:rPr>
      </w:pPr>
    </w:p>
    <w:p w14:paraId="096F2E4B" w14:textId="77777777" w:rsidR="00EE4A1B" w:rsidRDefault="00EE4A1B" w:rsidP="00AC3570">
      <w:pPr>
        <w:rPr>
          <w:rFonts w:ascii="Consolas" w:hAnsi="Consolas" w:cs="Consolas"/>
          <w:color w:val="000000"/>
          <w:sz w:val="20"/>
          <w:szCs w:val="20"/>
          <w:shd w:val="clear" w:color="auto" w:fill="EEEEEE"/>
        </w:rPr>
      </w:pPr>
    </w:p>
    <w:p w14:paraId="094FB87C" w14:textId="77777777" w:rsidR="00EE4A1B" w:rsidRDefault="00EE4A1B" w:rsidP="00AC3570">
      <w:pPr>
        <w:rPr>
          <w:rFonts w:ascii="Consolas" w:hAnsi="Consolas" w:cs="Consolas"/>
          <w:color w:val="000000"/>
          <w:sz w:val="20"/>
          <w:szCs w:val="20"/>
          <w:shd w:val="clear" w:color="auto" w:fill="EEEEEE"/>
        </w:rPr>
      </w:pPr>
    </w:p>
    <w:p w14:paraId="52651A3A" w14:textId="77777777" w:rsidR="00EE4A1B" w:rsidRDefault="00EE4A1B" w:rsidP="00AC3570">
      <w:pPr>
        <w:rPr>
          <w:rFonts w:ascii="Consolas" w:hAnsi="Consolas" w:cs="Consolas"/>
          <w:color w:val="000000"/>
          <w:sz w:val="20"/>
          <w:szCs w:val="20"/>
          <w:shd w:val="clear" w:color="auto" w:fill="EEEEEE"/>
        </w:rPr>
      </w:pPr>
    </w:p>
    <w:p w14:paraId="0BAC1138" w14:textId="77777777" w:rsidR="00EE4A1B" w:rsidRDefault="00EE4A1B" w:rsidP="00AC3570">
      <w:pPr>
        <w:rPr>
          <w:rFonts w:ascii="Consolas" w:hAnsi="Consolas" w:cs="Consolas"/>
          <w:color w:val="000000"/>
          <w:sz w:val="20"/>
          <w:szCs w:val="20"/>
          <w:shd w:val="clear" w:color="auto" w:fill="EEEEEE"/>
        </w:rPr>
      </w:pPr>
    </w:p>
    <w:p w14:paraId="631D4544" w14:textId="77777777" w:rsidR="00EE4A1B" w:rsidRDefault="00EE4A1B" w:rsidP="00AC3570">
      <w:pPr>
        <w:rPr>
          <w:rFonts w:ascii="Consolas" w:hAnsi="Consolas" w:cs="Consolas"/>
          <w:color w:val="000000"/>
          <w:sz w:val="20"/>
          <w:szCs w:val="20"/>
          <w:shd w:val="clear" w:color="auto" w:fill="EEEEEE"/>
        </w:rPr>
      </w:pPr>
    </w:p>
    <w:p w14:paraId="74F73D2F" w14:textId="6084CAFF" w:rsidR="00EE4A1B" w:rsidRPr="00C73DFE" w:rsidRDefault="00C73DFE" w:rsidP="00AC3570">
      <w:pPr>
        <w:rPr>
          <w:rFonts w:ascii="Verdana" w:eastAsia="Times New Roman" w:hAnsi="Verdana" w:cs="Times New Roman"/>
          <w:b/>
          <w:bCs/>
          <w:color w:val="000000"/>
          <w:u w:val="single"/>
        </w:rPr>
      </w:pPr>
      <w:hyperlink r:id="rId5" w:history="1">
        <w:r w:rsidRPr="00C73DFE">
          <w:rPr>
            <w:rFonts w:ascii="Verdana" w:eastAsia="Times New Roman" w:hAnsi="Verdana" w:cs="Times New Roman"/>
            <w:b/>
            <w:bCs/>
            <w:color w:val="000000"/>
            <w:u w:val="single"/>
          </w:rPr>
          <w:t>Object</w:t>
        </w:r>
      </w:hyperlink>
      <w:r w:rsidRPr="00C73DFE">
        <w:rPr>
          <w:rFonts w:ascii="Verdana" w:eastAsia="Times New Roman" w:hAnsi="Verdana" w:cs="Times New Roman"/>
          <w:b/>
          <w:bCs/>
          <w:color w:val="000000"/>
          <w:u w:val="single"/>
        </w:rPr>
        <w:t xml:space="preserve"> </w:t>
      </w:r>
      <w:proofErr w:type="gramStart"/>
      <w:r w:rsidRPr="00C73DFE">
        <w:rPr>
          <w:rFonts w:ascii="Verdana" w:eastAsia="Times New Roman" w:hAnsi="Verdana" w:cs="Times New Roman"/>
          <w:b/>
          <w:bCs/>
          <w:color w:val="000000"/>
          <w:u w:val="single"/>
        </w:rPr>
        <w:t>Creation :</w:t>
      </w:r>
      <w:proofErr w:type="gramEnd"/>
      <w:r w:rsidRPr="00C73DFE">
        <w:rPr>
          <w:rFonts w:ascii="Verdana" w:eastAsia="Times New Roman" w:hAnsi="Verdana" w:cs="Times New Roman"/>
          <w:b/>
          <w:bCs/>
          <w:color w:val="000000"/>
          <w:u w:val="single"/>
        </w:rPr>
        <w:t xml:space="preserve"> </w:t>
      </w:r>
    </w:p>
    <w:p w14:paraId="4D2E7915" w14:textId="77777777" w:rsidR="00C73DFE" w:rsidRDefault="00C73DFE" w:rsidP="00C73D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Assertion </w:t>
      </w:r>
      <w:proofErr w:type="spellStart"/>
      <w:r>
        <w:rPr>
          <w:rFonts w:ascii="Consolas" w:hAnsi="Consolas" w:cs="Consolas"/>
          <w:color w:val="6A3E3E"/>
          <w:sz w:val="24"/>
          <w:szCs w:val="24"/>
          <w:u w:val="single"/>
        </w:rPr>
        <w:t>assr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Assertion(</w:t>
      </w:r>
      <w:proofErr w:type="gramEnd"/>
      <w:r>
        <w:rPr>
          <w:rFonts w:ascii="Consolas" w:hAnsi="Consolas" w:cs="Consolas"/>
          <w:color w:val="000000"/>
          <w:sz w:val="24"/>
          <w:szCs w:val="24"/>
        </w:rPr>
        <w:t xml:space="preserve">); </w:t>
      </w:r>
      <w:r>
        <w:rPr>
          <w:rFonts w:ascii="Consolas" w:hAnsi="Consolas" w:cs="Consolas"/>
          <w:color w:val="3F7F5F"/>
          <w:sz w:val="24"/>
          <w:szCs w:val="24"/>
        </w:rPr>
        <w:t>// HARD ASSERT</w:t>
      </w:r>
    </w:p>
    <w:p w14:paraId="0AE7EAA8" w14:textId="77777777" w:rsidR="00C73DFE" w:rsidRDefault="00C73DFE" w:rsidP="00C73DFE">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
    <w:p w14:paraId="616C7852" w14:textId="328DB788" w:rsidR="00C73DFE" w:rsidRDefault="00C73DFE" w:rsidP="00C73DFE">
      <w:pPr>
        <w:rPr>
          <w:rStyle w:val="Hyperlink"/>
          <w:rFonts w:ascii="Consolas" w:hAnsi="Consolas" w:cs="Consolas"/>
          <w:sz w:val="20"/>
          <w:szCs w:val="20"/>
          <w:shd w:val="clear" w:color="auto" w:fill="EEEEEE"/>
        </w:rPr>
      </w:pPr>
      <w:proofErr w:type="spellStart"/>
      <w:r>
        <w:rPr>
          <w:rFonts w:ascii="Consolas" w:hAnsi="Consolas" w:cs="Consolas"/>
          <w:color w:val="000000"/>
          <w:sz w:val="24"/>
          <w:szCs w:val="24"/>
        </w:rPr>
        <w:t>SoftAssert</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u w:val="single"/>
        </w:rPr>
        <w:t>softAssert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SoftAssert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SOFT ASSERT</w:t>
      </w:r>
    </w:p>
    <w:p w14:paraId="493E6ADA" w14:textId="77777777" w:rsidR="00C73DFE" w:rsidRDefault="00C73DFE" w:rsidP="00AC3570">
      <w:pPr>
        <w:rPr>
          <w:rFonts w:ascii="Consolas" w:hAnsi="Consolas" w:cs="Consolas"/>
          <w:color w:val="000000"/>
          <w:sz w:val="20"/>
          <w:szCs w:val="20"/>
          <w:shd w:val="clear" w:color="auto" w:fill="EEEEEE"/>
        </w:rPr>
      </w:pPr>
    </w:p>
    <w:p w14:paraId="4BF31B1A" w14:textId="77777777" w:rsidR="00D17D2E" w:rsidRDefault="00D17D2E" w:rsidP="00D17D2E">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Hard Assertion</w:t>
      </w:r>
    </w:p>
    <w:p w14:paraId="486384FE" w14:textId="77777777" w:rsidR="00D17D2E" w:rsidRDefault="00D17D2E" w:rsidP="00D17D2E">
      <w:pPr>
        <w:pStyle w:val="NormalWeb"/>
        <w:shd w:val="clear" w:color="auto" w:fill="FFFFFF"/>
        <w:rPr>
          <w:rFonts w:ascii="Verdana" w:hAnsi="Verdana"/>
          <w:color w:val="000000"/>
          <w:sz w:val="20"/>
          <w:szCs w:val="20"/>
        </w:rPr>
      </w:pPr>
      <w:r>
        <w:rPr>
          <w:rFonts w:ascii="Verdana" w:hAnsi="Verdana"/>
          <w:color w:val="000000"/>
          <w:sz w:val="20"/>
          <w:szCs w:val="20"/>
        </w:rPr>
        <w:t>Hard Assertion is an Assertion that throws the </w:t>
      </w:r>
      <w:proofErr w:type="spellStart"/>
      <w:r>
        <w:rPr>
          <w:rStyle w:val="Strong"/>
          <w:rFonts w:ascii="Verdana" w:hAnsi="Verdana"/>
          <w:color w:val="000000"/>
          <w:sz w:val="20"/>
          <w:szCs w:val="20"/>
        </w:rPr>
        <w:t>AssertException</w:t>
      </w:r>
      <w:proofErr w:type="spellEnd"/>
      <w:r>
        <w:rPr>
          <w:rFonts w:ascii="Verdana" w:hAnsi="Verdana"/>
          <w:color w:val="000000"/>
          <w:sz w:val="20"/>
          <w:szCs w:val="20"/>
        </w:rPr>
        <w:t> when the test case is failed. In the case of Hard Assertion, you can handle the error by using a catch block like a java exception. Suppose we have two test cases in a suite. The first test case in a suite has an assertion that fails, and if we want to run the second case in a suit, then we need to handle the assertion error.</w:t>
      </w:r>
    </w:p>
    <w:p w14:paraId="2CF1E83B" w14:textId="7FDA41F1" w:rsidR="006B14C9" w:rsidRDefault="002F0A91" w:rsidP="00D17D2E">
      <w:pPr>
        <w:pStyle w:val="NormalWeb"/>
        <w:shd w:val="clear" w:color="auto" w:fill="FFFFFF"/>
        <w:rPr>
          <w:rFonts w:ascii="Verdana" w:hAnsi="Verdana"/>
          <w:color w:val="000000"/>
          <w:sz w:val="20"/>
          <w:szCs w:val="20"/>
        </w:rPr>
      </w:pPr>
      <w:r>
        <w:rPr>
          <w:noProof/>
        </w:rPr>
        <w:lastRenderedPageBreak/>
        <w:drawing>
          <wp:inline distT="0" distB="0" distL="0" distR="0" wp14:anchorId="79C8B75B" wp14:editId="242F259B">
            <wp:extent cx="50482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885825"/>
                    </a:xfrm>
                    <a:prstGeom prst="rect">
                      <a:avLst/>
                    </a:prstGeom>
                  </pic:spPr>
                </pic:pic>
              </a:graphicData>
            </a:graphic>
          </wp:inline>
        </w:drawing>
      </w:r>
    </w:p>
    <w:p w14:paraId="7320C791" w14:textId="25A60EDE" w:rsidR="00735EB6" w:rsidRDefault="00735EB6" w:rsidP="00D17D2E">
      <w:pPr>
        <w:pStyle w:val="NormalWeb"/>
        <w:shd w:val="clear" w:color="auto" w:fill="FFFFFF"/>
        <w:rPr>
          <w:rFonts w:ascii="Verdana" w:hAnsi="Verdana"/>
          <w:color w:val="000000"/>
          <w:sz w:val="20"/>
          <w:szCs w:val="20"/>
        </w:rPr>
      </w:pPr>
      <w:r>
        <w:rPr>
          <w:noProof/>
        </w:rPr>
        <w:drawing>
          <wp:inline distT="0" distB="0" distL="0" distR="0" wp14:anchorId="6E951816" wp14:editId="148A04CB">
            <wp:extent cx="5943600" cy="3436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6620"/>
                    </a:xfrm>
                    <a:prstGeom prst="rect">
                      <a:avLst/>
                    </a:prstGeom>
                  </pic:spPr>
                </pic:pic>
              </a:graphicData>
            </a:graphic>
          </wp:inline>
        </w:drawing>
      </w:r>
    </w:p>
    <w:p w14:paraId="5792858A" w14:textId="77777777" w:rsidR="00D17D2E" w:rsidRPr="00D17D2E" w:rsidRDefault="00D17D2E" w:rsidP="00D17D2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D17D2E">
        <w:rPr>
          <w:rFonts w:ascii="Helvetica" w:eastAsia="Times New Roman" w:hAnsi="Helvetica" w:cs="Helvetica"/>
          <w:color w:val="610B38"/>
          <w:sz w:val="38"/>
          <w:szCs w:val="38"/>
        </w:rPr>
        <w:t>SoftAssertion</w:t>
      </w:r>
      <w:proofErr w:type="spellEnd"/>
    </w:p>
    <w:p w14:paraId="2A511993" w14:textId="77777777" w:rsidR="004A05A5" w:rsidRDefault="00D17D2E" w:rsidP="002331E1">
      <w:pPr>
        <w:pStyle w:val="NormalWeb"/>
        <w:shd w:val="clear" w:color="auto" w:fill="FFFFFF"/>
        <w:spacing w:before="0" w:beforeAutospacing="0" w:after="240" w:afterAutospacing="0"/>
        <w:rPr>
          <w:rFonts w:ascii="Verdana" w:hAnsi="Verdana"/>
          <w:color w:val="000000"/>
          <w:sz w:val="20"/>
          <w:szCs w:val="20"/>
        </w:rPr>
      </w:pPr>
      <w:r w:rsidRPr="00D17D2E">
        <w:rPr>
          <w:rFonts w:ascii="Verdana" w:hAnsi="Verdana"/>
          <w:color w:val="000000"/>
          <w:sz w:val="20"/>
          <w:szCs w:val="20"/>
        </w:rPr>
        <w:t xml:space="preserve">In hard assertion, if an assertion fails then it aborts the test case otherwise it continues the execution. Sometimes we want to execute the whole script even if the assertion fails. This is not possible in Hard Assertion. To overcome this problem, we need to use a soft assertion in </w:t>
      </w:r>
      <w:proofErr w:type="spellStart"/>
      <w:r w:rsidRPr="00D17D2E">
        <w:rPr>
          <w:rFonts w:ascii="Verdana" w:hAnsi="Verdana"/>
          <w:color w:val="000000"/>
          <w:sz w:val="20"/>
          <w:szCs w:val="20"/>
        </w:rPr>
        <w:t>testng</w:t>
      </w:r>
      <w:proofErr w:type="spellEnd"/>
      <w:r w:rsidRPr="00D17D2E">
        <w:rPr>
          <w:rFonts w:ascii="Verdana" w:hAnsi="Verdana"/>
          <w:color w:val="000000"/>
          <w:sz w:val="20"/>
          <w:szCs w:val="20"/>
        </w:rPr>
        <w:t>.</w:t>
      </w:r>
    </w:p>
    <w:p w14:paraId="47F40C17" w14:textId="044EDB0C" w:rsidR="002331E1" w:rsidRPr="002331E1" w:rsidRDefault="002331E1" w:rsidP="002331E1">
      <w:pPr>
        <w:pStyle w:val="NormalWeb"/>
        <w:shd w:val="clear" w:color="auto" w:fill="FFFFFF"/>
        <w:spacing w:before="0" w:beforeAutospacing="0" w:after="240" w:afterAutospacing="0"/>
        <w:rPr>
          <w:rFonts w:ascii="Verdana" w:hAnsi="Verdana"/>
          <w:color w:val="000000"/>
          <w:sz w:val="20"/>
          <w:szCs w:val="20"/>
        </w:rPr>
      </w:pPr>
      <w:proofErr w:type="spellStart"/>
      <w:r w:rsidRPr="002331E1">
        <w:rPr>
          <w:rFonts w:ascii="Verdana" w:hAnsi="Verdana"/>
          <w:color w:val="000000"/>
          <w:sz w:val="20"/>
          <w:szCs w:val="20"/>
        </w:rPr>
        <w:t>SoftAssert</w:t>
      </w:r>
      <w:proofErr w:type="spellEnd"/>
      <w:r w:rsidRPr="002331E1">
        <w:rPr>
          <w:rFonts w:ascii="Verdana" w:hAnsi="Verdana"/>
          <w:color w:val="000000"/>
          <w:sz w:val="20"/>
          <w:szCs w:val="20"/>
        </w:rPr>
        <w:t xml:space="preserve"> in TestNG helps to collect all the assertions throughout the @Test method. And to see assertions result at the end of the test, we have to invoke </w:t>
      </w:r>
      <w:proofErr w:type="spellStart"/>
      <w:proofErr w:type="gramStart"/>
      <w:r w:rsidRPr="002331E1">
        <w:rPr>
          <w:rFonts w:ascii="Verdana" w:hAnsi="Verdana"/>
          <w:b/>
          <w:bCs/>
          <w:color w:val="000000"/>
          <w:sz w:val="20"/>
          <w:szCs w:val="20"/>
          <w:u w:val="single"/>
        </w:rPr>
        <w:t>assertAll</w:t>
      </w:r>
      <w:proofErr w:type="spellEnd"/>
      <w:r w:rsidRPr="002331E1">
        <w:rPr>
          <w:rFonts w:ascii="Verdana" w:hAnsi="Verdana"/>
          <w:color w:val="000000"/>
          <w:sz w:val="20"/>
          <w:szCs w:val="20"/>
        </w:rPr>
        <w:t>(</w:t>
      </w:r>
      <w:proofErr w:type="gramEnd"/>
      <w:r w:rsidRPr="002331E1">
        <w:rPr>
          <w:rFonts w:ascii="Verdana" w:hAnsi="Verdana"/>
          <w:color w:val="000000"/>
          <w:sz w:val="20"/>
          <w:szCs w:val="20"/>
        </w:rPr>
        <w:t>).</w:t>
      </w:r>
    </w:p>
    <w:p w14:paraId="7880B11C" w14:textId="77777777" w:rsidR="002331E1" w:rsidRPr="002331E1" w:rsidRDefault="002331E1" w:rsidP="002331E1">
      <w:pPr>
        <w:shd w:val="clear" w:color="auto" w:fill="FFFFFF"/>
        <w:spacing w:after="240" w:line="240" w:lineRule="auto"/>
        <w:rPr>
          <w:rFonts w:ascii="Verdana" w:eastAsia="Times New Roman" w:hAnsi="Verdana" w:cs="Times New Roman"/>
          <w:color w:val="000000"/>
          <w:sz w:val="20"/>
          <w:szCs w:val="20"/>
        </w:rPr>
      </w:pPr>
      <w:proofErr w:type="spellStart"/>
      <w:r w:rsidRPr="002331E1">
        <w:rPr>
          <w:rFonts w:ascii="Verdana" w:eastAsia="Times New Roman" w:hAnsi="Verdana" w:cs="Times New Roman"/>
          <w:color w:val="000000"/>
          <w:sz w:val="20"/>
          <w:szCs w:val="20"/>
        </w:rPr>
        <w:t>SoftAssert</w:t>
      </w:r>
      <w:proofErr w:type="spellEnd"/>
      <w:r w:rsidRPr="002331E1">
        <w:rPr>
          <w:rFonts w:ascii="Verdana" w:eastAsia="Times New Roman" w:hAnsi="Verdana" w:cs="Times New Roman"/>
          <w:color w:val="000000"/>
          <w:sz w:val="20"/>
          <w:szCs w:val="20"/>
        </w:rPr>
        <w:t xml:space="preserve"> don't throw an exception when an assert fails, but it records the failure. The test execution will continue with the next step after the assert statement. Calling </w:t>
      </w:r>
      <w:proofErr w:type="spellStart"/>
      <w:proofErr w:type="gramStart"/>
      <w:r w:rsidRPr="002331E1">
        <w:rPr>
          <w:rFonts w:ascii="Verdana" w:eastAsia="Times New Roman" w:hAnsi="Verdana" w:cs="Times New Roman"/>
          <w:color w:val="000000"/>
          <w:sz w:val="20"/>
          <w:szCs w:val="20"/>
        </w:rPr>
        <w:t>assertAll</w:t>
      </w:r>
      <w:proofErr w:type="spellEnd"/>
      <w:r w:rsidRPr="002331E1">
        <w:rPr>
          <w:rFonts w:ascii="Verdana" w:eastAsia="Times New Roman" w:hAnsi="Verdana" w:cs="Times New Roman"/>
          <w:color w:val="000000"/>
          <w:sz w:val="20"/>
          <w:szCs w:val="20"/>
        </w:rPr>
        <w:t>(</w:t>
      </w:r>
      <w:proofErr w:type="gramEnd"/>
      <w:r w:rsidRPr="002331E1">
        <w:rPr>
          <w:rFonts w:ascii="Verdana" w:eastAsia="Times New Roman" w:hAnsi="Verdana" w:cs="Times New Roman"/>
          <w:color w:val="000000"/>
          <w:sz w:val="20"/>
          <w:szCs w:val="20"/>
        </w:rPr>
        <w:t>) will cause an exception to be thrown if at least one assertion failed.</w:t>
      </w:r>
    </w:p>
    <w:p w14:paraId="0E92C813" w14:textId="77777777" w:rsidR="00FC3A8C" w:rsidRDefault="00FC3A8C" w:rsidP="00FC3A8C">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r>
        <w:rPr>
          <w:rFonts w:ascii="Consolas" w:hAnsi="Consolas" w:cs="Consolas"/>
          <w:color w:val="000000"/>
          <w:sz w:val="24"/>
          <w:szCs w:val="24"/>
          <w:u w:val="single"/>
        </w:rPr>
        <w:t>Test</w:t>
      </w:r>
    </w:p>
    <w:p w14:paraId="301237C0" w14:textId="6BDFD3EF" w:rsidR="00FC3A8C" w:rsidRDefault="00FC3A8C" w:rsidP="00FC3A8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u w:val="single"/>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testCasetwo</w:t>
      </w:r>
      <w:proofErr w:type="spellEnd"/>
      <w:r>
        <w:rPr>
          <w:rFonts w:ascii="Consolas" w:hAnsi="Consolas" w:cs="Consolas"/>
          <w:color w:val="000000"/>
          <w:sz w:val="24"/>
          <w:szCs w:val="24"/>
        </w:rPr>
        <w:t>(</w:t>
      </w:r>
      <w:proofErr w:type="gramEnd"/>
      <w:r>
        <w:rPr>
          <w:rFonts w:ascii="Consolas" w:hAnsi="Consolas" w:cs="Consolas"/>
          <w:color w:val="000000"/>
          <w:sz w:val="24"/>
          <w:szCs w:val="24"/>
          <w:u w:val="single"/>
        </w:rPr>
        <w:t>)</w:t>
      </w:r>
      <w:r>
        <w:rPr>
          <w:rFonts w:ascii="Consolas" w:hAnsi="Consolas" w:cs="Consolas"/>
          <w:color w:val="000000"/>
          <w:sz w:val="24"/>
          <w:szCs w:val="24"/>
        </w:rPr>
        <w:t xml:space="preserve"> {</w:t>
      </w:r>
    </w:p>
    <w:p w14:paraId="15201725" w14:textId="77777777" w:rsidR="00E33D54" w:rsidRDefault="00FC3A8C" w:rsidP="00E33D54">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ab/>
      </w:r>
      <w:proofErr w:type="spellStart"/>
      <w:r>
        <w:rPr>
          <w:rFonts w:ascii="Consolas" w:hAnsi="Consolas" w:cs="Consolas"/>
          <w:color w:val="000000"/>
          <w:sz w:val="24"/>
          <w:szCs w:val="24"/>
          <w:u w:val="single"/>
        </w:rPr>
        <w:t>SoftAssert</w:t>
      </w:r>
      <w:proofErr w:type="spellEnd"/>
      <w:r>
        <w:rPr>
          <w:rFonts w:ascii="Consolas" w:hAnsi="Consolas" w:cs="Consolas"/>
          <w:color w:val="000000"/>
          <w:sz w:val="24"/>
          <w:szCs w:val="24"/>
        </w:rPr>
        <w:t xml:space="preserve"> </w:t>
      </w:r>
      <w:proofErr w:type="spellStart"/>
      <w:r>
        <w:rPr>
          <w:rFonts w:ascii="Consolas" w:hAnsi="Consolas" w:cs="Consolas"/>
          <w:color w:val="000000"/>
          <w:sz w:val="24"/>
          <w:szCs w:val="24"/>
        </w:rPr>
        <w:t>softAssert</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u w:val="single"/>
        </w:rPr>
        <w:t>SoftAssert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r>
        <w:rPr>
          <w:rFonts w:ascii="Consolas" w:hAnsi="Consolas" w:cs="Consolas"/>
          <w:color w:val="000000"/>
          <w:sz w:val="24"/>
          <w:szCs w:val="24"/>
        </w:rPr>
        <w:tab/>
      </w:r>
    </w:p>
    <w:p w14:paraId="31957199" w14:textId="59FE8ACF" w:rsidR="00FC3A8C" w:rsidRDefault="00FC3A8C" w:rsidP="00E33D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softAssert.assertTrue</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Hello</w:t>
      </w:r>
      <w:proofErr w:type="gramStart"/>
      <w:r>
        <w:rPr>
          <w:rFonts w:ascii="Consolas" w:hAnsi="Consolas" w:cs="Consolas"/>
          <w:color w:val="2A00FF"/>
          <w:sz w:val="24"/>
          <w:szCs w:val="24"/>
        </w:rPr>
        <w:t>"</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r>
        <w:rPr>
          <w:rFonts w:ascii="Consolas" w:hAnsi="Consolas" w:cs="Consolas"/>
          <w:color w:val="2A00FF"/>
          <w:sz w:val="24"/>
          <w:szCs w:val="24"/>
        </w:rPr>
        <w:t>"hello"</w:t>
      </w:r>
      <w:r>
        <w:rPr>
          <w:rFonts w:ascii="Consolas" w:hAnsi="Consolas" w:cs="Consolas"/>
          <w:color w:val="000000"/>
          <w:sz w:val="24"/>
          <w:szCs w:val="24"/>
        </w:rPr>
        <w:t xml:space="preserve">), </w:t>
      </w:r>
      <w:r>
        <w:rPr>
          <w:rFonts w:ascii="Consolas" w:hAnsi="Consolas" w:cs="Consolas"/>
          <w:color w:val="2A00FF"/>
          <w:sz w:val="24"/>
          <w:szCs w:val="24"/>
        </w:rPr>
        <w:t>"Second soft assert failed"</w:t>
      </w:r>
      <w:r>
        <w:rPr>
          <w:rFonts w:ascii="Consolas" w:hAnsi="Consolas" w:cs="Consolas"/>
          <w:color w:val="000000"/>
          <w:sz w:val="24"/>
          <w:szCs w:val="24"/>
        </w:rPr>
        <w:t>);</w:t>
      </w:r>
    </w:p>
    <w:p w14:paraId="54D9CDE7" w14:textId="0B24A828" w:rsidR="00FC3A8C" w:rsidRDefault="00FC3A8C" w:rsidP="00E33D5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proofErr w:type="spellStart"/>
      <w:r>
        <w:rPr>
          <w:rFonts w:ascii="Consolas" w:hAnsi="Consolas" w:cs="Consolas"/>
          <w:color w:val="000000"/>
          <w:sz w:val="24"/>
          <w:szCs w:val="24"/>
        </w:rPr>
        <w:t>softAssert.assertTrue</w:t>
      </w:r>
      <w:proofErr w:type="spell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Welcome</w:t>
      </w:r>
      <w:proofErr w:type="gramStart"/>
      <w:r>
        <w:rPr>
          <w:rFonts w:ascii="Consolas" w:hAnsi="Consolas" w:cs="Consolas"/>
          <w:color w:val="2A00FF"/>
          <w:sz w:val="24"/>
          <w:szCs w:val="24"/>
        </w:rPr>
        <w:t>"</w:t>
      </w:r>
      <w:r>
        <w:rPr>
          <w:rFonts w:ascii="Consolas" w:hAnsi="Consolas" w:cs="Consolas"/>
          <w:color w:val="000000"/>
          <w:sz w:val="24"/>
          <w:szCs w:val="24"/>
        </w:rPr>
        <w:t>.equals</w:t>
      </w:r>
      <w:proofErr w:type="spellEnd"/>
      <w:proofErr w:type="gramEnd"/>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welcomeeee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"Third soft assert failed"</w:t>
      </w:r>
      <w:r>
        <w:rPr>
          <w:rFonts w:ascii="Consolas" w:hAnsi="Consolas" w:cs="Consolas"/>
          <w:color w:val="000000"/>
          <w:sz w:val="24"/>
          <w:szCs w:val="24"/>
        </w:rPr>
        <w:t>);</w:t>
      </w:r>
    </w:p>
    <w:p w14:paraId="42BCF255" w14:textId="27E1797A" w:rsidR="00FC3A8C" w:rsidRDefault="00FC3A8C" w:rsidP="00FC3A8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softAssert.assertAll</w:t>
      </w:r>
      <w:proofErr w:type="spellEnd"/>
      <w:r>
        <w:rPr>
          <w:rFonts w:ascii="Consolas" w:hAnsi="Consolas" w:cs="Consolas"/>
          <w:color w:val="000000"/>
          <w:sz w:val="24"/>
          <w:szCs w:val="24"/>
        </w:rPr>
        <w:t>(</w:t>
      </w:r>
      <w:proofErr w:type="gramStart"/>
      <w:r>
        <w:rPr>
          <w:rFonts w:ascii="Consolas" w:hAnsi="Consolas" w:cs="Consolas"/>
          <w:color w:val="000000"/>
          <w:sz w:val="24"/>
          <w:szCs w:val="24"/>
        </w:rPr>
        <w:t>);</w:t>
      </w:r>
      <w:proofErr w:type="gramEnd"/>
    </w:p>
    <w:p w14:paraId="1B072A39" w14:textId="65A9716E" w:rsidR="00D17D2E" w:rsidRDefault="00FC3A8C" w:rsidP="00FC3A8C">
      <w:pPr>
        <w:rPr>
          <w:rFonts w:ascii="Consolas" w:hAnsi="Consolas" w:cs="Consolas"/>
          <w:color w:val="000000"/>
          <w:sz w:val="20"/>
          <w:szCs w:val="20"/>
          <w:shd w:val="clear" w:color="auto" w:fill="EEEEEE"/>
        </w:rPr>
      </w:pPr>
      <w:r>
        <w:rPr>
          <w:rFonts w:ascii="Consolas" w:hAnsi="Consolas" w:cs="Consolas"/>
          <w:color w:val="000000"/>
          <w:sz w:val="24"/>
          <w:szCs w:val="24"/>
        </w:rPr>
        <w:tab/>
      </w:r>
      <w:r>
        <w:rPr>
          <w:rFonts w:ascii="Consolas" w:hAnsi="Consolas" w:cs="Consolas"/>
          <w:color w:val="000000"/>
          <w:sz w:val="24"/>
          <w:szCs w:val="24"/>
        </w:rPr>
        <w:tab/>
        <w:t>}</w:t>
      </w:r>
    </w:p>
    <w:p w14:paraId="7CEB9DED" w14:textId="587858A5" w:rsidR="00D17D2E" w:rsidRDefault="00735EB6" w:rsidP="00AC3570">
      <w:pPr>
        <w:rPr>
          <w:rFonts w:ascii="Consolas" w:hAnsi="Consolas" w:cs="Consolas"/>
          <w:color w:val="000000"/>
          <w:sz w:val="20"/>
          <w:szCs w:val="20"/>
          <w:shd w:val="clear" w:color="auto" w:fill="EEEEEE"/>
        </w:rPr>
      </w:pPr>
      <w:r>
        <w:rPr>
          <w:noProof/>
        </w:rPr>
        <w:drawing>
          <wp:inline distT="0" distB="0" distL="0" distR="0" wp14:anchorId="1BED9500" wp14:editId="0479D96D">
            <wp:extent cx="431482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4825" cy="2066925"/>
                    </a:xfrm>
                    <a:prstGeom prst="rect">
                      <a:avLst/>
                    </a:prstGeom>
                  </pic:spPr>
                </pic:pic>
              </a:graphicData>
            </a:graphic>
          </wp:inline>
        </w:drawing>
      </w:r>
    </w:p>
    <w:p w14:paraId="76168967" w14:textId="77777777" w:rsidR="00EE4A1B" w:rsidRDefault="00EE4A1B" w:rsidP="00AC3570">
      <w:pPr>
        <w:rPr>
          <w:rFonts w:ascii="Consolas" w:hAnsi="Consolas" w:cs="Consolas"/>
          <w:color w:val="000000"/>
          <w:sz w:val="20"/>
          <w:szCs w:val="20"/>
          <w:shd w:val="clear" w:color="auto" w:fill="EEEEEE"/>
        </w:rPr>
      </w:pPr>
    </w:p>
    <w:p w14:paraId="59A21B71" w14:textId="77777777" w:rsidR="00EE4A1B" w:rsidRDefault="00EE4A1B" w:rsidP="00AC3570">
      <w:pPr>
        <w:rPr>
          <w:rFonts w:ascii="Consolas" w:hAnsi="Consolas" w:cs="Consolas"/>
          <w:color w:val="000000"/>
          <w:sz w:val="20"/>
          <w:szCs w:val="20"/>
          <w:shd w:val="clear" w:color="auto" w:fill="EEEEEE"/>
        </w:rPr>
      </w:pPr>
    </w:p>
    <w:p w14:paraId="3B03B4F6" w14:textId="77777777" w:rsidR="00787338" w:rsidRDefault="00787338" w:rsidP="00AC3570"/>
    <w:sectPr w:rsidR="00787338" w:rsidSect="006C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7338"/>
    <w:rsid w:val="001060EF"/>
    <w:rsid w:val="001A4D47"/>
    <w:rsid w:val="001D4D04"/>
    <w:rsid w:val="002331E1"/>
    <w:rsid w:val="002F0A91"/>
    <w:rsid w:val="00320400"/>
    <w:rsid w:val="0046500B"/>
    <w:rsid w:val="004A05A5"/>
    <w:rsid w:val="006B14C9"/>
    <w:rsid w:val="006C157A"/>
    <w:rsid w:val="00724070"/>
    <w:rsid w:val="00735EB6"/>
    <w:rsid w:val="00743481"/>
    <w:rsid w:val="00771963"/>
    <w:rsid w:val="00787338"/>
    <w:rsid w:val="00877D65"/>
    <w:rsid w:val="009B42F0"/>
    <w:rsid w:val="00AC3570"/>
    <w:rsid w:val="00C73DFE"/>
    <w:rsid w:val="00D16AD7"/>
    <w:rsid w:val="00D17D2E"/>
    <w:rsid w:val="00D41BF8"/>
    <w:rsid w:val="00D503C2"/>
    <w:rsid w:val="00DA6371"/>
    <w:rsid w:val="00E33D54"/>
    <w:rsid w:val="00E53E1C"/>
    <w:rsid w:val="00EE4A1B"/>
    <w:rsid w:val="00FC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7703"/>
  <w15:docId w15:val="{7CCFC398-E1C0-4CB9-B7B3-90F9B59A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7A"/>
  </w:style>
  <w:style w:type="paragraph" w:styleId="Heading2">
    <w:name w:val="heading 2"/>
    <w:basedOn w:val="Normal"/>
    <w:link w:val="Heading2Char"/>
    <w:uiPriority w:val="9"/>
    <w:qFormat/>
    <w:rsid w:val="00D17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t">
    <w:name w:val="crayon-st"/>
    <w:basedOn w:val="DefaultParagraphFont"/>
    <w:rsid w:val="00787338"/>
  </w:style>
  <w:style w:type="character" w:customStyle="1" w:styleId="crayon-sy">
    <w:name w:val="crayon-sy"/>
    <w:basedOn w:val="DefaultParagraphFont"/>
    <w:rsid w:val="00787338"/>
  </w:style>
  <w:style w:type="character" w:customStyle="1" w:styleId="crayon-e">
    <w:name w:val="crayon-e"/>
    <w:basedOn w:val="DefaultParagraphFont"/>
    <w:rsid w:val="00787338"/>
  </w:style>
  <w:style w:type="character" w:customStyle="1" w:styleId="crayon-v">
    <w:name w:val="crayon-v"/>
    <w:basedOn w:val="DefaultParagraphFont"/>
    <w:rsid w:val="00787338"/>
  </w:style>
  <w:style w:type="character" w:customStyle="1" w:styleId="hljs-string">
    <w:name w:val="hljs-string"/>
    <w:basedOn w:val="DefaultParagraphFont"/>
    <w:rsid w:val="00787338"/>
  </w:style>
  <w:style w:type="paragraph" w:styleId="NormalWeb">
    <w:name w:val="Normal (Web)"/>
    <w:basedOn w:val="Normal"/>
    <w:uiPriority w:val="99"/>
    <w:semiHidden/>
    <w:unhideWhenUsed/>
    <w:rsid w:val="00D41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D2E"/>
    <w:rPr>
      <w:color w:val="0000FF" w:themeColor="hyperlink"/>
      <w:u w:val="single"/>
    </w:rPr>
  </w:style>
  <w:style w:type="character" w:customStyle="1" w:styleId="Heading2Char">
    <w:name w:val="Heading 2 Char"/>
    <w:basedOn w:val="DefaultParagraphFont"/>
    <w:link w:val="Heading2"/>
    <w:uiPriority w:val="9"/>
    <w:rsid w:val="00D17D2E"/>
    <w:rPr>
      <w:rFonts w:ascii="Times New Roman" w:eastAsia="Times New Roman" w:hAnsi="Times New Roman" w:cs="Times New Roman"/>
      <w:b/>
      <w:bCs/>
      <w:sz w:val="36"/>
      <w:szCs w:val="36"/>
    </w:rPr>
  </w:style>
  <w:style w:type="character" w:styleId="Strong">
    <w:name w:val="Strong"/>
    <w:basedOn w:val="DefaultParagraphFont"/>
    <w:uiPriority w:val="22"/>
    <w:qFormat/>
    <w:rsid w:val="00D17D2E"/>
    <w:rPr>
      <w:b/>
      <w:bCs/>
    </w:rPr>
  </w:style>
  <w:style w:type="character" w:styleId="HTMLCode">
    <w:name w:val="HTML Code"/>
    <w:basedOn w:val="DefaultParagraphFont"/>
    <w:uiPriority w:val="99"/>
    <w:semiHidden/>
    <w:unhideWhenUsed/>
    <w:rsid w:val="002331E1"/>
    <w:rPr>
      <w:rFonts w:ascii="Courier New" w:eastAsia="Times New Roman" w:hAnsi="Courier New" w:cs="Courier New"/>
      <w:sz w:val="20"/>
      <w:szCs w:val="20"/>
    </w:rPr>
  </w:style>
  <w:style w:type="character" w:customStyle="1" w:styleId="hljs-keyword">
    <w:name w:val="hljs-keyword"/>
    <w:basedOn w:val="DefaultParagraphFont"/>
    <w:rsid w:val="00FC3A8C"/>
  </w:style>
  <w:style w:type="character" w:customStyle="1" w:styleId="hljs-title">
    <w:name w:val="hljs-title"/>
    <w:basedOn w:val="DefaultParagraphFont"/>
    <w:rsid w:val="00FC3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53955">
      <w:bodyDiv w:val="1"/>
      <w:marLeft w:val="0"/>
      <w:marRight w:val="0"/>
      <w:marTop w:val="0"/>
      <w:marBottom w:val="0"/>
      <w:divBdr>
        <w:top w:val="none" w:sz="0" w:space="0" w:color="auto"/>
        <w:left w:val="none" w:sz="0" w:space="0" w:color="auto"/>
        <w:bottom w:val="none" w:sz="0" w:space="0" w:color="auto"/>
        <w:right w:val="none" w:sz="0" w:space="0" w:color="auto"/>
      </w:divBdr>
    </w:div>
    <w:div w:id="488252064">
      <w:bodyDiv w:val="1"/>
      <w:marLeft w:val="0"/>
      <w:marRight w:val="0"/>
      <w:marTop w:val="0"/>
      <w:marBottom w:val="0"/>
      <w:divBdr>
        <w:top w:val="none" w:sz="0" w:space="0" w:color="auto"/>
        <w:left w:val="none" w:sz="0" w:space="0" w:color="auto"/>
        <w:bottom w:val="none" w:sz="0" w:space="0" w:color="auto"/>
        <w:right w:val="none" w:sz="0" w:space="0" w:color="auto"/>
      </w:divBdr>
    </w:div>
    <w:div w:id="1487286388">
      <w:bodyDiv w:val="1"/>
      <w:marLeft w:val="0"/>
      <w:marRight w:val="0"/>
      <w:marTop w:val="0"/>
      <w:marBottom w:val="0"/>
      <w:divBdr>
        <w:top w:val="none" w:sz="0" w:space="0" w:color="auto"/>
        <w:left w:val="none" w:sz="0" w:space="0" w:color="auto"/>
        <w:bottom w:val="none" w:sz="0" w:space="0" w:color="auto"/>
        <w:right w:val="none" w:sz="0" w:space="0" w:color="auto"/>
      </w:divBdr>
    </w:div>
    <w:div w:id="17462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javatpoint.com/selenium-assertions"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42</cp:revision>
  <dcterms:created xsi:type="dcterms:W3CDTF">2018-03-18T06:56:00Z</dcterms:created>
  <dcterms:modified xsi:type="dcterms:W3CDTF">2021-09-15T08:04:00Z</dcterms:modified>
</cp:coreProperties>
</file>