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D9AE" w14:textId="63A1F780" w:rsidR="002D1095" w:rsidRPr="00F1430F" w:rsidRDefault="0017321B" w:rsidP="00825B87">
      <w:pPr>
        <w:spacing w:after="0"/>
        <w:rPr>
          <w:rFonts w:ascii="Open Sans" w:hAnsi="Open Sans" w:cs="Open Sans"/>
          <w:color w:val="212529"/>
          <w:shd w:val="clear" w:color="auto" w:fill="FFFFFF"/>
        </w:rPr>
      </w:pPr>
      <w:r w:rsidRPr="00F1430F">
        <w:rPr>
          <w:rFonts w:ascii="Open Sans" w:hAnsi="Open Sans" w:cs="Open Sans"/>
          <w:color w:val="212529"/>
          <w:shd w:val="clear" w:color="auto" w:fill="FFFFFF"/>
        </w:rPr>
        <w:t xml:space="preserve">We can run multiple </w:t>
      </w:r>
      <w:r w:rsidR="00BC7EC4" w:rsidRPr="00F1430F">
        <w:rPr>
          <w:rFonts w:ascii="Open Sans" w:hAnsi="Open Sans" w:cs="Open Sans"/>
          <w:color w:val="212529"/>
          <w:shd w:val="clear" w:color="auto" w:fill="FFFFFF"/>
        </w:rPr>
        <w:t xml:space="preserve">TESTS of testing </w:t>
      </w:r>
      <w:r w:rsidR="0009755D" w:rsidRPr="00F1430F">
        <w:rPr>
          <w:rFonts w:ascii="Open Sans" w:hAnsi="Open Sans" w:cs="Open Sans"/>
          <w:color w:val="212529"/>
          <w:shd w:val="clear" w:color="auto" w:fill="FFFFFF"/>
        </w:rPr>
        <w:t>parallel</w:t>
      </w:r>
      <w:r w:rsidR="00BC7EC4" w:rsidRPr="00F1430F">
        <w:rPr>
          <w:rFonts w:ascii="Open Sans" w:hAnsi="Open Sans" w:cs="Open Sans"/>
          <w:color w:val="212529"/>
          <w:shd w:val="clear" w:color="auto" w:fill="FFFFFF"/>
        </w:rPr>
        <w:t xml:space="preserve">. </w:t>
      </w:r>
      <w:r w:rsidR="004E6EC4">
        <w:rPr>
          <w:rFonts w:ascii="Open Sans" w:hAnsi="Open Sans" w:cs="Open Sans"/>
          <w:color w:val="212529"/>
          <w:shd w:val="clear" w:color="auto" w:fill="FFFFFF"/>
        </w:rPr>
        <w:t xml:space="preserve">We can run </w:t>
      </w:r>
      <w:r w:rsidR="004E6EC4" w:rsidRPr="004E6EC4">
        <w:rPr>
          <w:rFonts w:ascii="Open Sans" w:hAnsi="Open Sans" w:cs="Open Sans"/>
          <w:b/>
          <w:bCs/>
          <w:color w:val="212529"/>
          <w:shd w:val="clear" w:color="auto" w:fill="FFFFFF"/>
        </w:rPr>
        <w:t>class</w:t>
      </w:r>
      <w:r w:rsidR="004E6EC4">
        <w:rPr>
          <w:rFonts w:ascii="Open Sans" w:hAnsi="Open Sans" w:cs="Open Sans"/>
          <w:color w:val="212529"/>
          <w:shd w:val="clear" w:color="auto" w:fill="FFFFFF"/>
        </w:rPr>
        <w:t xml:space="preserve">, </w:t>
      </w:r>
      <w:r w:rsidR="004E6EC4" w:rsidRPr="004E6EC4">
        <w:rPr>
          <w:rFonts w:ascii="Open Sans" w:hAnsi="Open Sans" w:cs="Open Sans"/>
          <w:b/>
          <w:bCs/>
          <w:color w:val="212529"/>
          <w:shd w:val="clear" w:color="auto" w:fill="FFFFFF"/>
        </w:rPr>
        <w:t>test</w:t>
      </w:r>
      <w:r w:rsidR="004E6EC4">
        <w:rPr>
          <w:rFonts w:ascii="Open Sans" w:hAnsi="Open Sans" w:cs="Open Sans"/>
          <w:color w:val="212529"/>
          <w:shd w:val="clear" w:color="auto" w:fill="FFFFFF"/>
        </w:rPr>
        <w:t xml:space="preserve">, </w:t>
      </w:r>
      <w:r w:rsidR="004E6EC4" w:rsidRPr="004E6EC4">
        <w:rPr>
          <w:rFonts w:ascii="Open Sans" w:hAnsi="Open Sans" w:cs="Open Sans"/>
          <w:color w:val="212529"/>
          <w:shd w:val="clear" w:color="auto" w:fill="FFFFFF"/>
        </w:rPr>
        <w:t>and</w:t>
      </w:r>
      <w:r w:rsidR="004E6EC4">
        <w:rPr>
          <w:rFonts w:ascii="Open Sans" w:hAnsi="Open Sans" w:cs="Open Sans"/>
          <w:color w:val="212529"/>
          <w:shd w:val="clear" w:color="auto" w:fill="FFFFFF"/>
        </w:rPr>
        <w:t xml:space="preserve"> </w:t>
      </w:r>
      <w:r w:rsidR="004E6EC4" w:rsidRPr="004E6EC4">
        <w:rPr>
          <w:rFonts w:ascii="Open Sans" w:hAnsi="Open Sans" w:cs="Open Sans"/>
          <w:b/>
          <w:bCs/>
          <w:color w:val="212529"/>
          <w:shd w:val="clear" w:color="auto" w:fill="FFFFFF"/>
        </w:rPr>
        <w:t>method</w:t>
      </w:r>
      <w:r w:rsidR="004E6EC4">
        <w:rPr>
          <w:rFonts w:ascii="Open Sans" w:hAnsi="Open Sans" w:cs="Open Sans"/>
          <w:color w:val="212529"/>
          <w:shd w:val="clear" w:color="auto" w:fill="FFFFFF"/>
        </w:rPr>
        <w:t xml:space="preserve"> parallelly. </w:t>
      </w:r>
    </w:p>
    <w:p w14:paraId="1EE30708" w14:textId="77777777" w:rsidR="006E4C04" w:rsidRPr="00F1430F" w:rsidRDefault="006E4C04" w:rsidP="00825B87">
      <w:pPr>
        <w:spacing w:after="0"/>
        <w:rPr>
          <w:rFonts w:ascii="Open Sans" w:hAnsi="Open Sans" w:cs="Open Sans"/>
          <w:b/>
          <w:bCs/>
          <w:color w:val="212529"/>
          <w:u w:val="single"/>
          <w:shd w:val="clear" w:color="auto" w:fill="FFFFFF"/>
        </w:rPr>
      </w:pPr>
    </w:p>
    <w:p w14:paraId="24F1AA3A" w14:textId="77153F69" w:rsidR="002D1095" w:rsidRPr="00F1430F" w:rsidRDefault="00906262">
      <w:pPr>
        <w:rPr>
          <w:rFonts w:ascii="Open Sans" w:hAnsi="Open Sans" w:cs="Open Sans"/>
          <w:color w:val="212529"/>
          <w:shd w:val="clear" w:color="auto" w:fill="FFFFFF"/>
        </w:rPr>
      </w:pPr>
      <w:r>
        <w:rPr>
          <w:rFonts w:ascii="Open Sans" w:hAnsi="Open Sans" w:cs="Open Sans"/>
          <w:b/>
          <w:bCs/>
          <w:color w:val="212529"/>
          <w:u w:val="single"/>
          <w:shd w:val="clear" w:color="auto" w:fill="FFFFFF"/>
        </w:rPr>
        <w:t xml:space="preserve">1. </w:t>
      </w:r>
      <w:r w:rsidR="001667BB" w:rsidRPr="00F1430F">
        <w:rPr>
          <w:rFonts w:ascii="Open Sans" w:hAnsi="Open Sans" w:cs="Open Sans"/>
          <w:b/>
          <w:bCs/>
          <w:color w:val="212529"/>
          <w:u w:val="single"/>
          <w:shd w:val="clear" w:color="auto" w:fill="FFFFFF"/>
        </w:rPr>
        <w:t>Class</w:t>
      </w:r>
      <w:r w:rsidR="001667BB" w:rsidRPr="00F1430F">
        <w:rPr>
          <w:rFonts w:ascii="Open Sans" w:hAnsi="Open Sans" w:cs="Open Sans"/>
          <w:b/>
          <w:bCs/>
          <w:color w:val="212529"/>
          <w:u w:val="single"/>
          <w:shd w:val="clear" w:color="auto" w:fill="FFFFFF"/>
        </w:rPr>
        <w:t xml:space="preserve"> parallel </w:t>
      </w:r>
      <w:proofErr w:type="gramStart"/>
      <w:r w:rsidR="001667BB" w:rsidRPr="00F1430F">
        <w:rPr>
          <w:rFonts w:ascii="Open Sans" w:hAnsi="Open Sans" w:cs="Open Sans"/>
          <w:b/>
          <w:bCs/>
          <w:color w:val="212529"/>
          <w:u w:val="single"/>
          <w:shd w:val="clear" w:color="auto" w:fill="FFFFFF"/>
        </w:rPr>
        <w:t>execution</w:t>
      </w:r>
      <w:r w:rsidR="001667BB" w:rsidRPr="00F1430F">
        <w:rPr>
          <w:rFonts w:ascii="Open Sans" w:hAnsi="Open Sans" w:cs="Open Sans"/>
          <w:b/>
          <w:bCs/>
          <w:color w:val="212529"/>
          <w:u w:val="single"/>
          <w:shd w:val="clear" w:color="auto" w:fill="FFFFFF"/>
        </w:rPr>
        <w:t xml:space="preserve"> :</w:t>
      </w:r>
      <w:proofErr w:type="gramEnd"/>
      <w:r w:rsidR="001667BB" w:rsidRPr="00F1430F">
        <w:rPr>
          <w:rFonts w:ascii="Open Sans" w:hAnsi="Open Sans" w:cs="Open Sans"/>
          <w:b/>
          <w:bCs/>
          <w:color w:val="212529"/>
          <w:u w:val="single"/>
          <w:shd w:val="clear" w:color="auto" w:fill="FFFFFF"/>
        </w:rPr>
        <w:t xml:space="preserve"> </w:t>
      </w:r>
      <w:r w:rsidR="002D1095" w:rsidRPr="00F1430F">
        <w:rPr>
          <w:rFonts w:ascii="Open Sans" w:hAnsi="Open Sans" w:cs="Open Sans"/>
          <w:color w:val="212529"/>
          <w:shd w:val="clear" w:color="auto" w:fill="FFFFFF"/>
        </w:rPr>
        <w:t>We have set parameter parallel = class, so it executes the classes parallel.</w:t>
      </w:r>
    </w:p>
    <w:p w14:paraId="661C2785"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suite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"My suit"</w:t>
      </w:r>
      <w:r>
        <w:rPr>
          <w:rFonts w:ascii="Consolas" w:hAnsi="Consolas" w:cs="Consolas"/>
        </w:rPr>
        <w:t xml:space="preserve"> </w:t>
      </w:r>
      <w:r w:rsidRPr="00B22DFE">
        <w:rPr>
          <w:rFonts w:ascii="Consolas" w:hAnsi="Consolas" w:cs="Consolas"/>
          <w:color w:val="7F007F"/>
          <w:u w:val="single"/>
        </w:rPr>
        <w:t>parallel</w:t>
      </w:r>
      <w:r>
        <w:rPr>
          <w:rFonts w:ascii="Consolas" w:hAnsi="Consolas" w:cs="Consolas"/>
          <w:color w:val="000000"/>
        </w:rPr>
        <w:t>=</w:t>
      </w:r>
      <w:r>
        <w:rPr>
          <w:rFonts w:ascii="Consolas" w:hAnsi="Consolas" w:cs="Consolas"/>
          <w:i/>
          <w:iCs/>
          <w:color w:val="2A00FF"/>
        </w:rPr>
        <w:t>"classes"</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THIS IS PARRELEL EXECUTION OF TESTS --&gt;</w:t>
      </w:r>
    </w:p>
    <w:p w14:paraId="6124F8D9"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test</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"My name"</w:t>
      </w:r>
      <w:r>
        <w:rPr>
          <w:rFonts w:ascii="Consolas" w:hAnsi="Consolas" w:cs="Consolas"/>
          <w:color w:val="008080"/>
        </w:rPr>
        <w:t>&gt;</w:t>
      </w:r>
    </w:p>
    <w:p w14:paraId="626B8D5F"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3F5FBF"/>
        </w:rPr>
        <w:t>&lt;!--</w:t>
      </w:r>
      <w:proofErr w:type="gramEnd"/>
      <w:r>
        <w:rPr>
          <w:rFonts w:ascii="Consolas" w:hAnsi="Consolas" w:cs="Consolas"/>
          <w:color w:val="3F5FBF"/>
        </w:rPr>
        <w:t xml:space="preserve"> &lt;classes&gt; &lt;class name="p1.Test1" /&gt; &lt;methods&gt; &lt;include name = "m2"/&gt; </w:t>
      </w:r>
    </w:p>
    <w:p w14:paraId="531B6EF8"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3F5FBF"/>
        </w:rPr>
        <w:tab/>
      </w:r>
      <w:r>
        <w:rPr>
          <w:rFonts w:ascii="Consolas" w:hAnsi="Consolas" w:cs="Consolas"/>
          <w:color w:val="3F5FBF"/>
        </w:rPr>
        <w:tab/>
      </w:r>
      <w:r>
        <w:rPr>
          <w:rFonts w:ascii="Consolas" w:hAnsi="Consolas" w:cs="Consolas"/>
          <w:color w:val="3F5FBF"/>
        </w:rPr>
        <w:tab/>
        <w:t xml:space="preserve">//execute m2 from test1 &lt;include name = "m3"/&gt; //execute m3 from test1 &lt;/methods&gt; </w:t>
      </w:r>
    </w:p>
    <w:p w14:paraId="5E7D0ACA"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3F5FBF"/>
        </w:rPr>
        <w:tab/>
      </w:r>
      <w:r>
        <w:rPr>
          <w:rFonts w:ascii="Consolas" w:hAnsi="Consolas" w:cs="Consolas"/>
          <w:color w:val="3F5FBF"/>
        </w:rPr>
        <w:tab/>
      </w:r>
      <w:r>
        <w:rPr>
          <w:rFonts w:ascii="Consolas" w:hAnsi="Consolas" w:cs="Consolas"/>
          <w:color w:val="3F5FBF"/>
        </w:rPr>
        <w:tab/>
        <w:t>&lt;class name="p1.Test2"&gt; &lt;/class&gt; // end here too &lt;/classes&gt; --&gt;</w:t>
      </w:r>
    </w:p>
    <w:p w14:paraId="7E13DA65"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packages</w:t>
      </w:r>
      <w:r>
        <w:rPr>
          <w:rFonts w:ascii="Consolas" w:hAnsi="Consolas" w:cs="Consolas"/>
          <w:color w:val="008080"/>
        </w:rPr>
        <w:t>&gt;</w:t>
      </w:r>
    </w:p>
    <w:p w14:paraId="5AAE4DED"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package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"p1"</w:t>
      </w:r>
      <w:r>
        <w:rPr>
          <w:rFonts w:ascii="Consolas" w:hAnsi="Consolas" w:cs="Consolas"/>
        </w:rPr>
        <w:t xml:space="preserve"> </w:t>
      </w:r>
      <w:r>
        <w:rPr>
          <w:rFonts w:ascii="Consolas" w:hAnsi="Consolas" w:cs="Consolas"/>
          <w:color w:val="008080"/>
        </w:rPr>
        <w:t>/&gt;</w:t>
      </w:r>
    </w:p>
    <w:p w14:paraId="6BF0530A"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7DAE8D95"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"p1.Test1"</w:t>
      </w:r>
      <w:r>
        <w:rPr>
          <w:rFonts w:ascii="Consolas" w:hAnsi="Consolas" w:cs="Consolas"/>
        </w:rPr>
        <w:t xml:space="preserve"> </w:t>
      </w:r>
      <w:r>
        <w:rPr>
          <w:rFonts w:ascii="Consolas" w:hAnsi="Consolas" w:cs="Consolas"/>
          <w:color w:val="008080"/>
        </w:rPr>
        <w:t>/&gt;</w:t>
      </w:r>
    </w:p>
    <w:p w14:paraId="2C7A7D26"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"p1.Test2"</w:t>
      </w:r>
      <w:r>
        <w:rPr>
          <w:rFonts w:ascii="Consolas" w:hAnsi="Consolas" w:cs="Consolas"/>
        </w:rPr>
        <w:t xml:space="preserve"> </w:t>
      </w:r>
      <w:r>
        <w:rPr>
          <w:rFonts w:ascii="Consolas" w:hAnsi="Consolas" w:cs="Consolas"/>
          <w:color w:val="008080"/>
        </w:rPr>
        <w:t>/&gt;</w:t>
      </w:r>
    </w:p>
    <w:p w14:paraId="721FE38F"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3F5FBF"/>
        </w:rPr>
        <w:t>&lt;!--</w:t>
      </w:r>
      <w:proofErr w:type="gramEnd"/>
      <w:r>
        <w:rPr>
          <w:rFonts w:ascii="Consolas" w:hAnsi="Consolas" w:cs="Consolas"/>
          <w:color w:val="3F5FBF"/>
        </w:rPr>
        <w:t xml:space="preserve"> IT WILL EXECUTE ABOVE MENTIONED 2 CLASSES PARALLELY --&gt;</w:t>
      </w:r>
    </w:p>
    <w:p w14:paraId="4C69CD19"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3F5FBF"/>
        </w:rPr>
        <w:t>&lt;!--</w:t>
      </w:r>
      <w:proofErr w:type="gramEnd"/>
      <w:r>
        <w:rPr>
          <w:rFonts w:ascii="Consolas" w:hAnsi="Consolas" w:cs="Consolas"/>
          <w:color w:val="3F5FBF"/>
        </w:rPr>
        <w:t xml:space="preserve"> &lt;groups&gt; &lt;run&gt; &lt;include name="Regression" /&gt; &lt;include name="Sanity" </w:t>
      </w:r>
    </w:p>
    <w:p w14:paraId="11EE2482"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3F5FBF"/>
        </w:rPr>
        <w:tab/>
      </w:r>
      <w:r>
        <w:rPr>
          <w:rFonts w:ascii="Consolas" w:hAnsi="Consolas" w:cs="Consolas"/>
          <w:color w:val="3F5FBF"/>
        </w:rPr>
        <w:tab/>
      </w:r>
      <w:r>
        <w:rPr>
          <w:rFonts w:ascii="Consolas" w:hAnsi="Consolas" w:cs="Consolas"/>
          <w:color w:val="3F5FBF"/>
        </w:rPr>
        <w:tab/>
      </w:r>
      <w:r>
        <w:rPr>
          <w:rFonts w:ascii="Consolas" w:hAnsi="Consolas" w:cs="Consolas"/>
          <w:color w:val="3F5FBF"/>
        </w:rPr>
        <w:tab/>
      </w:r>
      <w:r>
        <w:rPr>
          <w:rFonts w:ascii="Consolas" w:hAnsi="Consolas" w:cs="Consolas"/>
          <w:color w:val="3F5FBF"/>
        </w:rPr>
        <w:tab/>
        <w:t>/&gt; &lt;/run&gt; &lt;/groups&gt; --&gt;</w:t>
      </w:r>
    </w:p>
    <w:p w14:paraId="77FB3C55"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7C46700D"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packages</w:t>
      </w:r>
      <w:r>
        <w:rPr>
          <w:rFonts w:ascii="Consolas" w:hAnsi="Consolas" w:cs="Consolas"/>
          <w:color w:val="008080"/>
        </w:rPr>
        <w:t>&gt;</w:t>
      </w:r>
    </w:p>
    <w:p w14:paraId="3545A792"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test</w:t>
      </w:r>
      <w:r>
        <w:rPr>
          <w:rFonts w:ascii="Consolas" w:hAnsi="Consolas" w:cs="Consolas"/>
          <w:color w:val="008080"/>
        </w:rPr>
        <w:t>&gt;</w:t>
      </w:r>
    </w:p>
    <w:p w14:paraId="4C3A67D3" w14:textId="77777777" w:rsidR="00B22DFE" w:rsidRDefault="00B22DFE" w:rsidP="00B22DF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suite</w:t>
      </w:r>
      <w:r>
        <w:rPr>
          <w:rFonts w:ascii="Consolas" w:hAnsi="Consolas" w:cs="Consolas"/>
          <w:color w:val="008080"/>
        </w:rPr>
        <w:t>&gt;</w:t>
      </w:r>
    </w:p>
    <w:p w14:paraId="67EB68B0" w14:textId="77777777" w:rsidR="00B22DFE" w:rsidRDefault="00B22DFE">
      <w:pPr>
        <w:rPr>
          <w:sz w:val="28"/>
          <w:szCs w:val="28"/>
        </w:rPr>
      </w:pPr>
    </w:p>
    <w:p w14:paraId="4D1C2657" w14:textId="3598C785" w:rsidR="00B22DFE" w:rsidRPr="00825B87" w:rsidRDefault="00570E54">
      <w:pPr>
        <w:rPr>
          <w:rFonts w:ascii="Open Sans" w:hAnsi="Open Sans" w:cs="Open Sans"/>
          <w:color w:val="212529"/>
          <w:shd w:val="clear" w:color="auto" w:fill="FFFFFF"/>
        </w:rPr>
      </w:pPr>
      <w:r>
        <w:rPr>
          <w:rFonts w:ascii="Open Sans" w:hAnsi="Open Sans" w:cs="Open Sans"/>
          <w:b/>
          <w:bCs/>
          <w:color w:val="212529"/>
          <w:u w:val="single"/>
          <w:shd w:val="clear" w:color="auto" w:fill="FFFFFF"/>
        </w:rPr>
        <w:t xml:space="preserve">2. </w:t>
      </w:r>
      <w:r w:rsidR="00614ED3" w:rsidRPr="00825B87">
        <w:rPr>
          <w:rFonts w:ascii="Open Sans" w:hAnsi="Open Sans" w:cs="Open Sans"/>
          <w:b/>
          <w:bCs/>
          <w:color w:val="212529"/>
          <w:u w:val="single"/>
          <w:shd w:val="clear" w:color="auto" w:fill="FFFFFF"/>
        </w:rPr>
        <w:t xml:space="preserve">Methods parallel </w:t>
      </w:r>
      <w:proofErr w:type="gramStart"/>
      <w:r w:rsidR="00614ED3" w:rsidRPr="00825B87">
        <w:rPr>
          <w:rFonts w:ascii="Open Sans" w:hAnsi="Open Sans" w:cs="Open Sans"/>
          <w:b/>
          <w:bCs/>
          <w:color w:val="212529"/>
          <w:u w:val="single"/>
          <w:shd w:val="clear" w:color="auto" w:fill="FFFFFF"/>
        </w:rPr>
        <w:t>execution</w:t>
      </w:r>
      <w:r w:rsidR="00614ED3" w:rsidRPr="00825B87">
        <w:rPr>
          <w:rFonts w:ascii="Open Sans" w:hAnsi="Open Sans" w:cs="Open Sans"/>
          <w:color w:val="212529"/>
          <w:shd w:val="clear" w:color="auto" w:fill="FFFFFF"/>
        </w:rPr>
        <w:t xml:space="preserve"> :</w:t>
      </w:r>
      <w:proofErr w:type="gramEnd"/>
      <w:r w:rsidR="00614ED3" w:rsidRPr="00825B87">
        <w:rPr>
          <w:rFonts w:ascii="Open Sans" w:hAnsi="Open Sans" w:cs="Open Sans"/>
          <w:color w:val="212529"/>
          <w:shd w:val="clear" w:color="auto" w:fill="FFFFFF"/>
        </w:rPr>
        <w:t xml:space="preserve"> </w:t>
      </w:r>
      <w:r w:rsidR="00950E6C" w:rsidRPr="00825B87">
        <w:rPr>
          <w:rFonts w:ascii="Open Sans" w:hAnsi="Open Sans" w:cs="Open Sans"/>
          <w:color w:val="212529"/>
          <w:shd w:val="clear" w:color="auto" w:fill="FFFFFF"/>
        </w:rPr>
        <w:t xml:space="preserve">Here it </w:t>
      </w:r>
      <w:r w:rsidR="00950E6C" w:rsidRPr="006E4C04">
        <w:rPr>
          <w:rFonts w:ascii="Open Sans" w:hAnsi="Open Sans" w:cs="Open Sans"/>
          <w:color w:val="212529"/>
          <w:sz w:val="20"/>
          <w:szCs w:val="20"/>
          <w:shd w:val="clear" w:color="auto" w:fill="FFFFFF"/>
        </w:rPr>
        <w:t xml:space="preserve">runs </w:t>
      </w:r>
      <w:r w:rsidR="00950E6C" w:rsidRPr="00825B87">
        <w:rPr>
          <w:rFonts w:ascii="Open Sans" w:hAnsi="Open Sans" w:cs="Open Sans"/>
          <w:color w:val="212529"/>
          <w:shd w:val="clear" w:color="auto" w:fill="FFFFFF"/>
        </w:rPr>
        <w:t xml:space="preserve">methods </w:t>
      </w:r>
      <w:r w:rsidR="002B6871" w:rsidRPr="00825B87">
        <w:rPr>
          <w:rFonts w:ascii="Open Sans" w:hAnsi="Open Sans" w:cs="Open Sans"/>
          <w:color w:val="212529"/>
          <w:shd w:val="clear" w:color="auto" w:fill="FFFFFF"/>
        </w:rPr>
        <w:t>parallelly</w:t>
      </w:r>
    </w:p>
    <w:p w14:paraId="5411FF9E" w14:textId="64565C3A" w:rsidR="00614ED3" w:rsidRDefault="00614ED3">
      <w:pPr>
        <w:rPr>
          <w:sz w:val="28"/>
          <w:szCs w:val="28"/>
        </w:rPr>
      </w:pPr>
      <w:r>
        <w:rPr>
          <w:noProof/>
        </w:rPr>
        <w:drawing>
          <wp:inline distT="0" distB="0" distL="0" distR="0" wp14:anchorId="601CF915" wp14:editId="4C761ADE">
            <wp:extent cx="5943600" cy="239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6490"/>
                    </a:xfrm>
                    <a:prstGeom prst="rect">
                      <a:avLst/>
                    </a:prstGeom>
                  </pic:spPr>
                </pic:pic>
              </a:graphicData>
            </a:graphic>
          </wp:inline>
        </w:drawing>
      </w:r>
    </w:p>
    <w:p w14:paraId="4BF7C1DA" w14:textId="1E7C598A" w:rsidR="00B22DFE" w:rsidRDefault="00BE52EC">
      <w:pPr>
        <w:rPr>
          <w:rFonts w:ascii="Open Sans" w:hAnsi="Open Sans" w:cs="Open Sans"/>
          <w:color w:val="212529"/>
          <w:shd w:val="clear" w:color="auto" w:fill="FFFFFF"/>
        </w:rPr>
      </w:pPr>
      <w:r w:rsidRPr="00BE52EC">
        <w:rPr>
          <w:rFonts w:ascii="Open Sans" w:hAnsi="Open Sans" w:cs="Open Sans"/>
          <w:b/>
          <w:bCs/>
          <w:color w:val="212529"/>
          <w:u w:val="single"/>
          <w:shd w:val="clear" w:color="auto" w:fill="FFFFFF"/>
        </w:rPr>
        <w:t>Threads</w:t>
      </w:r>
      <w:r>
        <w:rPr>
          <w:rFonts w:ascii="Open Sans" w:hAnsi="Open Sans" w:cs="Open Sans"/>
          <w:color w:val="212529"/>
          <w:shd w:val="clear" w:color="auto" w:fill="FFFFFF"/>
        </w:rPr>
        <w:t xml:space="preserve"> in parallel testing refer to different parts in which the test execution will be divided and run parallelly. </w:t>
      </w:r>
      <w:proofErr w:type="gramStart"/>
      <w:r>
        <w:rPr>
          <w:rFonts w:ascii="Open Sans" w:hAnsi="Open Sans" w:cs="Open Sans"/>
          <w:color w:val="212529"/>
          <w:shd w:val="clear" w:color="auto" w:fill="FFFFFF"/>
        </w:rPr>
        <w:t>So</w:t>
      </w:r>
      <w:proofErr w:type="gramEnd"/>
      <w:r>
        <w:rPr>
          <w:rFonts w:ascii="Open Sans" w:hAnsi="Open Sans" w:cs="Open Sans"/>
          <w:color w:val="212529"/>
          <w:shd w:val="clear" w:color="auto" w:fill="FFFFFF"/>
        </w:rPr>
        <w:t xml:space="preserve"> if there are two threads and two methods, they will take one method each and run them parallelly (</w:t>
      </w:r>
      <w:r w:rsidRPr="00BE52EC">
        <w:rPr>
          <w:rStyle w:val="Emphasis"/>
          <w:rFonts w:ascii="Open Sans" w:hAnsi="Open Sans" w:cs="Open Sans"/>
          <w:color w:val="212529"/>
          <w:u w:val="single"/>
          <w:shd w:val="clear" w:color="auto" w:fill="FFFFFF"/>
        </w:rPr>
        <w:t xml:space="preserve">if we are running the </w:t>
      </w:r>
      <w:r w:rsidRPr="00BE52EC">
        <w:rPr>
          <w:rStyle w:val="Emphasis"/>
          <w:rFonts w:ascii="Open Sans" w:hAnsi="Open Sans" w:cs="Open Sans"/>
          <w:b/>
          <w:bCs/>
          <w:color w:val="212529"/>
          <w:u w:val="single"/>
          <w:shd w:val="clear" w:color="auto" w:fill="FFFFFF"/>
        </w:rPr>
        <w:t>methods</w:t>
      </w:r>
      <w:r w:rsidRPr="00BE52EC">
        <w:rPr>
          <w:rStyle w:val="Emphasis"/>
          <w:rFonts w:ascii="Open Sans" w:hAnsi="Open Sans" w:cs="Open Sans"/>
          <w:color w:val="212529"/>
          <w:u w:val="single"/>
          <w:shd w:val="clear" w:color="auto" w:fill="FFFFFF"/>
        </w:rPr>
        <w:t xml:space="preserve"> parallelly</w:t>
      </w:r>
      <w:r>
        <w:rPr>
          <w:rFonts w:ascii="Open Sans" w:hAnsi="Open Sans" w:cs="Open Sans"/>
          <w:color w:val="212529"/>
          <w:shd w:val="clear" w:color="auto" w:fill="FFFFFF"/>
        </w:rPr>
        <w:t>). But if there are three methods and two threads, one will have to wait until one thread is free and takes up that method for execution. Therefore, we need to specify the number of threads we want to run while performing parallel testing in TestNG.</w:t>
      </w:r>
      <w:r w:rsidR="00D25864">
        <w:rPr>
          <w:rFonts w:ascii="Open Sans" w:hAnsi="Open Sans" w:cs="Open Sans"/>
          <w:color w:val="212529"/>
          <w:shd w:val="clear" w:color="auto" w:fill="FFFFFF"/>
        </w:rPr>
        <w:t xml:space="preserve"> </w:t>
      </w:r>
      <w:r w:rsidR="00D25864">
        <w:rPr>
          <w:rStyle w:val="Strong"/>
          <w:rFonts w:ascii="Open Sans" w:hAnsi="Open Sans" w:cs="Open Sans"/>
          <w:i/>
          <w:iCs/>
          <w:color w:val="212529"/>
          <w:shd w:val="clear" w:color="auto" w:fill="FFFFFF"/>
        </w:rPr>
        <w:t>The TestNG has a default value of thread = 5 for parallel testing</w:t>
      </w:r>
      <w:r w:rsidR="00D25864">
        <w:rPr>
          <w:rFonts w:ascii="Open Sans" w:hAnsi="Open Sans" w:cs="Open Sans"/>
          <w:color w:val="212529"/>
          <w:shd w:val="clear" w:color="auto" w:fill="FFFFFF"/>
        </w:rPr>
        <w:t xml:space="preserve">. </w:t>
      </w:r>
      <w:r w:rsidR="00745955">
        <w:rPr>
          <w:rFonts w:ascii="Open Sans" w:hAnsi="Open Sans" w:cs="Open Sans"/>
          <w:color w:val="212529"/>
          <w:shd w:val="clear" w:color="auto" w:fill="FFFFFF"/>
        </w:rPr>
        <w:t xml:space="preserve">It is ok even if we do not mention thread for parallel testing always. </w:t>
      </w:r>
    </w:p>
    <w:p w14:paraId="2383B50A" w14:textId="675BF099" w:rsidR="004012CE" w:rsidRDefault="004012CE">
      <w:pPr>
        <w:rPr>
          <w:rFonts w:ascii="Open Sans" w:hAnsi="Open Sans" w:cs="Open Sans"/>
          <w:color w:val="212529"/>
          <w:shd w:val="clear" w:color="auto" w:fill="FFFFFF"/>
        </w:rPr>
      </w:pPr>
      <w:r>
        <w:rPr>
          <w:noProof/>
        </w:rPr>
        <w:lastRenderedPageBreak/>
        <w:drawing>
          <wp:inline distT="0" distB="0" distL="0" distR="0" wp14:anchorId="4D2A032F" wp14:editId="5FC9079A">
            <wp:extent cx="64008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638425"/>
                    </a:xfrm>
                    <a:prstGeom prst="rect">
                      <a:avLst/>
                    </a:prstGeom>
                  </pic:spPr>
                </pic:pic>
              </a:graphicData>
            </a:graphic>
          </wp:inline>
        </w:drawing>
      </w:r>
    </w:p>
    <w:p w14:paraId="6A99FD2E" w14:textId="0F9A5257" w:rsidR="00CF76EE" w:rsidRDefault="002B6871">
      <w:pPr>
        <w:rPr>
          <w:sz w:val="28"/>
          <w:szCs w:val="28"/>
        </w:rPr>
      </w:pPr>
      <w:r>
        <w:rPr>
          <w:sz w:val="28"/>
          <w:szCs w:val="28"/>
        </w:rPr>
        <w:t xml:space="preserve">3. </w:t>
      </w:r>
      <w:r>
        <w:rPr>
          <w:rFonts w:ascii="Open Sans" w:hAnsi="Open Sans" w:cs="Open Sans"/>
          <w:b/>
          <w:bCs/>
          <w:color w:val="212529"/>
          <w:u w:val="single"/>
          <w:shd w:val="clear" w:color="auto" w:fill="FFFFFF"/>
        </w:rPr>
        <w:t>Test</w:t>
      </w:r>
      <w:r w:rsidRPr="00825B87">
        <w:rPr>
          <w:rFonts w:ascii="Open Sans" w:hAnsi="Open Sans" w:cs="Open Sans"/>
          <w:b/>
          <w:bCs/>
          <w:color w:val="212529"/>
          <w:u w:val="single"/>
          <w:shd w:val="clear" w:color="auto" w:fill="FFFFFF"/>
        </w:rPr>
        <w:t xml:space="preserve"> parallel </w:t>
      </w:r>
      <w:proofErr w:type="gramStart"/>
      <w:r w:rsidRPr="00825B87">
        <w:rPr>
          <w:rFonts w:ascii="Open Sans" w:hAnsi="Open Sans" w:cs="Open Sans"/>
          <w:b/>
          <w:bCs/>
          <w:color w:val="212529"/>
          <w:u w:val="single"/>
          <w:shd w:val="clear" w:color="auto" w:fill="FFFFFF"/>
        </w:rPr>
        <w:t>execution</w:t>
      </w:r>
      <w:r w:rsidRPr="00825B87">
        <w:rPr>
          <w:rFonts w:ascii="Open Sans" w:hAnsi="Open Sans" w:cs="Open Sans"/>
          <w:color w:val="212529"/>
          <w:shd w:val="clear" w:color="auto" w:fill="FFFFFF"/>
        </w:rPr>
        <w:t xml:space="preserve"> :</w:t>
      </w:r>
      <w:proofErr w:type="gramEnd"/>
      <w:r w:rsidRPr="00825B87">
        <w:rPr>
          <w:rFonts w:ascii="Open Sans" w:hAnsi="Open Sans" w:cs="Open Sans"/>
          <w:color w:val="212529"/>
          <w:shd w:val="clear" w:color="auto" w:fill="FFFFFF"/>
        </w:rPr>
        <w:t xml:space="preserve"> Here it </w:t>
      </w:r>
      <w:r w:rsidRPr="006E4C04">
        <w:rPr>
          <w:rFonts w:ascii="Open Sans" w:hAnsi="Open Sans" w:cs="Open Sans"/>
          <w:color w:val="212529"/>
          <w:sz w:val="20"/>
          <w:szCs w:val="20"/>
          <w:shd w:val="clear" w:color="auto" w:fill="FFFFFF"/>
        </w:rPr>
        <w:t xml:space="preserve">runs </w:t>
      </w:r>
      <w:r>
        <w:rPr>
          <w:rFonts w:ascii="Open Sans" w:hAnsi="Open Sans" w:cs="Open Sans"/>
          <w:color w:val="212529"/>
          <w:shd w:val="clear" w:color="auto" w:fill="FFFFFF"/>
        </w:rPr>
        <w:t>tests</w:t>
      </w:r>
      <w:r w:rsidRPr="00825B87">
        <w:rPr>
          <w:rFonts w:ascii="Open Sans" w:hAnsi="Open Sans" w:cs="Open Sans"/>
          <w:color w:val="212529"/>
          <w:shd w:val="clear" w:color="auto" w:fill="FFFFFF"/>
        </w:rPr>
        <w:t xml:space="preserve"> </w:t>
      </w:r>
      <w:r w:rsidRPr="00825B87">
        <w:rPr>
          <w:rFonts w:ascii="Open Sans" w:hAnsi="Open Sans" w:cs="Open Sans"/>
          <w:color w:val="212529"/>
          <w:shd w:val="clear" w:color="auto" w:fill="FFFFFF"/>
        </w:rPr>
        <w:t>parallelly</w:t>
      </w:r>
    </w:p>
    <w:p w14:paraId="7AD4B7C3" w14:textId="4157CB2D" w:rsidR="00B22DFE" w:rsidRDefault="005269DF">
      <w:pPr>
        <w:rPr>
          <w:sz w:val="28"/>
          <w:szCs w:val="28"/>
        </w:rPr>
      </w:pPr>
      <w:r>
        <w:rPr>
          <w:noProof/>
        </w:rPr>
        <w:drawing>
          <wp:inline distT="0" distB="0" distL="0" distR="0" wp14:anchorId="601A45BA" wp14:editId="3B53073E">
            <wp:extent cx="6858000" cy="4182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182745"/>
                    </a:xfrm>
                    <a:prstGeom prst="rect">
                      <a:avLst/>
                    </a:prstGeom>
                  </pic:spPr>
                </pic:pic>
              </a:graphicData>
            </a:graphic>
          </wp:inline>
        </w:drawing>
      </w:r>
    </w:p>
    <w:p w14:paraId="4D9A9F70" w14:textId="04E82C96" w:rsidR="00B22DFE" w:rsidRDefault="00B22DFE">
      <w:pPr>
        <w:rPr>
          <w:sz w:val="28"/>
          <w:szCs w:val="28"/>
        </w:rPr>
      </w:pPr>
    </w:p>
    <w:p w14:paraId="5A032ADE" w14:textId="46905F37" w:rsidR="00C92C58" w:rsidRDefault="00C92C58">
      <w:pPr>
        <w:rPr>
          <w:sz w:val="28"/>
          <w:szCs w:val="28"/>
        </w:rPr>
      </w:pPr>
    </w:p>
    <w:p w14:paraId="7C507F2B" w14:textId="4C3116C8" w:rsidR="00C92C58" w:rsidRDefault="00C92C58">
      <w:pPr>
        <w:rPr>
          <w:sz w:val="28"/>
          <w:szCs w:val="28"/>
        </w:rPr>
      </w:pPr>
    </w:p>
    <w:p w14:paraId="141ECE02" w14:textId="77777777" w:rsidR="00267D22" w:rsidRPr="0092263A" w:rsidRDefault="00267D22">
      <w:pPr>
        <w:rPr>
          <w:sz w:val="28"/>
          <w:szCs w:val="28"/>
        </w:rPr>
      </w:pPr>
    </w:p>
    <w:sectPr w:rsidR="00267D22" w:rsidRPr="0092263A" w:rsidSect="00BE52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5920"/>
    <w:rsid w:val="00090331"/>
    <w:rsid w:val="0009755D"/>
    <w:rsid w:val="000A7246"/>
    <w:rsid w:val="001049EC"/>
    <w:rsid w:val="001667BB"/>
    <w:rsid w:val="0017321B"/>
    <w:rsid w:val="00267D22"/>
    <w:rsid w:val="002B6871"/>
    <w:rsid w:val="002D1095"/>
    <w:rsid w:val="004012CE"/>
    <w:rsid w:val="00471D08"/>
    <w:rsid w:val="004D249F"/>
    <w:rsid w:val="004E6EC4"/>
    <w:rsid w:val="005269DF"/>
    <w:rsid w:val="00570E54"/>
    <w:rsid w:val="00571C0C"/>
    <w:rsid w:val="00575702"/>
    <w:rsid w:val="005905BE"/>
    <w:rsid w:val="005F5613"/>
    <w:rsid w:val="00614ED3"/>
    <w:rsid w:val="006E4C04"/>
    <w:rsid w:val="00745955"/>
    <w:rsid w:val="007E5914"/>
    <w:rsid w:val="00825B87"/>
    <w:rsid w:val="008F5920"/>
    <w:rsid w:val="00906262"/>
    <w:rsid w:val="0092263A"/>
    <w:rsid w:val="00950E6C"/>
    <w:rsid w:val="00B22DFE"/>
    <w:rsid w:val="00B423CB"/>
    <w:rsid w:val="00BC3967"/>
    <w:rsid w:val="00BC7EC4"/>
    <w:rsid w:val="00BE52EC"/>
    <w:rsid w:val="00C92C58"/>
    <w:rsid w:val="00CF76EE"/>
    <w:rsid w:val="00D25864"/>
    <w:rsid w:val="00EC71BE"/>
    <w:rsid w:val="00F1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4895"/>
  <w15:docId w15:val="{F0D5FC67-D881-4160-8369-BF78D840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E52EC"/>
    <w:rPr>
      <w:i/>
      <w:iCs/>
    </w:rPr>
  </w:style>
  <w:style w:type="character" w:styleId="Strong">
    <w:name w:val="Strong"/>
    <w:basedOn w:val="DefaultParagraphFont"/>
    <w:uiPriority w:val="22"/>
    <w:qFormat/>
    <w:rsid w:val="00D25864"/>
    <w:rPr>
      <w:b/>
      <w:bCs/>
    </w:rPr>
  </w:style>
  <w:style w:type="paragraph" w:styleId="ListParagraph">
    <w:name w:val="List Paragraph"/>
    <w:basedOn w:val="Normal"/>
    <w:uiPriority w:val="34"/>
    <w:qFormat/>
    <w:rsid w:val="00906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46</cp:revision>
  <dcterms:created xsi:type="dcterms:W3CDTF">2018-03-25T08:22:00Z</dcterms:created>
  <dcterms:modified xsi:type="dcterms:W3CDTF">2021-10-24T08:49:00Z</dcterms:modified>
</cp:coreProperties>
</file>