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F5C" w:rsidRPr="00187785" w:rsidRDefault="009900B5">
      <w:pPr>
        <w:rPr>
          <w:rFonts w:ascii="Arial" w:hAnsi="Arial" w:cs="Arial"/>
          <w:sz w:val="24"/>
          <w:szCs w:val="24"/>
        </w:rPr>
      </w:pPr>
      <w:r w:rsidRPr="00187785">
        <w:rPr>
          <w:rFonts w:ascii="Arial" w:hAnsi="Arial" w:cs="Arial"/>
          <w:b/>
          <w:sz w:val="24"/>
          <w:szCs w:val="24"/>
        </w:rPr>
        <w:t>Selenium webdriver</w:t>
      </w:r>
      <w:r w:rsidRPr="00187785">
        <w:rPr>
          <w:rFonts w:ascii="Arial" w:hAnsi="Arial" w:cs="Arial"/>
          <w:sz w:val="24"/>
          <w:szCs w:val="24"/>
        </w:rPr>
        <w:t xml:space="preserve"> is a native browser which directly communicates with Browser.</w:t>
      </w:r>
    </w:p>
    <w:p w:rsidR="00071A50" w:rsidRPr="00187785" w:rsidRDefault="00071A50">
      <w:pPr>
        <w:rPr>
          <w:rFonts w:ascii="Arial" w:hAnsi="Arial" w:cs="Arial"/>
          <w:sz w:val="24"/>
          <w:szCs w:val="24"/>
        </w:rPr>
      </w:pPr>
      <w:r w:rsidRPr="00187785">
        <w:rPr>
          <w:rFonts w:ascii="Arial" w:hAnsi="Arial" w:cs="Arial"/>
          <w:sz w:val="24"/>
          <w:szCs w:val="24"/>
        </w:rPr>
        <w:t xml:space="preserve">Installation :  </w:t>
      </w:r>
      <w:r w:rsidR="00D62089" w:rsidRPr="00187785">
        <w:rPr>
          <w:rFonts w:ascii="Arial" w:hAnsi="Arial" w:cs="Arial"/>
          <w:sz w:val="24"/>
          <w:szCs w:val="24"/>
        </w:rPr>
        <w:t>create new project and new package,  create new lib folder by right click on newly created project.</w:t>
      </w:r>
      <w:r w:rsidR="00F37308" w:rsidRPr="00187785">
        <w:rPr>
          <w:rFonts w:ascii="Arial" w:hAnsi="Arial" w:cs="Arial"/>
          <w:sz w:val="24"/>
          <w:szCs w:val="24"/>
        </w:rPr>
        <w:t xml:space="preserve"> Add </w:t>
      </w:r>
      <w:r w:rsidR="00F37308" w:rsidRPr="00513C73">
        <w:rPr>
          <w:rFonts w:ascii="Arial" w:hAnsi="Arial" w:cs="Arial"/>
          <w:b/>
          <w:sz w:val="24"/>
          <w:szCs w:val="24"/>
        </w:rPr>
        <w:t>selenium-server-standalone-2.50.0.jar</w:t>
      </w:r>
      <w:r w:rsidR="00F37308" w:rsidRPr="00187785">
        <w:rPr>
          <w:rFonts w:ascii="Arial" w:hAnsi="Arial" w:cs="Arial"/>
          <w:sz w:val="24"/>
          <w:szCs w:val="24"/>
        </w:rPr>
        <w:t xml:space="preserve"> file in to lib folder by drag and drop. </w:t>
      </w:r>
      <w:r w:rsidR="00A6538F" w:rsidRPr="00187785">
        <w:rPr>
          <w:rFonts w:ascii="Arial" w:hAnsi="Arial" w:cs="Arial"/>
          <w:sz w:val="24"/>
          <w:szCs w:val="24"/>
        </w:rPr>
        <w:t>Now open lib folder and select a jar file and right click to it, select option : Build path &gt; Add to build path</w:t>
      </w:r>
      <w:r w:rsidR="00D66BD0" w:rsidRPr="00187785">
        <w:rPr>
          <w:rFonts w:ascii="Arial" w:hAnsi="Arial" w:cs="Arial"/>
          <w:sz w:val="24"/>
          <w:szCs w:val="24"/>
        </w:rPr>
        <w:t xml:space="preserve">. It will automatically create </w:t>
      </w:r>
      <w:r w:rsidR="007D7F86" w:rsidRPr="00187785">
        <w:rPr>
          <w:rFonts w:ascii="Arial" w:hAnsi="Arial" w:cs="Arial"/>
          <w:sz w:val="24"/>
          <w:szCs w:val="24"/>
        </w:rPr>
        <w:t>reference libraries</w:t>
      </w:r>
      <w:r w:rsidR="00D66BD0" w:rsidRPr="00187785">
        <w:rPr>
          <w:rFonts w:ascii="Arial" w:hAnsi="Arial" w:cs="Arial"/>
          <w:sz w:val="24"/>
          <w:szCs w:val="24"/>
        </w:rPr>
        <w:t>.</w:t>
      </w:r>
      <w:r w:rsidR="008D7609" w:rsidRPr="00187785">
        <w:rPr>
          <w:rFonts w:ascii="Arial" w:hAnsi="Arial" w:cs="Arial"/>
          <w:sz w:val="24"/>
          <w:szCs w:val="24"/>
        </w:rPr>
        <w:t xml:space="preserve"> </w:t>
      </w:r>
      <w:r w:rsidR="00E3539C" w:rsidRPr="00187785">
        <w:rPr>
          <w:rFonts w:ascii="Arial" w:hAnsi="Arial" w:cs="Arial"/>
          <w:sz w:val="24"/>
          <w:szCs w:val="24"/>
        </w:rPr>
        <w:t xml:space="preserve"> This implies selenium is successfully set up.</w:t>
      </w:r>
    </w:p>
    <w:p w:rsidR="007D7F86" w:rsidRDefault="000C6B0B">
      <w:pPr>
        <w:rPr>
          <w:rFonts w:ascii="Arial" w:hAnsi="Arial" w:cs="Arial"/>
          <w:sz w:val="24"/>
          <w:szCs w:val="24"/>
        </w:rPr>
      </w:pPr>
      <w:r w:rsidRPr="00187785">
        <w:rPr>
          <w:rFonts w:ascii="Arial" w:hAnsi="Arial" w:cs="Arial"/>
          <w:sz w:val="24"/>
          <w:szCs w:val="24"/>
        </w:rPr>
        <w:t xml:space="preserve">Now create a new class and launce </w:t>
      </w:r>
      <w:r w:rsidR="00BD5122" w:rsidRPr="00187785">
        <w:rPr>
          <w:rFonts w:ascii="Arial" w:hAnsi="Arial" w:cs="Arial"/>
          <w:sz w:val="24"/>
          <w:szCs w:val="24"/>
        </w:rPr>
        <w:t>Firefox</w:t>
      </w:r>
      <w:r w:rsidRPr="00187785">
        <w:rPr>
          <w:rFonts w:ascii="Arial" w:hAnsi="Arial" w:cs="Arial"/>
          <w:sz w:val="24"/>
          <w:szCs w:val="24"/>
        </w:rPr>
        <w:t xml:space="preserve"> and load OrangeHRM website to it.</w:t>
      </w:r>
    </w:p>
    <w:p w:rsidR="00013558" w:rsidRDefault="00013558">
      <w:pPr>
        <w:rPr>
          <w:rFonts w:ascii="Arial" w:hAnsi="Arial" w:cs="Arial"/>
          <w:sz w:val="24"/>
          <w:szCs w:val="24"/>
        </w:rPr>
      </w:pPr>
    </w:p>
    <w:p w:rsidR="002821E9" w:rsidRDefault="005A3649">
      <w:pPr>
        <w:rPr>
          <w:rFonts w:ascii="Arial" w:hAnsi="Arial" w:cs="Arial"/>
          <w:sz w:val="24"/>
          <w:szCs w:val="24"/>
        </w:rPr>
      </w:pPr>
      <w:r>
        <w:rPr>
          <w:rFonts w:ascii="Georgia" w:hAnsi="Georgia"/>
          <w:b/>
          <w:bCs/>
          <w:color w:val="333333"/>
        </w:rPr>
        <w:t>WebDriver Driver = new FirefoxDriver(); -&gt;</w:t>
      </w:r>
      <w:r w:rsidR="00DE40A5">
        <w:rPr>
          <w:rFonts w:ascii="Georgia" w:hAnsi="Georgia"/>
          <w:b/>
          <w:bCs/>
          <w:color w:val="333333"/>
        </w:rPr>
        <w:t xml:space="preserve"> </w:t>
      </w:r>
      <w:r w:rsidR="00DE40A5">
        <w:rPr>
          <w:rFonts w:ascii="Arial" w:hAnsi="Arial" w:cs="Arial"/>
          <w:color w:val="242729"/>
          <w:sz w:val="23"/>
          <w:szCs w:val="23"/>
          <w:shd w:val="clear" w:color="auto" w:fill="FFFFFF"/>
        </w:rPr>
        <w:t xml:space="preserve">We create a Webdriver reference and assign it to an object of FirefoxDriver </w:t>
      </w:r>
      <w:r w:rsidR="00C40D51">
        <w:rPr>
          <w:rFonts w:ascii="Arial" w:hAnsi="Arial" w:cs="Arial"/>
          <w:color w:val="242729"/>
          <w:sz w:val="23"/>
          <w:szCs w:val="23"/>
          <w:shd w:val="clear" w:color="auto" w:fill="FFFFFF"/>
        </w:rPr>
        <w:t>class</w:t>
      </w:r>
      <w:r w:rsidR="00955616">
        <w:rPr>
          <w:rFonts w:ascii="Arial" w:hAnsi="Arial" w:cs="Arial"/>
          <w:color w:val="242729"/>
          <w:sz w:val="23"/>
          <w:szCs w:val="23"/>
          <w:shd w:val="clear" w:color="auto" w:fill="FFFFFF"/>
        </w:rPr>
        <w:t>.</w:t>
      </w:r>
    </w:p>
    <w:p w:rsidR="005F2536" w:rsidRDefault="002821E9" w:rsidP="005F2536">
      <w:pPr>
        <w:pStyle w:val="uiqtextpara"/>
        <w:spacing w:before="0" w:beforeAutospacing="0" w:after="240" w:afterAutospacing="0"/>
        <w:rPr>
          <w:rFonts w:ascii="Georgia" w:hAnsi="Georgia"/>
          <w:color w:val="333333"/>
        </w:rPr>
      </w:pPr>
      <w:r w:rsidRPr="00C94640">
        <w:rPr>
          <w:rFonts w:ascii="Arial" w:hAnsi="Arial" w:cs="Arial"/>
          <w:b/>
        </w:rPr>
        <w:t>Webdriver is an interface</w:t>
      </w:r>
      <w:r>
        <w:rPr>
          <w:rFonts w:ascii="Arial" w:hAnsi="Arial" w:cs="Arial"/>
        </w:rPr>
        <w:t xml:space="preserve">, interface in java is collection of constants and method declarations </w:t>
      </w:r>
      <w:r w:rsidR="00FB58D5">
        <w:rPr>
          <w:rFonts w:ascii="Arial" w:hAnsi="Arial" w:cs="Arial"/>
        </w:rPr>
        <w:t>i.e. empty method.</w:t>
      </w:r>
      <w:r>
        <w:rPr>
          <w:rFonts w:ascii="Arial" w:hAnsi="Arial" w:cs="Arial"/>
        </w:rPr>
        <w:t>(only declaration, No code is provided for method)</w:t>
      </w:r>
      <w:r w:rsidR="00C94640">
        <w:rPr>
          <w:rFonts w:ascii="Arial" w:hAnsi="Arial" w:cs="Arial"/>
        </w:rPr>
        <w:t xml:space="preserve">. </w:t>
      </w:r>
      <w:r w:rsidR="005F2536">
        <w:rPr>
          <w:rFonts w:ascii="Georgia" w:hAnsi="Georgia"/>
          <w:color w:val="333333"/>
        </w:rPr>
        <w:t>WebDriver methods are implemented in the Firefox class and its definition i.e the functionality of the method are written inside the Firefox class (same applies for Chrome and IE).</w:t>
      </w:r>
    </w:p>
    <w:p w:rsidR="005F2536" w:rsidRDefault="005F2536" w:rsidP="005F2536">
      <w:pPr>
        <w:pStyle w:val="uiqtextpara"/>
        <w:spacing w:before="0" w:beforeAutospacing="0" w:after="240" w:afterAutospacing="0"/>
        <w:rPr>
          <w:rFonts w:ascii="Georgia" w:hAnsi="Georgia"/>
          <w:color w:val="333333"/>
        </w:rPr>
      </w:pPr>
      <w:r>
        <w:rPr>
          <w:rFonts w:ascii="Georgia" w:hAnsi="Georgia"/>
          <w:color w:val="333333"/>
        </w:rPr>
        <w:t xml:space="preserve">So WebDriver reference is created and </w:t>
      </w:r>
      <w:r w:rsidR="00F32B39">
        <w:rPr>
          <w:rFonts w:ascii="Georgia" w:hAnsi="Georgia"/>
          <w:color w:val="333333"/>
        </w:rPr>
        <w:t xml:space="preserve">all </w:t>
      </w:r>
      <w:r>
        <w:rPr>
          <w:rFonts w:ascii="Georgia" w:hAnsi="Georgia"/>
          <w:color w:val="333333"/>
        </w:rPr>
        <w:t>the WebDriver methods can be accessed.</w:t>
      </w:r>
    </w:p>
    <w:p w:rsidR="005F2536" w:rsidRDefault="005F2536" w:rsidP="005F2536">
      <w:pPr>
        <w:pStyle w:val="uiqtextpara"/>
        <w:spacing w:before="0" w:beforeAutospacing="0" w:after="240" w:afterAutospacing="0"/>
        <w:rPr>
          <w:rFonts w:ascii="Georgia" w:hAnsi="Georgia"/>
          <w:color w:val="333333"/>
        </w:rPr>
      </w:pPr>
      <w:r>
        <w:rPr>
          <w:rFonts w:ascii="Georgia" w:hAnsi="Georgia"/>
          <w:b/>
          <w:bCs/>
          <w:color w:val="333333"/>
        </w:rPr>
        <w:t>Consider ,</w:t>
      </w:r>
    </w:p>
    <w:p w:rsidR="005F2536" w:rsidRDefault="005F2536" w:rsidP="005F2536">
      <w:pPr>
        <w:pStyle w:val="uiqtextpara"/>
        <w:spacing w:before="0" w:beforeAutospacing="0" w:after="240" w:afterAutospacing="0"/>
        <w:rPr>
          <w:rFonts w:ascii="Georgia" w:hAnsi="Georgia"/>
          <w:color w:val="333333"/>
        </w:rPr>
      </w:pPr>
      <w:r>
        <w:rPr>
          <w:rFonts w:ascii="Georgia" w:hAnsi="Georgia"/>
          <w:color w:val="333333"/>
        </w:rPr>
        <w:t>FirefoxDriver class has extra two methods applicable only for Firefox.</w:t>
      </w:r>
    </w:p>
    <w:p w:rsidR="005F2536" w:rsidRDefault="005F2536" w:rsidP="005F2536">
      <w:pPr>
        <w:pStyle w:val="uiqtextpara"/>
        <w:spacing w:before="0" w:beforeAutospacing="0" w:after="240" w:afterAutospacing="0"/>
        <w:rPr>
          <w:rFonts w:ascii="Georgia" w:hAnsi="Georgia"/>
          <w:color w:val="333333"/>
        </w:rPr>
      </w:pPr>
      <w:r>
        <w:rPr>
          <w:rFonts w:ascii="Georgia" w:hAnsi="Georgia"/>
          <w:color w:val="333333"/>
        </w:rPr>
        <w:t>ChromeDriver class has extra three methods applicable only for Chrome.</w:t>
      </w:r>
    </w:p>
    <w:p w:rsidR="005F2536" w:rsidRDefault="005F2536" w:rsidP="005F2536">
      <w:pPr>
        <w:pStyle w:val="uiqtextpara"/>
        <w:spacing w:before="0" w:beforeAutospacing="0" w:after="240" w:afterAutospacing="0"/>
        <w:rPr>
          <w:rFonts w:ascii="Georgia" w:hAnsi="Georgia"/>
          <w:color w:val="333333"/>
        </w:rPr>
      </w:pPr>
      <w:r>
        <w:rPr>
          <w:rFonts w:ascii="Georgia" w:hAnsi="Georgia"/>
          <w:color w:val="333333"/>
        </w:rPr>
        <w:t>IEDriver class has extra one method applicable only for IE.</w:t>
      </w:r>
    </w:p>
    <w:p w:rsidR="005F2536" w:rsidRDefault="005F2536" w:rsidP="005F2536">
      <w:pPr>
        <w:pStyle w:val="uiqtextpara"/>
        <w:spacing w:before="0" w:beforeAutospacing="0" w:after="240" w:afterAutospacing="0"/>
        <w:rPr>
          <w:rFonts w:ascii="Georgia" w:hAnsi="Georgia"/>
          <w:color w:val="333333"/>
        </w:rPr>
      </w:pPr>
      <w:r>
        <w:rPr>
          <w:rFonts w:ascii="Georgia" w:hAnsi="Georgia"/>
          <w:color w:val="333333"/>
        </w:rPr>
        <w:t>Also consider the extra methods of Firefox, Chrome and IE is not available in the WebDriver interface.</w:t>
      </w:r>
    </w:p>
    <w:p w:rsidR="005F2536" w:rsidRDefault="005F2536" w:rsidP="005F2536">
      <w:pPr>
        <w:pStyle w:val="uiqtextpara"/>
        <w:spacing w:before="0" w:beforeAutospacing="0" w:after="240" w:afterAutospacing="0"/>
        <w:rPr>
          <w:rFonts w:ascii="Georgia" w:hAnsi="Georgia"/>
          <w:color w:val="333333"/>
        </w:rPr>
      </w:pPr>
      <w:r>
        <w:rPr>
          <w:rFonts w:ascii="Georgia" w:hAnsi="Georgia"/>
          <w:color w:val="333333"/>
        </w:rPr>
        <w:t xml:space="preserve">So when the above code is used we can use </w:t>
      </w:r>
      <w:r w:rsidRPr="009440FA">
        <w:rPr>
          <w:rFonts w:ascii="Georgia" w:hAnsi="Georgia"/>
          <w:b/>
          <w:color w:val="333333"/>
        </w:rPr>
        <w:t>only the WebDriver methods</w:t>
      </w:r>
      <w:r>
        <w:rPr>
          <w:rFonts w:ascii="Georgia" w:hAnsi="Georgia"/>
          <w:color w:val="333333"/>
        </w:rPr>
        <w:t xml:space="preserve"> as we have created reference of WebDriver. This is to avoid confusion for the end user thus the Object would show only the WebDriver methods which is same for Firefox, Chrome and IE.</w:t>
      </w:r>
    </w:p>
    <w:p w:rsidR="005F2536" w:rsidRDefault="005F2536" w:rsidP="005F2536">
      <w:pPr>
        <w:pStyle w:val="uiqtextpara"/>
        <w:spacing w:before="0" w:beforeAutospacing="0" w:after="240" w:afterAutospacing="0"/>
        <w:rPr>
          <w:rFonts w:ascii="Georgia" w:hAnsi="Georgia"/>
          <w:color w:val="333333"/>
        </w:rPr>
      </w:pPr>
      <w:r>
        <w:rPr>
          <w:rFonts w:ascii="Georgia" w:hAnsi="Georgia"/>
          <w:color w:val="333333"/>
        </w:rPr>
        <w:t>This also proves WebDriver to be a Web Automation Framework that allows us to execute our tests in different Browsers.</w:t>
      </w:r>
    </w:p>
    <w:p w:rsidR="00C117C4" w:rsidRDefault="00C117C4" w:rsidP="005F2536">
      <w:pPr>
        <w:pStyle w:val="uiqtextpara"/>
        <w:spacing w:before="0" w:beforeAutospacing="0" w:after="240" w:afterAutospacing="0"/>
        <w:rPr>
          <w:rFonts w:ascii="Georgia" w:hAnsi="Georgia"/>
          <w:color w:val="333333"/>
        </w:rPr>
      </w:pPr>
    </w:p>
    <w:p w:rsidR="00C117C4" w:rsidRDefault="00C117C4" w:rsidP="00C117C4">
      <w:pPr>
        <w:shd w:val="clear" w:color="auto" w:fill="FFFFFF"/>
        <w:spacing w:before="300" w:after="150" w:line="240" w:lineRule="auto"/>
        <w:jc w:val="both"/>
        <w:outlineLvl w:val="2"/>
        <w:rPr>
          <w:rFonts w:ascii="Georgia" w:eastAsia="Times New Roman" w:hAnsi="Georgia" w:cs="Times New Roman"/>
          <w:color w:val="333333"/>
          <w:sz w:val="24"/>
          <w:szCs w:val="24"/>
        </w:rPr>
      </w:pPr>
      <w:r w:rsidRPr="00C117C4">
        <w:rPr>
          <w:rFonts w:ascii="Georgia" w:eastAsia="Times New Roman" w:hAnsi="Georgia" w:cs="Times New Roman"/>
          <w:color w:val="333333"/>
          <w:sz w:val="24"/>
          <w:szCs w:val="24"/>
        </w:rPr>
        <w:t>FirefoxDriver driver = new FirefoxDriver()</w:t>
      </w:r>
      <w:r>
        <w:rPr>
          <w:rFonts w:ascii="Georgia" w:eastAsia="Times New Roman" w:hAnsi="Georgia" w:cs="Times New Roman"/>
          <w:color w:val="333333"/>
          <w:sz w:val="24"/>
          <w:szCs w:val="24"/>
        </w:rPr>
        <w:t xml:space="preserve">; </w:t>
      </w:r>
      <w:r w:rsidR="00D15F1F">
        <w:rPr>
          <w:rFonts w:ascii="Georgia" w:eastAsia="Times New Roman" w:hAnsi="Georgia" w:cs="Times New Roman"/>
          <w:color w:val="333333"/>
          <w:sz w:val="24"/>
          <w:szCs w:val="24"/>
        </w:rPr>
        <w:t xml:space="preserve">  </w:t>
      </w:r>
      <w:r>
        <w:rPr>
          <w:rFonts w:ascii="Georgia" w:eastAsia="Times New Roman" w:hAnsi="Georgia" w:cs="Times New Roman"/>
          <w:color w:val="333333"/>
          <w:sz w:val="24"/>
          <w:szCs w:val="24"/>
        </w:rPr>
        <w:t>: is also correct it will launch FF.</w:t>
      </w:r>
    </w:p>
    <w:p w:rsidR="00C117C4" w:rsidRPr="00C117C4" w:rsidRDefault="00C117C4" w:rsidP="00C117C4">
      <w:pPr>
        <w:pStyle w:val="Heading3"/>
        <w:shd w:val="clear" w:color="auto" w:fill="FFFFFF"/>
        <w:spacing w:before="300" w:beforeAutospacing="0" w:after="150" w:afterAutospacing="0"/>
        <w:jc w:val="both"/>
        <w:rPr>
          <w:rFonts w:ascii="Georgia" w:hAnsi="Georgia"/>
          <w:b w:val="0"/>
          <w:bCs w:val="0"/>
          <w:color w:val="333333"/>
          <w:sz w:val="24"/>
          <w:szCs w:val="24"/>
        </w:rPr>
      </w:pPr>
      <w:r w:rsidRPr="00C117C4">
        <w:rPr>
          <w:rFonts w:ascii="Georgia" w:hAnsi="Georgia"/>
          <w:b w:val="0"/>
          <w:bCs w:val="0"/>
          <w:color w:val="333333"/>
          <w:sz w:val="24"/>
          <w:szCs w:val="24"/>
        </w:rPr>
        <w:t>WebDriver driver = new WebDriver();</w:t>
      </w:r>
      <w:r>
        <w:rPr>
          <w:rFonts w:ascii="Georgia" w:hAnsi="Georgia"/>
          <w:b w:val="0"/>
          <w:bCs w:val="0"/>
          <w:color w:val="333333"/>
          <w:sz w:val="24"/>
          <w:szCs w:val="24"/>
        </w:rPr>
        <w:t xml:space="preserve"> </w:t>
      </w:r>
      <w:r w:rsidR="00D15F1F">
        <w:rPr>
          <w:rFonts w:ascii="Georgia" w:hAnsi="Georgia"/>
          <w:b w:val="0"/>
          <w:bCs w:val="0"/>
          <w:color w:val="333333"/>
          <w:sz w:val="24"/>
          <w:szCs w:val="24"/>
        </w:rPr>
        <w:t xml:space="preserve"> </w:t>
      </w:r>
      <w:r>
        <w:rPr>
          <w:rFonts w:ascii="Georgia" w:hAnsi="Georgia"/>
          <w:b w:val="0"/>
          <w:bCs w:val="0"/>
          <w:color w:val="333333"/>
          <w:sz w:val="24"/>
          <w:szCs w:val="24"/>
        </w:rPr>
        <w:t xml:space="preserve"> : This is not correct.</w:t>
      </w:r>
    </w:p>
    <w:p w:rsidR="00C117C4" w:rsidRDefault="00CF4F36" w:rsidP="00C117C4">
      <w:pPr>
        <w:shd w:val="clear" w:color="auto" w:fill="FFFFFF"/>
        <w:spacing w:before="300" w:after="150" w:line="240" w:lineRule="auto"/>
        <w:jc w:val="both"/>
        <w:outlineLvl w:val="2"/>
        <w:rPr>
          <w:rFonts w:ascii="Georgia" w:eastAsia="Times New Roman" w:hAnsi="Georgia" w:cs="Times New Roman"/>
          <w:color w:val="333333"/>
          <w:sz w:val="24"/>
          <w:szCs w:val="24"/>
        </w:rPr>
      </w:pPr>
      <w:r>
        <w:rPr>
          <w:rFonts w:ascii="Georgia" w:eastAsia="Times New Roman" w:hAnsi="Georgia" w:cs="Times New Roman"/>
          <w:color w:val="333333"/>
          <w:sz w:val="24"/>
          <w:szCs w:val="24"/>
        </w:rPr>
        <w:lastRenderedPageBreak/>
        <w:t xml:space="preserve">Webdriver working / architecture : </w:t>
      </w:r>
    </w:p>
    <w:p w:rsidR="00CF4F36" w:rsidRPr="00C117C4" w:rsidRDefault="00A9790F" w:rsidP="00C117C4">
      <w:pPr>
        <w:shd w:val="clear" w:color="auto" w:fill="FFFFFF"/>
        <w:spacing w:before="300" w:after="150" w:line="240" w:lineRule="auto"/>
        <w:jc w:val="both"/>
        <w:outlineLvl w:val="2"/>
        <w:rPr>
          <w:rFonts w:ascii="Georgia" w:eastAsia="Times New Roman" w:hAnsi="Georgia" w:cs="Times New Roman"/>
          <w:color w:val="333333"/>
          <w:sz w:val="24"/>
          <w:szCs w:val="24"/>
        </w:rPr>
      </w:pPr>
      <w:r>
        <w:rPr>
          <w:rFonts w:ascii="Georgia" w:eastAsia="Times New Roman" w:hAnsi="Georgia" w:cs="Times New Roman"/>
          <w:noProof/>
          <w:color w:val="333333"/>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5937250" cy="3081020"/>
            <wp:effectExtent l="19050" t="0" r="6350" b="0"/>
            <wp:wrapThrough wrapText="bothSides">
              <wp:wrapPolygon edited="0">
                <wp:start x="-69" y="0"/>
                <wp:lineTo x="-69" y="21502"/>
                <wp:lineTo x="21623" y="21502"/>
                <wp:lineTo x="21623" y="0"/>
                <wp:lineTo x="-6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937250" cy="3081020"/>
                    </a:xfrm>
                    <a:prstGeom prst="rect">
                      <a:avLst/>
                    </a:prstGeom>
                    <a:noFill/>
                    <a:ln w="9525">
                      <a:noFill/>
                      <a:miter lim="800000"/>
                      <a:headEnd/>
                      <a:tailEnd/>
                    </a:ln>
                  </pic:spPr>
                </pic:pic>
              </a:graphicData>
            </a:graphic>
          </wp:anchor>
        </w:drawing>
      </w:r>
      <w:r w:rsidR="00DE7059">
        <w:rPr>
          <w:rFonts w:ascii="Georgia" w:eastAsia="Times New Roman" w:hAnsi="Georgia" w:cs="Times New Roman"/>
          <w:color w:val="333333"/>
          <w:sz w:val="24"/>
          <w:szCs w:val="24"/>
        </w:rPr>
        <w:t>we write code in respective language, every command in a code is converted into J</w:t>
      </w:r>
      <w:r w:rsidR="00135A2F">
        <w:rPr>
          <w:rFonts w:ascii="Georgia" w:eastAsia="Times New Roman" w:hAnsi="Georgia" w:cs="Times New Roman"/>
          <w:color w:val="333333"/>
          <w:sz w:val="24"/>
          <w:szCs w:val="24"/>
        </w:rPr>
        <w:t>SON</w:t>
      </w:r>
      <w:r w:rsidR="00DE7059">
        <w:rPr>
          <w:rFonts w:ascii="Georgia" w:eastAsia="Times New Roman" w:hAnsi="Georgia" w:cs="Times New Roman"/>
          <w:color w:val="333333"/>
          <w:sz w:val="24"/>
          <w:szCs w:val="24"/>
        </w:rPr>
        <w:t xml:space="preserve"> wire protocol over http, i.e. every command is converted into URL.</w:t>
      </w:r>
      <w:r w:rsidR="00135A2F">
        <w:rPr>
          <w:rFonts w:ascii="Georgia" w:eastAsia="Times New Roman" w:hAnsi="Georgia" w:cs="Times New Roman"/>
          <w:color w:val="333333"/>
          <w:sz w:val="24"/>
          <w:szCs w:val="24"/>
        </w:rPr>
        <w:t xml:space="preserve"> This is passed to </w:t>
      </w:r>
      <w:r w:rsidR="00283A0B">
        <w:rPr>
          <w:rFonts w:ascii="Georgia" w:eastAsia="Times New Roman" w:hAnsi="Georgia" w:cs="Times New Roman"/>
          <w:color w:val="333333"/>
          <w:sz w:val="24"/>
          <w:szCs w:val="24"/>
        </w:rPr>
        <w:t>browser driver. Browser driver provides command to actual driver and it is executed on the browser.</w:t>
      </w:r>
    </w:p>
    <w:p w:rsidR="001C4501" w:rsidRDefault="001C4501" w:rsidP="001C4501">
      <w:pPr>
        <w:pStyle w:val="NormalWeb"/>
        <w:shd w:val="clear" w:color="auto" w:fill="FFFFFF"/>
        <w:spacing w:before="0" w:beforeAutospacing="0" w:after="279" w:afterAutospacing="0"/>
        <w:rPr>
          <w:rFonts w:ascii="Verdana" w:hAnsi="Verdana"/>
          <w:color w:val="222222"/>
          <w:sz w:val="19"/>
          <w:szCs w:val="19"/>
        </w:rPr>
      </w:pPr>
      <w:r>
        <w:rPr>
          <w:rStyle w:val="Strong"/>
          <w:rFonts w:ascii="Verdana" w:hAnsi="Verdana"/>
          <w:color w:val="222222"/>
          <w:sz w:val="19"/>
          <w:szCs w:val="19"/>
        </w:rPr>
        <w:t>Selenium Client Libraries/Language Bindings:</w:t>
      </w:r>
    </w:p>
    <w:p w:rsidR="001C4501" w:rsidRDefault="001C4501" w:rsidP="001C4501">
      <w:pPr>
        <w:pStyle w:val="NormalWeb"/>
        <w:shd w:val="clear" w:color="auto" w:fill="FFFFFF"/>
        <w:spacing w:before="0" w:beforeAutospacing="0" w:after="279" w:afterAutospacing="0"/>
        <w:rPr>
          <w:rFonts w:ascii="Verdana" w:hAnsi="Verdana"/>
          <w:color w:val="222222"/>
          <w:sz w:val="19"/>
          <w:szCs w:val="19"/>
        </w:rPr>
      </w:pPr>
      <w:r>
        <w:rPr>
          <w:rFonts w:ascii="Verdana" w:hAnsi="Verdana"/>
          <w:color w:val="222222"/>
          <w:sz w:val="19"/>
          <w:szCs w:val="19"/>
        </w:rPr>
        <w:t xml:space="preserve">Selenium supports multiple libraries such as Java, Ruby, Python, etc., Selenium Developers have developed language bindings to allow Selenium to support multiple languages. </w:t>
      </w:r>
    </w:p>
    <w:p w:rsidR="001C4501" w:rsidRDefault="001C4501" w:rsidP="001C4501">
      <w:pPr>
        <w:pStyle w:val="NormalWeb"/>
        <w:shd w:val="clear" w:color="auto" w:fill="FFFFFF"/>
        <w:spacing w:before="0" w:beforeAutospacing="0" w:after="279" w:afterAutospacing="0"/>
        <w:rPr>
          <w:rFonts w:ascii="Verdana" w:hAnsi="Verdana"/>
          <w:color w:val="222222"/>
          <w:sz w:val="19"/>
          <w:szCs w:val="19"/>
        </w:rPr>
      </w:pPr>
      <w:r>
        <w:rPr>
          <w:rStyle w:val="Strong"/>
          <w:rFonts w:ascii="Verdana" w:hAnsi="Verdana"/>
          <w:color w:val="222222"/>
          <w:sz w:val="19"/>
          <w:szCs w:val="19"/>
        </w:rPr>
        <w:t>JSON WIRE PROTOCOL Over HTTP Client:</w:t>
      </w:r>
    </w:p>
    <w:p w:rsidR="001C4501" w:rsidRDefault="001C4501" w:rsidP="001C4501">
      <w:pPr>
        <w:pStyle w:val="NormalWeb"/>
        <w:shd w:val="clear" w:color="auto" w:fill="FFFFFF"/>
        <w:spacing w:before="0" w:beforeAutospacing="0" w:after="279" w:afterAutospacing="0"/>
        <w:rPr>
          <w:rFonts w:ascii="Verdana" w:hAnsi="Verdana"/>
          <w:color w:val="222222"/>
          <w:sz w:val="19"/>
          <w:szCs w:val="19"/>
        </w:rPr>
      </w:pPr>
      <w:r>
        <w:rPr>
          <w:rFonts w:ascii="Verdana" w:hAnsi="Verdana"/>
          <w:color w:val="222222"/>
          <w:sz w:val="19"/>
          <w:szCs w:val="19"/>
        </w:rPr>
        <w:t>JSON stands for JavaScript Object Notation. It is used to transfer data between a server and a client on the web. JSON Wire Protocol is a REST API that transfers the information between HTTP server. Each BrowserDriver (such as FirefoxDriver, ChromeDriver etc.,)  has its own HTTP server.</w:t>
      </w:r>
    </w:p>
    <w:p w:rsidR="001C4501" w:rsidRDefault="001C4501" w:rsidP="001C4501">
      <w:pPr>
        <w:pStyle w:val="NormalWeb"/>
        <w:shd w:val="clear" w:color="auto" w:fill="FFFFFF"/>
        <w:spacing w:before="0" w:beforeAutospacing="0" w:after="279" w:afterAutospacing="0"/>
        <w:rPr>
          <w:rFonts w:ascii="Verdana" w:hAnsi="Verdana"/>
          <w:color w:val="222222"/>
          <w:sz w:val="19"/>
          <w:szCs w:val="19"/>
        </w:rPr>
      </w:pPr>
      <w:r>
        <w:rPr>
          <w:rStyle w:val="Strong"/>
          <w:rFonts w:ascii="Verdana" w:hAnsi="Verdana"/>
          <w:color w:val="222222"/>
          <w:sz w:val="19"/>
          <w:szCs w:val="19"/>
        </w:rPr>
        <w:t>Browser Drivers:</w:t>
      </w:r>
    </w:p>
    <w:p w:rsidR="001C4501" w:rsidRDefault="001C4501" w:rsidP="001C4501">
      <w:pPr>
        <w:pStyle w:val="NormalWeb"/>
        <w:shd w:val="clear" w:color="auto" w:fill="FFFFFF"/>
        <w:spacing w:before="0" w:beforeAutospacing="0" w:after="279" w:afterAutospacing="0"/>
        <w:rPr>
          <w:rFonts w:ascii="Verdana" w:hAnsi="Verdana"/>
          <w:color w:val="222222"/>
          <w:sz w:val="19"/>
          <w:szCs w:val="19"/>
        </w:rPr>
      </w:pPr>
      <w:r>
        <w:rPr>
          <w:rFonts w:ascii="Verdana" w:hAnsi="Verdana"/>
          <w:color w:val="222222"/>
          <w:sz w:val="19"/>
          <w:szCs w:val="19"/>
        </w:rPr>
        <w:t>Each browser contains separate browser driver. Browser drivers communicate with respective browser without revealing the internal logic of browser’s functionality. When a browser driver is  received any command then that command will be executed on the respective browser and the response will go back in the form of HTTP response..</w:t>
      </w:r>
    </w:p>
    <w:p w:rsidR="001C4501" w:rsidRDefault="001C4501" w:rsidP="001C4501">
      <w:pPr>
        <w:pStyle w:val="NormalWeb"/>
        <w:shd w:val="clear" w:color="auto" w:fill="FFFFFF"/>
        <w:spacing w:before="0" w:beforeAutospacing="0" w:after="279" w:afterAutospacing="0"/>
        <w:rPr>
          <w:rFonts w:ascii="Verdana" w:hAnsi="Verdana"/>
          <w:color w:val="222222"/>
          <w:sz w:val="19"/>
          <w:szCs w:val="19"/>
        </w:rPr>
      </w:pPr>
      <w:r>
        <w:rPr>
          <w:rStyle w:val="Strong"/>
          <w:rFonts w:ascii="Verdana" w:hAnsi="Verdana"/>
          <w:color w:val="222222"/>
          <w:sz w:val="19"/>
          <w:szCs w:val="19"/>
        </w:rPr>
        <w:t>Browsers:</w:t>
      </w:r>
    </w:p>
    <w:p w:rsidR="001C4501" w:rsidRDefault="001C4501" w:rsidP="001C4501">
      <w:pPr>
        <w:pStyle w:val="NormalWeb"/>
        <w:shd w:val="clear" w:color="auto" w:fill="FFFFFF"/>
        <w:spacing w:before="0" w:beforeAutospacing="0" w:after="279" w:afterAutospacing="0"/>
        <w:rPr>
          <w:rFonts w:ascii="Verdana" w:hAnsi="Verdana"/>
          <w:color w:val="222222"/>
          <w:sz w:val="19"/>
          <w:szCs w:val="19"/>
        </w:rPr>
      </w:pPr>
      <w:r>
        <w:rPr>
          <w:rFonts w:ascii="Verdana" w:hAnsi="Verdana"/>
          <w:color w:val="222222"/>
          <w:sz w:val="19"/>
          <w:szCs w:val="19"/>
        </w:rPr>
        <w:t>Selenium supports multipe browsers such as Firefox, Chrome, IE, Safari etc.,</w:t>
      </w:r>
    </w:p>
    <w:p w:rsidR="00C117C4" w:rsidRDefault="00C117C4" w:rsidP="005F2536">
      <w:pPr>
        <w:pStyle w:val="uiqtextpara"/>
        <w:spacing w:before="0" w:beforeAutospacing="0" w:after="240" w:afterAutospacing="0"/>
        <w:rPr>
          <w:rFonts w:ascii="Georgia" w:hAnsi="Georgia"/>
          <w:color w:val="333333"/>
        </w:rPr>
      </w:pPr>
    </w:p>
    <w:p w:rsidR="002821E9" w:rsidRDefault="002821E9">
      <w:pPr>
        <w:rPr>
          <w:rFonts w:ascii="Arial" w:hAnsi="Arial" w:cs="Arial"/>
          <w:sz w:val="24"/>
          <w:szCs w:val="24"/>
        </w:rPr>
      </w:pPr>
    </w:p>
    <w:p w:rsidR="008B4393" w:rsidRDefault="008B4393">
      <w:pPr>
        <w:rPr>
          <w:rFonts w:ascii="Arial" w:hAnsi="Arial" w:cs="Arial"/>
          <w:sz w:val="24"/>
          <w:szCs w:val="24"/>
        </w:rPr>
      </w:pPr>
    </w:p>
    <w:p w:rsidR="008B4393" w:rsidRDefault="008B4393">
      <w:pPr>
        <w:rPr>
          <w:rFonts w:ascii="Arial" w:hAnsi="Arial" w:cs="Arial"/>
          <w:sz w:val="24"/>
          <w:szCs w:val="24"/>
        </w:rPr>
      </w:pPr>
    </w:p>
    <w:p w:rsidR="008B4393" w:rsidRDefault="008B4393">
      <w:pPr>
        <w:rPr>
          <w:rFonts w:ascii="Arial" w:hAnsi="Arial" w:cs="Arial"/>
          <w:sz w:val="24"/>
          <w:szCs w:val="24"/>
        </w:rPr>
      </w:pPr>
    </w:p>
    <w:p w:rsidR="008B4393" w:rsidRDefault="008B4393">
      <w:pPr>
        <w:rPr>
          <w:rFonts w:ascii="Arial" w:hAnsi="Arial" w:cs="Arial"/>
          <w:sz w:val="24"/>
          <w:szCs w:val="24"/>
        </w:rPr>
      </w:pPr>
    </w:p>
    <w:p w:rsidR="008B4393" w:rsidRPr="00187785" w:rsidRDefault="008B4393">
      <w:pPr>
        <w:rPr>
          <w:rFonts w:ascii="Arial" w:hAnsi="Arial" w:cs="Arial"/>
          <w:sz w:val="24"/>
          <w:szCs w:val="24"/>
        </w:rPr>
      </w:pPr>
    </w:p>
    <w:sectPr w:rsidR="008B4393" w:rsidRPr="00187785" w:rsidSect="00FE2F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9900B5"/>
    <w:rsid w:val="00013558"/>
    <w:rsid w:val="00071A50"/>
    <w:rsid w:val="000C6B0B"/>
    <w:rsid w:val="00135A2F"/>
    <w:rsid w:val="00187785"/>
    <w:rsid w:val="001C4501"/>
    <w:rsid w:val="002821E9"/>
    <w:rsid w:val="00283A0B"/>
    <w:rsid w:val="003078E3"/>
    <w:rsid w:val="00513C73"/>
    <w:rsid w:val="00527997"/>
    <w:rsid w:val="005A3649"/>
    <w:rsid w:val="005F2536"/>
    <w:rsid w:val="007D7F86"/>
    <w:rsid w:val="008B4393"/>
    <w:rsid w:val="008D7609"/>
    <w:rsid w:val="00934A34"/>
    <w:rsid w:val="009440FA"/>
    <w:rsid w:val="00955616"/>
    <w:rsid w:val="009900B5"/>
    <w:rsid w:val="00A6538F"/>
    <w:rsid w:val="00A9790F"/>
    <w:rsid w:val="00B062EA"/>
    <w:rsid w:val="00B35B9C"/>
    <w:rsid w:val="00BD5122"/>
    <w:rsid w:val="00BE6A8D"/>
    <w:rsid w:val="00C117C4"/>
    <w:rsid w:val="00C40D51"/>
    <w:rsid w:val="00C94640"/>
    <w:rsid w:val="00CF4F36"/>
    <w:rsid w:val="00D15F1F"/>
    <w:rsid w:val="00D62089"/>
    <w:rsid w:val="00D66BD0"/>
    <w:rsid w:val="00DE40A5"/>
    <w:rsid w:val="00DE7059"/>
    <w:rsid w:val="00E3539C"/>
    <w:rsid w:val="00F32B39"/>
    <w:rsid w:val="00F37308"/>
    <w:rsid w:val="00FB58D5"/>
    <w:rsid w:val="00FE2F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F5C"/>
  </w:style>
  <w:style w:type="paragraph" w:styleId="Heading3">
    <w:name w:val="heading 3"/>
    <w:basedOn w:val="Normal"/>
    <w:link w:val="Heading3Char"/>
    <w:uiPriority w:val="9"/>
    <w:qFormat/>
    <w:rsid w:val="00C117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5F25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17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45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4501"/>
    <w:rPr>
      <w:b/>
      <w:bCs/>
    </w:rPr>
  </w:style>
  <w:style w:type="character" w:styleId="Hyperlink">
    <w:name w:val="Hyperlink"/>
    <w:basedOn w:val="DefaultParagraphFont"/>
    <w:uiPriority w:val="99"/>
    <w:semiHidden/>
    <w:unhideWhenUsed/>
    <w:rsid w:val="001C4501"/>
    <w:rPr>
      <w:color w:val="0000FF"/>
      <w:u w:val="single"/>
    </w:rPr>
  </w:style>
</w:styles>
</file>

<file path=word/webSettings.xml><?xml version="1.0" encoding="utf-8"?>
<w:webSettings xmlns:r="http://schemas.openxmlformats.org/officeDocument/2006/relationships" xmlns:w="http://schemas.openxmlformats.org/wordprocessingml/2006/main">
  <w:divs>
    <w:div w:id="47414735">
      <w:bodyDiv w:val="1"/>
      <w:marLeft w:val="0"/>
      <w:marRight w:val="0"/>
      <w:marTop w:val="0"/>
      <w:marBottom w:val="0"/>
      <w:divBdr>
        <w:top w:val="none" w:sz="0" w:space="0" w:color="auto"/>
        <w:left w:val="none" w:sz="0" w:space="0" w:color="auto"/>
        <w:bottom w:val="none" w:sz="0" w:space="0" w:color="auto"/>
        <w:right w:val="none" w:sz="0" w:space="0" w:color="auto"/>
      </w:divBdr>
    </w:div>
    <w:div w:id="659307677">
      <w:bodyDiv w:val="1"/>
      <w:marLeft w:val="0"/>
      <w:marRight w:val="0"/>
      <w:marTop w:val="0"/>
      <w:marBottom w:val="0"/>
      <w:divBdr>
        <w:top w:val="none" w:sz="0" w:space="0" w:color="auto"/>
        <w:left w:val="none" w:sz="0" w:space="0" w:color="auto"/>
        <w:bottom w:val="none" w:sz="0" w:space="0" w:color="auto"/>
        <w:right w:val="none" w:sz="0" w:space="0" w:color="auto"/>
      </w:divBdr>
    </w:div>
    <w:div w:id="1645046519">
      <w:bodyDiv w:val="1"/>
      <w:marLeft w:val="0"/>
      <w:marRight w:val="0"/>
      <w:marTop w:val="0"/>
      <w:marBottom w:val="0"/>
      <w:divBdr>
        <w:top w:val="none" w:sz="0" w:space="0" w:color="auto"/>
        <w:left w:val="none" w:sz="0" w:space="0" w:color="auto"/>
        <w:bottom w:val="none" w:sz="0" w:space="0" w:color="auto"/>
        <w:right w:val="none" w:sz="0" w:space="0" w:color="auto"/>
      </w:divBdr>
    </w:div>
    <w:div w:id="199475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42</cp:revision>
  <dcterms:created xsi:type="dcterms:W3CDTF">2018-02-18T09:14:00Z</dcterms:created>
  <dcterms:modified xsi:type="dcterms:W3CDTF">2018-05-01T04:39:00Z</dcterms:modified>
</cp:coreProperties>
</file>