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7E0" w:rsidRPr="005E0201" w:rsidRDefault="00C84A5F" w:rsidP="00C84A5F">
      <w:pPr>
        <w:jc w:val="center"/>
        <w:rPr>
          <w:rFonts w:ascii="Times New Roman" w:hAnsi="Times New Roman" w:cs="Times New Roman"/>
          <w:b/>
          <w:bCs/>
          <w:color w:val="000000" w:themeColor="text1"/>
          <w:sz w:val="32"/>
          <w:szCs w:val="32"/>
        </w:rPr>
      </w:pPr>
      <w:r w:rsidRPr="005E0201">
        <w:rPr>
          <w:rFonts w:ascii="Times New Roman" w:hAnsi="Times New Roman" w:cs="Times New Roman"/>
          <w:b/>
          <w:bCs/>
          <w:color w:val="000000" w:themeColor="text1"/>
          <w:sz w:val="32"/>
          <w:szCs w:val="32"/>
        </w:rPr>
        <w:t>Dairy Man</w:t>
      </w:r>
      <w:r w:rsidR="00F854CA" w:rsidRPr="005E0201">
        <w:rPr>
          <w:rFonts w:ascii="Times New Roman" w:hAnsi="Times New Roman" w:cs="Times New Roman"/>
          <w:b/>
          <w:bCs/>
          <w:color w:val="000000" w:themeColor="text1"/>
          <w:sz w:val="32"/>
          <w:szCs w:val="32"/>
        </w:rPr>
        <w:t>a</w:t>
      </w:r>
      <w:r w:rsidRPr="005E0201">
        <w:rPr>
          <w:rFonts w:ascii="Times New Roman" w:hAnsi="Times New Roman" w:cs="Times New Roman"/>
          <w:b/>
          <w:bCs/>
          <w:color w:val="000000" w:themeColor="text1"/>
          <w:sz w:val="32"/>
          <w:szCs w:val="32"/>
        </w:rPr>
        <w:t>gement</w:t>
      </w:r>
      <w:bookmarkStart w:id="0" w:name="_GoBack"/>
      <w:bookmarkEnd w:id="0"/>
    </w:p>
    <w:p w:rsidR="00F854CA" w:rsidRPr="005E0201" w:rsidRDefault="00F854CA" w:rsidP="00F854CA">
      <w:pPr>
        <w:spacing w:line="276" w:lineRule="auto"/>
        <w:rPr>
          <w:rFonts w:ascii="Times New Roman" w:hAnsi="Times New Roman" w:cs="Times New Roman"/>
          <w:b/>
          <w:bCs/>
          <w:color w:val="000000" w:themeColor="text1"/>
          <w:sz w:val="28"/>
          <w:szCs w:val="28"/>
        </w:rPr>
      </w:pPr>
      <w:r w:rsidRPr="005E0201">
        <w:rPr>
          <w:rFonts w:ascii="Times New Roman" w:hAnsi="Times New Roman" w:cs="Times New Roman"/>
          <w:b/>
          <w:bCs/>
          <w:color w:val="000000" w:themeColor="text1"/>
          <w:sz w:val="28"/>
          <w:szCs w:val="28"/>
        </w:rPr>
        <w:t>Introduction:</w:t>
      </w:r>
    </w:p>
    <w:p w:rsidR="00000000" w:rsidRPr="005E0201" w:rsidRDefault="005B0E0E" w:rsidP="00F854CA">
      <w:pPr>
        <w:spacing w:line="276" w:lineRule="auto"/>
        <w:rPr>
          <w:rFonts w:ascii="Times New Roman" w:hAnsi="Times New Roman" w:cs="Times New Roman"/>
          <w:color w:val="000000" w:themeColor="text1"/>
          <w:sz w:val="24"/>
          <w:szCs w:val="24"/>
        </w:rPr>
      </w:pPr>
      <w:r w:rsidRPr="005E0201">
        <w:rPr>
          <w:rFonts w:ascii="Times New Roman" w:hAnsi="Times New Roman" w:cs="Times New Roman"/>
          <w:color w:val="000000" w:themeColor="text1"/>
          <w:sz w:val="24"/>
          <w:szCs w:val="24"/>
          <w:lang w:val="en-US"/>
        </w:rPr>
        <w:t>The mission of the Milk Production House Project is to create to co</w:t>
      </w:r>
      <w:r w:rsidR="00F854CA" w:rsidRPr="005E0201">
        <w:rPr>
          <w:rFonts w:ascii="Times New Roman" w:hAnsi="Times New Roman" w:cs="Times New Roman"/>
          <w:color w:val="000000" w:themeColor="text1"/>
          <w:sz w:val="24"/>
          <w:szCs w:val="24"/>
          <w:lang w:val="en-US"/>
        </w:rPr>
        <w:t xml:space="preserve">mmunication between </w:t>
      </w:r>
      <w:r w:rsidRPr="005E0201">
        <w:rPr>
          <w:rFonts w:ascii="Times New Roman" w:hAnsi="Times New Roman" w:cs="Times New Roman"/>
          <w:color w:val="000000" w:themeColor="text1"/>
          <w:sz w:val="24"/>
          <w:szCs w:val="24"/>
          <w:lang w:val="en-US"/>
        </w:rPr>
        <w:t>rural area people and dairy management.</w:t>
      </w:r>
    </w:p>
    <w:p w:rsidR="00F854CA" w:rsidRPr="005E0201" w:rsidRDefault="00F854CA" w:rsidP="00F854CA">
      <w:pPr>
        <w:spacing w:line="276" w:lineRule="auto"/>
        <w:rPr>
          <w:rFonts w:ascii="Times New Roman" w:hAnsi="Times New Roman" w:cs="Times New Roman"/>
          <w:color w:val="000000" w:themeColor="text1"/>
          <w:sz w:val="24"/>
          <w:szCs w:val="24"/>
        </w:rPr>
      </w:pPr>
      <w:proofErr w:type="gramStart"/>
      <w:r w:rsidRPr="005E0201">
        <w:rPr>
          <w:rFonts w:ascii="Times New Roman" w:hAnsi="Times New Roman" w:cs="Times New Roman"/>
          <w:color w:val="000000" w:themeColor="text1"/>
          <w:sz w:val="24"/>
          <w:szCs w:val="24"/>
          <w:lang w:val="en-US"/>
        </w:rPr>
        <w:t>Our main goal to develop this application to encourage a dairy industry.</w:t>
      </w:r>
      <w:proofErr w:type="gramEnd"/>
    </w:p>
    <w:p w:rsidR="00F854CA" w:rsidRPr="005E0201" w:rsidRDefault="00F854CA" w:rsidP="00F854CA">
      <w:pPr>
        <w:spacing w:line="276" w:lineRule="auto"/>
        <w:rPr>
          <w:rFonts w:ascii="Times New Roman" w:hAnsi="Times New Roman" w:cs="Times New Roman"/>
          <w:b/>
          <w:bCs/>
          <w:color w:val="000000" w:themeColor="text1"/>
          <w:sz w:val="28"/>
          <w:szCs w:val="28"/>
        </w:rPr>
      </w:pPr>
      <w:r w:rsidRPr="005E0201">
        <w:rPr>
          <w:rFonts w:ascii="Times New Roman" w:hAnsi="Times New Roman" w:cs="Times New Roman"/>
          <w:b/>
          <w:bCs/>
          <w:color w:val="000000" w:themeColor="text1"/>
          <w:sz w:val="28"/>
          <w:szCs w:val="28"/>
        </w:rPr>
        <w:t>Overview:</w:t>
      </w:r>
    </w:p>
    <w:p w:rsidR="00C84A5F" w:rsidRPr="005E0201" w:rsidRDefault="00F854CA" w:rsidP="00C84A5F">
      <w:pPr>
        <w:rPr>
          <w:rFonts w:ascii="Times New Roman" w:hAnsi="Times New Roman" w:cs="Times New Roman"/>
          <w:color w:val="000000" w:themeColor="text1"/>
          <w:sz w:val="24"/>
          <w:szCs w:val="24"/>
        </w:rPr>
      </w:pPr>
      <w:r w:rsidRPr="005E0201">
        <w:rPr>
          <w:rFonts w:ascii="Times New Roman" w:hAnsi="Times New Roman" w:cs="Times New Roman"/>
          <w:color w:val="000000" w:themeColor="text1"/>
          <w:sz w:val="24"/>
          <w:szCs w:val="24"/>
        </w:rPr>
        <w:t>The main objective of this application is to automate the complete operations of the Milk Distributor Office. They need maintain hundreds of thousands of records. Also searching should be very faster so they can find required details instantly</w:t>
      </w:r>
      <w:r w:rsidRPr="005E0201">
        <w:rPr>
          <w:rFonts w:ascii="Times New Roman" w:hAnsi="Times New Roman" w:cs="Times New Roman"/>
          <w:color w:val="000000" w:themeColor="text1"/>
          <w:sz w:val="24"/>
          <w:szCs w:val="24"/>
        </w:rPr>
        <w:t>.</w:t>
      </w:r>
    </w:p>
    <w:p w:rsidR="007F503A" w:rsidRPr="005E0201" w:rsidRDefault="007F503A" w:rsidP="007F503A">
      <w:pPr>
        <w:rPr>
          <w:rFonts w:ascii="Times New Roman" w:hAnsi="Times New Roman" w:cs="Times New Roman"/>
          <w:b/>
          <w:bCs/>
          <w:color w:val="000000" w:themeColor="text1"/>
          <w:sz w:val="28"/>
          <w:szCs w:val="28"/>
        </w:rPr>
      </w:pPr>
      <w:r w:rsidRPr="005E0201">
        <w:rPr>
          <w:rFonts w:ascii="Times New Roman" w:hAnsi="Times New Roman" w:cs="Times New Roman"/>
          <w:b/>
          <w:bCs/>
          <w:color w:val="000000" w:themeColor="text1"/>
          <w:sz w:val="28"/>
          <w:szCs w:val="28"/>
        </w:rPr>
        <w:t>Customers</w:t>
      </w:r>
    </w:p>
    <w:p w:rsidR="007F503A" w:rsidRPr="005E0201" w:rsidRDefault="007F503A" w:rsidP="007F503A">
      <w:pPr>
        <w:ind w:firstLine="720"/>
        <w:rPr>
          <w:rFonts w:ascii="Times New Roman" w:hAnsi="Times New Roman" w:cs="Times New Roman"/>
          <w:color w:val="000000" w:themeColor="text1"/>
          <w:sz w:val="24"/>
          <w:szCs w:val="24"/>
        </w:rPr>
      </w:pPr>
      <w:r w:rsidRPr="005E0201">
        <w:rPr>
          <w:rFonts w:ascii="Times New Roman" w:hAnsi="Times New Roman" w:cs="Times New Roman"/>
          <w:color w:val="000000" w:themeColor="text1"/>
          <w:sz w:val="24"/>
          <w:szCs w:val="24"/>
        </w:rPr>
        <w:t>Farmers are used this application.</w:t>
      </w:r>
    </w:p>
    <w:p w:rsidR="007F503A" w:rsidRPr="005E0201" w:rsidRDefault="007F503A" w:rsidP="007F503A">
      <w:pPr>
        <w:rPr>
          <w:rFonts w:ascii="Times New Roman" w:hAnsi="Times New Roman" w:cs="Times New Roman"/>
          <w:b/>
          <w:bCs/>
          <w:color w:val="000000" w:themeColor="text1"/>
          <w:sz w:val="28"/>
          <w:szCs w:val="28"/>
        </w:rPr>
      </w:pPr>
    </w:p>
    <w:p w:rsidR="007F503A" w:rsidRPr="005E0201" w:rsidRDefault="007F503A" w:rsidP="007F503A">
      <w:pPr>
        <w:shd w:val="clear" w:color="auto" w:fill="FFFFFF"/>
        <w:spacing w:after="0" w:line="276" w:lineRule="auto"/>
        <w:textAlignment w:val="baseline"/>
        <w:rPr>
          <w:rFonts w:ascii="Times New Roman" w:eastAsia="Times New Roman" w:hAnsi="Times New Roman" w:cs="Times New Roman"/>
          <w:b/>
          <w:bCs/>
          <w:color w:val="000000" w:themeColor="text1"/>
          <w:spacing w:val="2"/>
          <w:sz w:val="28"/>
          <w:szCs w:val="28"/>
          <w:bdr w:val="none" w:sz="0" w:space="0" w:color="auto" w:frame="1"/>
          <w:lang w:eastAsia="en-IN"/>
        </w:rPr>
      </w:pPr>
      <w:r w:rsidRPr="005E0201">
        <w:rPr>
          <w:rFonts w:ascii="Times New Roman" w:eastAsia="Times New Roman" w:hAnsi="Times New Roman" w:cs="Times New Roman"/>
          <w:b/>
          <w:bCs/>
          <w:color w:val="000000" w:themeColor="text1"/>
          <w:spacing w:val="2"/>
          <w:sz w:val="28"/>
          <w:szCs w:val="28"/>
          <w:bdr w:val="none" w:sz="0" w:space="0" w:color="auto" w:frame="1"/>
          <w:lang w:eastAsia="en-IN"/>
        </w:rPr>
        <w:t>Functionality</w:t>
      </w:r>
    </w:p>
    <w:p w:rsidR="005E0201" w:rsidRPr="005E0201" w:rsidRDefault="005E0201" w:rsidP="007F503A">
      <w:pPr>
        <w:shd w:val="clear" w:color="auto" w:fill="FFFFFF"/>
        <w:spacing w:after="0" w:line="276" w:lineRule="auto"/>
        <w:textAlignment w:val="baseline"/>
        <w:rPr>
          <w:rFonts w:ascii="Times New Roman" w:eastAsia="Times New Roman" w:hAnsi="Times New Roman" w:cs="Times New Roman"/>
          <w:b/>
          <w:bCs/>
          <w:color w:val="000000" w:themeColor="text1"/>
          <w:spacing w:val="2"/>
          <w:sz w:val="28"/>
          <w:szCs w:val="28"/>
          <w:lang w:eastAsia="en-IN"/>
        </w:rPr>
      </w:pPr>
    </w:p>
    <w:p w:rsidR="005E0201" w:rsidRPr="005E0201" w:rsidRDefault="005E0201" w:rsidP="005E0201">
      <w:pPr>
        <w:numPr>
          <w:ilvl w:val="0"/>
          <w:numId w:val="4"/>
        </w:numPr>
        <w:rPr>
          <w:rFonts w:ascii="Times New Roman" w:hAnsi="Times New Roman" w:cs="Times New Roman"/>
          <w:color w:val="000000" w:themeColor="text1"/>
          <w:sz w:val="24"/>
          <w:szCs w:val="24"/>
        </w:rPr>
      </w:pPr>
      <w:r w:rsidRPr="005E0201">
        <w:rPr>
          <w:rFonts w:ascii="Times New Roman" w:hAnsi="Times New Roman" w:cs="Times New Roman"/>
          <w:color w:val="000000" w:themeColor="text1"/>
          <w:sz w:val="24"/>
          <w:szCs w:val="24"/>
          <w:lang w:val="en-US"/>
        </w:rPr>
        <w:t>Member Account Registration</w:t>
      </w:r>
    </w:p>
    <w:p w:rsidR="005E0201" w:rsidRPr="005E0201" w:rsidRDefault="005E0201" w:rsidP="005E0201">
      <w:pPr>
        <w:numPr>
          <w:ilvl w:val="0"/>
          <w:numId w:val="4"/>
        </w:numPr>
        <w:rPr>
          <w:rFonts w:ascii="Times New Roman" w:hAnsi="Times New Roman" w:cs="Times New Roman"/>
          <w:color w:val="000000" w:themeColor="text1"/>
          <w:sz w:val="24"/>
          <w:szCs w:val="24"/>
        </w:rPr>
      </w:pPr>
      <w:r w:rsidRPr="005E0201">
        <w:rPr>
          <w:rFonts w:ascii="Times New Roman" w:hAnsi="Times New Roman" w:cs="Times New Roman"/>
          <w:color w:val="000000" w:themeColor="text1"/>
          <w:sz w:val="24"/>
          <w:szCs w:val="24"/>
          <w:lang w:val="en-US"/>
        </w:rPr>
        <w:t>Login/Password module</w:t>
      </w:r>
    </w:p>
    <w:p w:rsidR="005E0201" w:rsidRPr="005E0201" w:rsidRDefault="005E0201" w:rsidP="005E0201">
      <w:pPr>
        <w:numPr>
          <w:ilvl w:val="0"/>
          <w:numId w:val="4"/>
        </w:numPr>
        <w:rPr>
          <w:rFonts w:ascii="Times New Roman" w:hAnsi="Times New Roman" w:cs="Times New Roman"/>
          <w:color w:val="000000" w:themeColor="text1"/>
          <w:sz w:val="24"/>
          <w:szCs w:val="24"/>
        </w:rPr>
      </w:pPr>
      <w:r w:rsidRPr="005E0201">
        <w:rPr>
          <w:rFonts w:ascii="Times New Roman" w:hAnsi="Times New Roman" w:cs="Times New Roman"/>
          <w:color w:val="000000" w:themeColor="text1"/>
          <w:sz w:val="24"/>
          <w:szCs w:val="24"/>
          <w:lang w:val="en-US"/>
        </w:rPr>
        <w:t>Fate Setting Module</w:t>
      </w:r>
    </w:p>
    <w:p w:rsidR="005E0201" w:rsidRPr="005E0201" w:rsidRDefault="005E0201" w:rsidP="005E0201">
      <w:pPr>
        <w:numPr>
          <w:ilvl w:val="0"/>
          <w:numId w:val="4"/>
        </w:numPr>
        <w:rPr>
          <w:rFonts w:ascii="Times New Roman" w:hAnsi="Times New Roman" w:cs="Times New Roman"/>
          <w:color w:val="000000" w:themeColor="text1"/>
          <w:sz w:val="24"/>
          <w:szCs w:val="24"/>
        </w:rPr>
      </w:pPr>
      <w:r w:rsidRPr="005E0201">
        <w:rPr>
          <w:rFonts w:ascii="Times New Roman" w:hAnsi="Times New Roman" w:cs="Times New Roman"/>
          <w:color w:val="000000" w:themeColor="text1"/>
          <w:sz w:val="24"/>
          <w:szCs w:val="24"/>
          <w:lang w:val="en-US"/>
        </w:rPr>
        <w:t>Manage Daily Inventory</w:t>
      </w:r>
    </w:p>
    <w:p w:rsidR="005E0201" w:rsidRPr="005E0201" w:rsidRDefault="005E0201" w:rsidP="005E0201">
      <w:pPr>
        <w:numPr>
          <w:ilvl w:val="0"/>
          <w:numId w:val="4"/>
        </w:numPr>
        <w:rPr>
          <w:rFonts w:ascii="Times New Roman" w:hAnsi="Times New Roman" w:cs="Times New Roman"/>
          <w:color w:val="000000" w:themeColor="text1"/>
          <w:sz w:val="24"/>
          <w:szCs w:val="24"/>
        </w:rPr>
      </w:pPr>
      <w:r w:rsidRPr="005E0201">
        <w:rPr>
          <w:rFonts w:ascii="Times New Roman" w:hAnsi="Times New Roman" w:cs="Times New Roman"/>
          <w:color w:val="000000" w:themeColor="text1"/>
          <w:sz w:val="24"/>
          <w:szCs w:val="24"/>
          <w:lang w:val="en-US"/>
        </w:rPr>
        <w:t>Generate Salary Regularly</w:t>
      </w:r>
    </w:p>
    <w:p w:rsidR="007F503A" w:rsidRPr="005E0201" w:rsidRDefault="007F503A" w:rsidP="007F503A">
      <w:pPr>
        <w:rPr>
          <w:rFonts w:ascii="Times New Roman" w:hAnsi="Times New Roman" w:cs="Times New Roman"/>
          <w:b/>
          <w:bCs/>
          <w:color w:val="000000" w:themeColor="text1"/>
          <w:sz w:val="28"/>
          <w:szCs w:val="28"/>
        </w:rPr>
      </w:pPr>
      <w:r w:rsidRPr="005E0201">
        <w:rPr>
          <w:rFonts w:ascii="Times New Roman" w:hAnsi="Times New Roman" w:cs="Times New Roman"/>
          <w:b/>
          <w:bCs/>
          <w:color w:val="000000" w:themeColor="text1"/>
          <w:sz w:val="28"/>
          <w:szCs w:val="28"/>
        </w:rPr>
        <w:t>Project Scope:</w:t>
      </w:r>
    </w:p>
    <w:p w:rsidR="007F503A" w:rsidRPr="005E0201" w:rsidRDefault="007F503A" w:rsidP="007F503A">
      <w:pPr>
        <w:numPr>
          <w:ilvl w:val="0"/>
          <w:numId w:val="2"/>
        </w:numPr>
        <w:rPr>
          <w:rFonts w:ascii="Times New Roman" w:hAnsi="Times New Roman" w:cs="Times New Roman"/>
          <w:color w:val="000000" w:themeColor="text1"/>
          <w:sz w:val="24"/>
          <w:szCs w:val="24"/>
        </w:rPr>
      </w:pPr>
      <w:r w:rsidRPr="005E0201">
        <w:rPr>
          <w:rFonts w:ascii="Times New Roman" w:hAnsi="Times New Roman" w:cs="Times New Roman"/>
          <w:color w:val="000000" w:themeColor="text1"/>
          <w:sz w:val="24"/>
          <w:szCs w:val="24"/>
          <w:lang w:val="en-US"/>
        </w:rPr>
        <w:t>Rural Area people to give survive option</w:t>
      </w:r>
    </w:p>
    <w:p w:rsidR="007F503A" w:rsidRPr="005E0201" w:rsidRDefault="007F503A" w:rsidP="007F503A">
      <w:pPr>
        <w:numPr>
          <w:ilvl w:val="0"/>
          <w:numId w:val="2"/>
        </w:numPr>
        <w:rPr>
          <w:rFonts w:ascii="Times New Roman" w:hAnsi="Times New Roman" w:cs="Times New Roman"/>
          <w:color w:val="000000" w:themeColor="text1"/>
          <w:sz w:val="24"/>
          <w:szCs w:val="24"/>
        </w:rPr>
      </w:pPr>
      <w:r w:rsidRPr="005E0201">
        <w:rPr>
          <w:rFonts w:ascii="Times New Roman" w:hAnsi="Times New Roman" w:cs="Times New Roman"/>
          <w:color w:val="000000" w:themeColor="text1"/>
          <w:sz w:val="24"/>
          <w:szCs w:val="24"/>
          <w:lang w:val="en-US"/>
        </w:rPr>
        <w:t>Project provide regular basis salary</w:t>
      </w:r>
    </w:p>
    <w:p w:rsidR="007F503A" w:rsidRPr="005E0201" w:rsidRDefault="007F503A" w:rsidP="007F503A">
      <w:pPr>
        <w:numPr>
          <w:ilvl w:val="0"/>
          <w:numId w:val="2"/>
        </w:numPr>
        <w:rPr>
          <w:rFonts w:ascii="Times New Roman" w:hAnsi="Times New Roman" w:cs="Times New Roman"/>
          <w:color w:val="000000" w:themeColor="text1"/>
          <w:sz w:val="24"/>
          <w:szCs w:val="24"/>
        </w:rPr>
      </w:pPr>
      <w:r w:rsidRPr="005E0201">
        <w:rPr>
          <w:rFonts w:ascii="Times New Roman" w:hAnsi="Times New Roman" w:cs="Times New Roman"/>
          <w:color w:val="000000" w:themeColor="text1"/>
          <w:sz w:val="24"/>
          <w:szCs w:val="24"/>
          <w:lang w:val="en-US"/>
        </w:rPr>
        <w:t>Daily Inventory manage option</w:t>
      </w:r>
    </w:p>
    <w:p w:rsidR="007F503A" w:rsidRPr="005E0201" w:rsidRDefault="007F503A" w:rsidP="007F503A">
      <w:pPr>
        <w:pStyle w:val="ListParagraph"/>
        <w:numPr>
          <w:ilvl w:val="0"/>
          <w:numId w:val="2"/>
        </w:numPr>
        <w:rPr>
          <w:rFonts w:ascii="Times New Roman" w:hAnsi="Times New Roman" w:cs="Times New Roman"/>
          <w:color w:val="000000" w:themeColor="text1"/>
          <w:sz w:val="24"/>
          <w:szCs w:val="24"/>
        </w:rPr>
      </w:pPr>
      <w:r w:rsidRPr="005E0201">
        <w:rPr>
          <w:rFonts w:ascii="Times New Roman" w:hAnsi="Times New Roman" w:cs="Times New Roman"/>
          <w:color w:val="000000" w:themeColor="text1"/>
          <w:sz w:val="24"/>
          <w:szCs w:val="24"/>
          <w:lang w:val="en-US"/>
        </w:rPr>
        <w:t>Print Detail and reports</w:t>
      </w:r>
    </w:p>
    <w:p w:rsidR="005E0201" w:rsidRPr="005E0201" w:rsidRDefault="005E0201" w:rsidP="005E0201">
      <w:pPr>
        <w:pStyle w:val="ListParagraph"/>
        <w:shd w:val="clear" w:color="auto" w:fill="FFFFFF"/>
        <w:spacing w:after="0" w:line="240" w:lineRule="auto"/>
        <w:textAlignment w:val="baseline"/>
        <w:rPr>
          <w:rFonts w:ascii="Times New Roman" w:eastAsia="Times New Roman" w:hAnsi="Times New Roman" w:cs="Times New Roman"/>
          <w:b/>
          <w:bCs/>
          <w:color w:val="000000" w:themeColor="text1"/>
          <w:spacing w:val="2"/>
          <w:sz w:val="28"/>
          <w:szCs w:val="28"/>
          <w:bdr w:val="none" w:sz="0" w:space="0" w:color="auto" w:frame="1"/>
          <w:lang w:eastAsia="en-IN"/>
        </w:rPr>
      </w:pPr>
    </w:p>
    <w:p w:rsidR="005E0201" w:rsidRPr="005E0201" w:rsidRDefault="005E0201" w:rsidP="005E0201">
      <w:pPr>
        <w:shd w:val="clear" w:color="auto" w:fill="FFFFFF"/>
        <w:spacing w:after="0" w:line="240" w:lineRule="auto"/>
        <w:textAlignment w:val="baseline"/>
        <w:rPr>
          <w:rFonts w:ascii="Times New Roman" w:eastAsia="Times New Roman" w:hAnsi="Times New Roman" w:cs="Times New Roman"/>
          <w:b/>
          <w:bCs/>
          <w:color w:val="000000" w:themeColor="text1"/>
          <w:spacing w:val="2"/>
          <w:sz w:val="28"/>
          <w:szCs w:val="28"/>
          <w:bdr w:val="none" w:sz="0" w:space="0" w:color="auto" w:frame="1"/>
          <w:lang w:eastAsia="en-IN"/>
        </w:rPr>
      </w:pPr>
      <w:r w:rsidRPr="005E0201">
        <w:rPr>
          <w:rFonts w:ascii="Times New Roman" w:eastAsia="Times New Roman" w:hAnsi="Times New Roman" w:cs="Times New Roman"/>
          <w:b/>
          <w:bCs/>
          <w:color w:val="000000" w:themeColor="text1"/>
          <w:spacing w:val="2"/>
          <w:sz w:val="28"/>
          <w:szCs w:val="28"/>
          <w:bdr w:val="none" w:sz="0" w:space="0" w:color="auto" w:frame="1"/>
          <w:lang w:eastAsia="en-IN"/>
        </w:rPr>
        <w:lastRenderedPageBreak/>
        <w:t>Scheduling and Estimates</w:t>
      </w:r>
    </w:p>
    <w:p w:rsidR="005E0201" w:rsidRPr="005E0201" w:rsidRDefault="005E0201" w:rsidP="005E0201">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7"/>
        <w:gridCol w:w="3611"/>
        <w:gridCol w:w="1932"/>
        <w:gridCol w:w="2316"/>
      </w:tblGrid>
      <w:tr w:rsidR="005E0201" w:rsidRPr="005E0201" w:rsidTr="005E0201">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b/>
                <w:bCs/>
                <w:color w:val="000000" w:themeColor="text1"/>
                <w:sz w:val="28"/>
                <w:szCs w:val="28"/>
                <w:bdr w:val="none" w:sz="0" w:space="0" w:color="auto" w:frame="1"/>
                <w:lang w:eastAsia="en-IN"/>
              </w:rPr>
              <w:t>Milestone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b/>
                <w:bCs/>
                <w:color w:val="000000" w:themeColor="text1"/>
                <w:sz w:val="28"/>
                <w:szCs w:val="28"/>
                <w:bdr w:val="none" w:sz="0" w:space="0" w:color="auto" w:frame="1"/>
                <w:lang w:eastAsia="en-IN"/>
              </w:rPr>
              <w:t>Description</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b/>
                <w:bCs/>
                <w:color w:val="000000" w:themeColor="text1"/>
                <w:sz w:val="28"/>
                <w:szCs w:val="28"/>
                <w:bdr w:val="none" w:sz="0" w:space="0" w:color="auto" w:frame="1"/>
                <w:lang w:eastAsia="en-IN"/>
              </w:rPr>
              <w:t>Release Date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b/>
                <w:bCs/>
                <w:color w:val="000000" w:themeColor="text1"/>
                <w:sz w:val="28"/>
                <w:szCs w:val="28"/>
                <w:bdr w:val="none" w:sz="0" w:space="0" w:color="auto" w:frame="1"/>
                <w:lang w:eastAsia="en-IN"/>
              </w:rPr>
              <w:t>Release Iteration</w:t>
            </w:r>
          </w:p>
        </w:tc>
      </w:tr>
      <w:tr w:rsidR="005E0201" w:rsidRPr="005E0201" w:rsidTr="005E0201">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M1</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Application view and Design</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Jan 1, 2022</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R1</w:t>
            </w:r>
          </w:p>
        </w:tc>
      </w:tr>
      <w:tr w:rsidR="005E0201" w:rsidRPr="005E0201" w:rsidTr="005E0201">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(Front-end development)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r>
      <w:tr w:rsidR="005E0201" w:rsidRPr="005E0201" w:rsidTr="005E0201">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M2</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Database for my application</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Jan 16, 2022</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R1</w:t>
            </w:r>
          </w:p>
        </w:tc>
      </w:tr>
      <w:tr w:rsidR="005E0201" w:rsidRPr="005E0201" w:rsidTr="005E0201">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(Back-end)</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r>
      <w:tr w:rsidR="005E0201" w:rsidRPr="005E0201" w:rsidTr="005E0201">
        <w:tc>
          <w:tcPr>
            <w:tcW w:w="0" w:type="auto"/>
            <w:vMerge w:val="restart"/>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M3</w:t>
            </w:r>
          </w:p>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c>
          <w:tcPr>
            <w:tcW w:w="0" w:type="auto"/>
            <w:vMerge w:val="restart"/>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Integrating views and designs</w:t>
            </w:r>
          </w:p>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(Integrating front-end and</w:t>
            </w:r>
          </w:p>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back-end)</w:t>
            </w:r>
          </w:p>
        </w:tc>
        <w:tc>
          <w:tcPr>
            <w:tcW w:w="0" w:type="auto"/>
            <w:vMerge w:val="restart"/>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Feb 10, 2022</w:t>
            </w:r>
          </w:p>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R1</w:t>
            </w:r>
          </w:p>
        </w:tc>
      </w:tr>
      <w:tr w:rsidR="005E0201" w:rsidRPr="005E0201" w:rsidTr="005E0201">
        <w:tc>
          <w:tcPr>
            <w:tcW w:w="0" w:type="auto"/>
            <w:vMerge/>
            <w:tcBorders>
              <w:top w:val="single" w:sz="4" w:space="0" w:color="auto"/>
              <w:left w:val="single" w:sz="4" w:space="0" w:color="auto"/>
              <w:bottom w:val="single" w:sz="4" w:space="0" w:color="auto"/>
              <w:right w:val="single" w:sz="4" w:space="0" w:color="auto"/>
            </w:tcBorders>
            <w:vAlign w:val="center"/>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r>
      <w:tr w:rsidR="005E0201" w:rsidRPr="005E0201" w:rsidTr="005E0201">
        <w:tc>
          <w:tcPr>
            <w:tcW w:w="0" w:type="auto"/>
            <w:vMerge/>
            <w:tcBorders>
              <w:top w:val="single" w:sz="4" w:space="0" w:color="auto"/>
              <w:left w:val="single" w:sz="4" w:space="0" w:color="auto"/>
              <w:bottom w:val="single" w:sz="4" w:space="0" w:color="auto"/>
              <w:right w:val="single" w:sz="4" w:space="0" w:color="auto"/>
            </w:tcBorders>
            <w:vAlign w:val="center"/>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r>
      <w:tr w:rsidR="005E0201" w:rsidRPr="005E0201" w:rsidTr="005E0201">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M4</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Testing for initial release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Feb 20, 2022</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R2</w:t>
            </w:r>
          </w:p>
        </w:tc>
      </w:tr>
      <w:tr w:rsidR="005E0201" w:rsidRPr="005E0201" w:rsidTr="005E0201">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M5</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Issue tracker, user reviews,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March 1, 2022</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R2</w:t>
            </w:r>
          </w:p>
        </w:tc>
      </w:tr>
      <w:tr w:rsidR="005E0201" w:rsidRPr="005E0201" w:rsidTr="005E0201">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web design integration</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 </w:t>
            </w:r>
          </w:p>
        </w:tc>
      </w:tr>
      <w:tr w:rsidR="005E0201" w:rsidRPr="005E0201" w:rsidTr="005E0201">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M6</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Final release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April 12, 2022</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5E0201" w:rsidRPr="005E0201" w:rsidRDefault="005E0201">
            <w:pPr>
              <w:spacing w:after="0" w:line="240" w:lineRule="auto"/>
              <w:rPr>
                <w:rFonts w:ascii="Times New Roman" w:eastAsia="Times New Roman" w:hAnsi="Times New Roman" w:cs="Times New Roman"/>
                <w:color w:val="000000" w:themeColor="text1"/>
                <w:sz w:val="28"/>
                <w:szCs w:val="28"/>
                <w:lang w:eastAsia="en-IN"/>
              </w:rPr>
            </w:pPr>
            <w:r w:rsidRPr="005E0201">
              <w:rPr>
                <w:rFonts w:ascii="Times New Roman" w:eastAsia="Times New Roman" w:hAnsi="Times New Roman" w:cs="Times New Roman"/>
                <w:color w:val="000000" w:themeColor="text1"/>
                <w:sz w:val="28"/>
                <w:szCs w:val="28"/>
                <w:lang w:eastAsia="en-IN"/>
              </w:rPr>
              <w:t>R2</w:t>
            </w:r>
          </w:p>
        </w:tc>
      </w:tr>
    </w:tbl>
    <w:p w:rsidR="005E0201" w:rsidRPr="005E0201" w:rsidRDefault="005E0201" w:rsidP="005E0201">
      <w:pPr>
        <w:pStyle w:val="ListParagraph"/>
        <w:shd w:val="clear" w:color="auto" w:fill="FFFFFF"/>
        <w:spacing w:after="0" w:line="240" w:lineRule="auto"/>
        <w:textAlignment w:val="baseline"/>
        <w:rPr>
          <w:rFonts w:ascii="Times New Roman" w:eastAsia="Times New Roman" w:hAnsi="Times New Roman" w:cs="Times New Roman"/>
          <w:b/>
          <w:bCs/>
          <w:color w:val="000000" w:themeColor="text1"/>
          <w:spacing w:val="2"/>
          <w:sz w:val="28"/>
          <w:szCs w:val="28"/>
          <w:bdr w:val="none" w:sz="0" w:space="0" w:color="auto" w:frame="1"/>
          <w:lang w:eastAsia="en-IN"/>
        </w:rPr>
      </w:pPr>
    </w:p>
    <w:p w:rsidR="005E0201" w:rsidRPr="005E0201" w:rsidRDefault="005E0201" w:rsidP="005E0201">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5E0201">
        <w:rPr>
          <w:rFonts w:ascii="Times New Roman" w:eastAsia="Times New Roman" w:hAnsi="Times New Roman" w:cs="Times New Roman"/>
          <w:b/>
          <w:bCs/>
          <w:color w:val="000000" w:themeColor="text1"/>
          <w:spacing w:val="2"/>
          <w:sz w:val="28"/>
          <w:szCs w:val="28"/>
          <w:bdr w:val="none" w:sz="0" w:space="0" w:color="auto" w:frame="1"/>
          <w:lang w:eastAsia="en-IN"/>
        </w:rPr>
        <w:t xml:space="preserve"> Technical Process</w:t>
      </w:r>
      <w:r w:rsidRPr="005E0201">
        <w:rPr>
          <w:rFonts w:ascii="Times New Roman" w:eastAsia="Times New Roman" w:hAnsi="Times New Roman" w:cs="Times New Roman"/>
          <w:color w:val="000000" w:themeColor="text1"/>
          <w:spacing w:val="2"/>
          <w:sz w:val="28"/>
          <w:szCs w:val="28"/>
          <w:lang w:eastAsia="en-IN"/>
        </w:rPr>
        <w:t> </w:t>
      </w:r>
    </w:p>
    <w:p w:rsidR="005E0201" w:rsidRPr="005E0201" w:rsidRDefault="005E0201" w:rsidP="005E0201">
      <w:pPr>
        <w:pStyle w:val="ListParagraph"/>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p>
    <w:p w:rsidR="005E0201" w:rsidRPr="005E0201" w:rsidRDefault="005E0201" w:rsidP="005E0201">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5E0201">
        <w:rPr>
          <w:rFonts w:ascii="Times New Roman" w:eastAsia="Times New Roman" w:hAnsi="Times New Roman" w:cs="Times New Roman"/>
          <w:color w:val="000000" w:themeColor="text1"/>
          <w:spacing w:val="2"/>
          <w:sz w:val="28"/>
          <w:szCs w:val="28"/>
          <w:lang w:eastAsia="en-IN"/>
        </w:rPr>
        <w:t xml:space="preserve">Programming Languages </w:t>
      </w:r>
      <w:proofErr w:type="gramStart"/>
      <w:r w:rsidRPr="005E0201">
        <w:rPr>
          <w:rFonts w:ascii="Times New Roman" w:eastAsia="Times New Roman" w:hAnsi="Times New Roman" w:cs="Times New Roman"/>
          <w:color w:val="000000" w:themeColor="text1"/>
          <w:spacing w:val="2"/>
          <w:sz w:val="28"/>
          <w:szCs w:val="28"/>
          <w:lang w:eastAsia="en-IN"/>
        </w:rPr>
        <w:t>Used :</w:t>
      </w:r>
      <w:proofErr w:type="gramEnd"/>
    </w:p>
    <w:p w:rsidR="005E0201" w:rsidRPr="005E0201" w:rsidRDefault="005E0201" w:rsidP="005E0201">
      <w:pPr>
        <w:pStyle w:val="ListParagraph"/>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p>
    <w:p w:rsidR="005E0201" w:rsidRPr="005E0201" w:rsidRDefault="005E0201" w:rsidP="005E0201">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rPr>
      </w:pPr>
      <w:r w:rsidRPr="005E0201">
        <w:rPr>
          <w:rFonts w:ascii="Times New Roman" w:eastAsia="Times New Roman" w:hAnsi="Times New Roman" w:cs="Times New Roman"/>
          <w:color w:val="000000" w:themeColor="text1"/>
          <w:spacing w:val="2"/>
          <w:sz w:val="28"/>
          <w:szCs w:val="28"/>
          <w:lang w:eastAsia="en-IN"/>
        </w:rPr>
        <w:t>Front-end development: HTML, CSS, React.</w:t>
      </w:r>
    </w:p>
    <w:p w:rsidR="005E0201" w:rsidRPr="005E0201" w:rsidRDefault="005E0201" w:rsidP="005E0201">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rPr>
      </w:pPr>
      <w:r w:rsidRPr="005E0201">
        <w:rPr>
          <w:rFonts w:ascii="Times New Roman" w:eastAsia="Times New Roman" w:hAnsi="Times New Roman" w:cs="Times New Roman"/>
          <w:color w:val="000000" w:themeColor="text1"/>
          <w:spacing w:val="2"/>
          <w:sz w:val="28"/>
          <w:szCs w:val="28"/>
          <w:lang w:eastAsia="en-IN"/>
        </w:rPr>
        <w:t>Back-end development: SPRINGBOOT, MySQL.</w:t>
      </w:r>
    </w:p>
    <w:p w:rsidR="005E0201" w:rsidRPr="005E0201" w:rsidRDefault="005E0201" w:rsidP="005E0201">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rPr>
      </w:pPr>
      <w:r w:rsidRPr="005E0201">
        <w:rPr>
          <w:rFonts w:ascii="Times New Roman" w:eastAsia="Times New Roman" w:hAnsi="Times New Roman" w:cs="Times New Roman"/>
          <w:color w:val="000000" w:themeColor="text1"/>
          <w:spacing w:val="2"/>
          <w:sz w:val="28"/>
          <w:szCs w:val="28"/>
          <w:lang w:eastAsia="en-IN"/>
        </w:rPr>
        <w:t>For Android app: Java on Android SDK.</w:t>
      </w:r>
    </w:p>
    <w:p w:rsidR="005E0201" w:rsidRPr="005E0201" w:rsidRDefault="005E0201" w:rsidP="005E0201">
      <w:pPr>
        <w:pStyle w:val="ListParagraph"/>
        <w:rPr>
          <w:rFonts w:ascii="Times New Roman" w:hAnsi="Times New Roman" w:cs="Times New Roman"/>
          <w:color w:val="000000" w:themeColor="text1"/>
          <w:sz w:val="28"/>
          <w:szCs w:val="28"/>
        </w:rPr>
      </w:pPr>
    </w:p>
    <w:p w:rsidR="005E0201" w:rsidRPr="005E0201" w:rsidRDefault="005E0201" w:rsidP="005E0201">
      <w:pPr>
        <w:pStyle w:val="ListParagraph"/>
        <w:numPr>
          <w:ilvl w:val="0"/>
          <w:numId w:val="2"/>
        </w:numPr>
        <w:rPr>
          <w:rFonts w:ascii="Times New Roman" w:hAnsi="Times New Roman" w:cs="Times New Roman"/>
          <w:color w:val="000000" w:themeColor="text1"/>
          <w:sz w:val="28"/>
          <w:szCs w:val="28"/>
        </w:rPr>
      </w:pPr>
    </w:p>
    <w:p w:rsidR="007F503A" w:rsidRPr="005E0201" w:rsidRDefault="007F503A" w:rsidP="007F503A">
      <w:pPr>
        <w:rPr>
          <w:rFonts w:ascii="Times New Roman" w:hAnsi="Times New Roman" w:cs="Times New Roman"/>
          <w:color w:val="000000" w:themeColor="text1"/>
          <w:sz w:val="24"/>
          <w:szCs w:val="24"/>
        </w:rPr>
      </w:pPr>
    </w:p>
    <w:p w:rsidR="007F503A" w:rsidRPr="005E0201" w:rsidRDefault="007F503A" w:rsidP="007F503A">
      <w:pPr>
        <w:rPr>
          <w:rFonts w:ascii="Times New Roman" w:hAnsi="Times New Roman" w:cs="Times New Roman"/>
          <w:color w:val="000000" w:themeColor="text1"/>
          <w:sz w:val="24"/>
          <w:szCs w:val="24"/>
        </w:rPr>
      </w:pPr>
    </w:p>
    <w:p w:rsidR="007F503A" w:rsidRPr="005E0201" w:rsidRDefault="007F503A" w:rsidP="007F503A">
      <w:pPr>
        <w:rPr>
          <w:rFonts w:ascii="Times New Roman" w:hAnsi="Times New Roman" w:cs="Times New Roman"/>
          <w:color w:val="000000" w:themeColor="text1"/>
          <w:sz w:val="24"/>
          <w:szCs w:val="24"/>
        </w:rPr>
      </w:pPr>
    </w:p>
    <w:p w:rsidR="007F503A" w:rsidRPr="005E0201" w:rsidRDefault="007F503A" w:rsidP="007F503A">
      <w:pPr>
        <w:rPr>
          <w:rFonts w:ascii="Times New Roman" w:hAnsi="Times New Roman" w:cs="Times New Roman"/>
          <w:color w:val="000000" w:themeColor="text1"/>
          <w:sz w:val="24"/>
          <w:szCs w:val="24"/>
        </w:rPr>
      </w:pPr>
    </w:p>
    <w:p w:rsidR="007F503A" w:rsidRPr="005E0201" w:rsidRDefault="007F503A" w:rsidP="007F503A">
      <w:pPr>
        <w:rPr>
          <w:rFonts w:ascii="Times New Roman" w:hAnsi="Times New Roman" w:cs="Times New Roman"/>
          <w:color w:val="000000" w:themeColor="text1"/>
          <w:sz w:val="24"/>
          <w:szCs w:val="24"/>
        </w:rPr>
      </w:pPr>
    </w:p>
    <w:p w:rsidR="007F503A" w:rsidRPr="005E0201" w:rsidRDefault="007F503A" w:rsidP="007F503A">
      <w:pPr>
        <w:ind w:left="720"/>
        <w:rPr>
          <w:rFonts w:ascii="Times New Roman" w:hAnsi="Times New Roman" w:cs="Times New Roman"/>
          <w:b/>
          <w:bCs/>
          <w:color w:val="000000" w:themeColor="text1"/>
          <w:sz w:val="28"/>
          <w:szCs w:val="28"/>
        </w:rPr>
      </w:pPr>
    </w:p>
    <w:p w:rsidR="007F503A" w:rsidRPr="005E0201" w:rsidRDefault="007F503A" w:rsidP="00C84A5F">
      <w:pPr>
        <w:rPr>
          <w:rFonts w:ascii="Times New Roman" w:hAnsi="Times New Roman" w:cs="Times New Roman"/>
          <w:b/>
          <w:bCs/>
          <w:color w:val="000000" w:themeColor="text1"/>
          <w:sz w:val="28"/>
          <w:szCs w:val="28"/>
        </w:rPr>
      </w:pPr>
    </w:p>
    <w:sectPr w:rsidR="007F503A" w:rsidRPr="005E0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5D6"/>
    <w:multiLevelType w:val="hybridMultilevel"/>
    <w:tmpl w:val="2B000A64"/>
    <w:lvl w:ilvl="0" w:tplc="FE5CC486">
      <w:start w:val="1"/>
      <w:numFmt w:val="bullet"/>
      <w:lvlText w:val=""/>
      <w:lvlJc w:val="left"/>
      <w:pPr>
        <w:tabs>
          <w:tab w:val="num" w:pos="720"/>
        </w:tabs>
        <w:ind w:left="720" w:hanging="360"/>
      </w:pPr>
      <w:rPr>
        <w:rFonts w:ascii="Wingdings" w:hAnsi="Wingdings" w:hint="default"/>
      </w:rPr>
    </w:lvl>
    <w:lvl w:ilvl="1" w:tplc="C8BC50F2" w:tentative="1">
      <w:start w:val="1"/>
      <w:numFmt w:val="bullet"/>
      <w:lvlText w:val=""/>
      <w:lvlJc w:val="left"/>
      <w:pPr>
        <w:tabs>
          <w:tab w:val="num" w:pos="1440"/>
        </w:tabs>
        <w:ind w:left="1440" w:hanging="360"/>
      </w:pPr>
      <w:rPr>
        <w:rFonts w:ascii="Wingdings" w:hAnsi="Wingdings" w:hint="default"/>
      </w:rPr>
    </w:lvl>
    <w:lvl w:ilvl="2" w:tplc="D70C6B80" w:tentative="1">
      <w:start w:val="1"/>
      <w:numFmt w:val="bullet"/>
      <w:lvlText w:val=""/>
      <w:lvlJc w:val="left"/>
      <w:pPr>
        <w:tabs>
          <w:tab w:val="num" w:pos="2160"/>
        </w:tabs>
        <w:ind w:left="2160" w:hanging="360"/>
      </w:pPr>
      <w:rPr>
        <w:rFonts w:ascii="Wingdings" w:hAnsi="Wingdings" w:hint="default"/>
      </w:rPr>
    </w:lvl>
    <w:lvl w:ilvl="3" w:tplc="6D4A4C46" w:tentative="1">
      <w:start w:val="1"/>
      <w:numFmt w:val="bullet"/>
      <w:lvlText w:val=""/>
      <w:lvlJc w:val="left"/>
      <w:pPr>
        <w:tabs>
          <w:tab w:val="num" w:pos="2880"/>
        </w:tabs>
        <w:ind w:left="2880" w:hanging="360"/>
      </w:pPr>
      <w:rPr>
        <w:rFonts w:ascii="Wingdings" w:hAnsi="Wingdings" w:hint="default"/>
      </w:rPr>
    </w:lvl>
    <w:lvl w:ilvl="4" w:tplc="94A278B2" w:tentative="1">
      <w:start w:val="1"/>
      <w:numFmt w:val="bullet"/>
      <w:lvlText w:val=""/>
      <w:lvlJc w:val="left"/>
      <w:pPr>
        <w:tabs>
          <w:tab w:val="num" w:pos="3600"/>
        </w:tabs>
        <w:ind w:left="3600" w:hanging="360"/>
      </w:pPr>
      <w:rPr>
        <w:rFonts w:ascii="Wingdings" w:hAnsi="Wingdings" w:hint="default"/>
      </w:rPr>
    </w:lvl>
    <w:lvl w:ilvl="5" w:tplc="D54EB88C" w:tentative="1">
      <w:start w:val="1"/>
      <w:numFmt w:val="bullet"/>
      <w:lvlText w:val=""/>
      <w:lvlJc w:val="left"/>
      <w:pPr>
        <w:tabs>
          <w:tab w:val="num" w:pos="4320"/>
        </w:tabs>
        <w:ind w:left="4320" w:hanging="360"/>
      </w:pPr>
      <w:rPr>
        <w:rFonts w:ascii="Wingdings" w:hAnsi="Wingdings" w:hint="default"/>
      </w:rPr>
    </w:lvl>
    <w:lvl w:ilvl="6" w:tplc="7CB2227C" w:tentative="1">
      <w:start w:val="1"/>
      <w:numFmt w:val="bullet"/>
      <w:lvlText w:val=""/>
      <w:lvlJc w:val="left"/>
      <w:pPr>
        <w:tabs>
          <w:tab w:val="num" w:pos="5040"/>
        </w:tabs>
        <w:ind w:left="5040" w:hanging="360"/>
      </w:pPr>
      <w:rPr>
        <w:rFonts w:ascii="Wingdings" w:hAnsi="Wingdings" w:hint="default"/>
      </w:rPr>
    </w:lvl>
    <w:lvl w:ilvl="7" w:tplc="3C88801C" w:tentative="1">
      <w:start w:val="1"/>
      <w:numFmt w:val="bullet"/>
      <w:lvlText w:val=""/>
      <w:lvlJc w:val="left"/>
      <w:pPr>
        <w:tabs>
          <w:tab w:val="num" w:pos="5760"/>
        </w:tabs>
        <w:ind w:left="5760" w:hanging="360"/>
      </w:pPr>
      <w:rPr>
        <w:rFonts w:ascii="Wingdings" w:hAnsi="Wingdings" w:hint="default"/>
      </w:rPr>
    </w:lvl>
    <w:lvl w:ilvl="8" w:tplc="13A641EE" w:tentative="1">
      <w:start w:val="1"/>
      <w:numFmt w:val="bullet"/>
      <w:lvlText w:val=""/>
      <w:lvlJc w:val="left"/>
      <w:pPr>
        <w:tabs>
          <w:tab w:val="num" w:pos="6480"/>
        </w:tabs>
        <w:ind w:left="6480" w:hanging="360"/>
      </w:pPr>
      <w:rPr>
        <w:rFonts w:ascii="Wingdings" w:hAnsi="Wingdings" w:hint="default"/>
      </w:rPr>
    </w:lvl>
  </w:abstractNum>
  <w:abstractNum w:abstractNumId="1">
    <w:nsid w:val="2BFC1991"/>
    <w:multiLevelType w:val="hybridMultilevel"/>
    <w:tmpl w:val="18C8F7C4"/>
    <w:lvl w:ilvl="0" w:tplc="C1A6ABF2">
      <w:start w:val="1"/>
      <w:numFmt w:val="bullet"/>
      <w:lvlText w:val=""/>
      <w:lvlJc w:val="left"/>
      <w:pPr>
        <w:tabs>
          <w:tab w:val="num" w:pos="720"/>
        </w:tabs>
        <w:ind w:left="720" w:hanging="360"/>
      </w:pPr>
      <w:rPr>
        <w:rFonts w:ascii="Wingdings" w:hAnsi="Wingdings" w:hint="default"/>
      </w:rPr>
    </w:lvl>
    <w:lvl w:ilvl="1" w:tplc="D55E169C" w:tentative="1">
      <w:start w:val="1"/>
      <w:numFmt w:val="bullet"/>
      <w:lvlText w:val=""/>
      <w:lvlJc w:val="left"/>
      <w:pPr>
        <w:tabs>
          <w:tab w:val="num" w:pos="1440"/>
        </w:tabs>
        <w:ind w:left="1440" w:hanging="360"/>
      </w:pPr>
      <w:rPr>
        <w:rFonts w:ascii="Wingdings" w:hAnsi="Wingdings" w:hint="default"/>
      </w:rPr>
    </w:lvl>
    <w:lvl w:ilvl="2" w:tplc="E59E7608" w:tentative="1">
      <w:start w:val="1"/>
      <w:numFmt w:val="bullet"/>
      <w:lvlText w:val=""/>
      <w:lvlJc w:val="left"/>
      <w:pPr>
        <w:tabs>
          <w:tab w:val="num" w:pos="2160"/>
        </w:tabs>
        <w:ind w:left="2160" w:hanging="360"/>
      </w:pPr>
      <w:rPr>
        <w:rFonts w:ascii="Wingdings" w:hAnsi="Wingdings" w:hint="default"/>
      </w:rPr>
    </w:lvl>
    <w:lvl w:ilvl="3" w:tplc="7C44C662" w:tentative="1">
      <w:start w:val="1"/>
      <w:numFmt w:val="bullet"/>
      <w:lvlText w:val=""/>
      <w:lvlJc w:val="left"/>
      <w:pPr>
        <w:tabs>
          <w:tab w:val="num" w:pos="2880"/>
        </w:tabs>
        <w:ind w:left="2880" w:hanging="360"/>
      </w:pPr>
      <w:rPr>
        <w:rFonts w:ascii="Wingdings" w:hAnsi="Wingdings" w:hint="default"/>
      </w:rPr>
    </w:lvl>
    <w:lvl w:ilvl="4" w:tplc="29D2E7FA" w:tentative="1">
      <w:start w:val="1"/>
      <w:numFmt w:val="bullet"/>
      <w:lvlText w:val=""/>
      <w:lvlJc w:val="left"/>
      <w:pPr>
        <w:tabs>
          <w:tab w:val="num" w:pos="3600"/>
        </w:tabs>
        <w:ind w:left="3600" w:hanging="360"/>
      </w:pPr>
      <w:rPr>
        <w:rFonts w:ascii="Wingdings" w:hAnsi="Wingdings" w:hint="default"/>
      </w:rPr>
    </w:lvl>
    <w:lvl w:ilvl="5" w:tplc="FCB0B178" w:tentative="1">
      <w:start w:val="1"/>
      <w:numFmt w:val="bullet"/>
      <w:lvlText w:val=""/>
      <w:lvlJc w:val="left"/>
      <w:pPr>
        <w:tabs>
          <w:tab w:val="num" w:pos="4320"/>
        </w:tabs>
        <w:ind w:left="4320" w:hanging="360"/>
      </w:pPr>
      <w:rPr>
        <w:rFonts w:ascii="Wingdings" w:hAnsi="Wingdings" w:hint="default"/>
      </w:rPr>
    </w:lvl>
    <w:lvl w:ilvl="6" w:tplc="F1B06E16" w:tentative="1">
      <w:start w:val="1"/>
      <w:numFmt w:val="bullet"/>
      <w:lvlText w:val=""/>
      <w:lvlJc w:val="left"/>
      <w:pPr>
        <w:tabs>
          <w:tab w:val="num" w:pos="5040"/>
        </w:tabs>
        <w:ind w:left="5040" w:hanging="360"/>
      </w:pPr>
      <w:rPr>
        <w:rFonts w:ascii="Wingdings" w:hAnsi="Wingdings" w:hint="default"/>
      </w:rPr>
    </w:lvl>
    <w:lvl w:ilvl="7" w:tplc="C4C44440" w:tentative="1">
      <w:start w:val="1"/>
      <w:numFmt w:val="bullet"/>
      <w:lvlText w:val=""/>
      <w:lvlJc w:val="left"/>
      <w:pPr>
        <w:tabs>
          <w:tab w:val="num" w:pos="5760"/>
        </w:tabs>
        <w:ind w:left="5760" w:hanging="360"/>
      </w:pPr>
      <w:rPr>
        <w:rFonts w:ascii="Wingdings" w:hAnsi="Wingdings" w:hint="default"/>
      </w:rPr>
    </w:lvl>
    <w:lvl w:ilvl="8" w:tplc="A2448E36" w:tentative="1">
      <w:start w:val="1"/>
      <w:numFmt w:val="bullet"/>
      <w:lvlText w:val=""/>
      <w:lvlJc w:val="left"/>
      <w:pPr>
        <w:tabs>
          <w:tab w:val="num" w:pos="6480"/>
        </w:tabs>
        <w:ind w:left="6480" w:hanging="360"/>
      </w:pPr>
      <w:rPr>
        <w:rFonts w:ascii="Wingdings" w:hAnsi="Wingdings" w:hint="default"/>
      </w:rPr>
    </w:lvl>
  </w:abstractNum>
  <w:abstractNum w:abstractNumId="2">
    <w:nsid w:val="4B3911A3"/>
    <w:multiLevelType w:val="hybridMultilevel"/>
    <w:tmpl w:val="B86818EE"/>
    <w:lvl w:ilvl="0" w:tplc="E5EC2F24">
      <w:start w:val="1"/>
      <w:numFmt w:val="bullet"/>
      <w:lvlText w:val=""/>
      <w:lvlJc w:val="left"/>
      <w:pPr>
        <w:tabs>
          <w:tab w:val="num" w:pos="720"/>
        </w:tabs>
        <w:ind w:left="720" w:hanging="360"/>
      </w:pPr>
      <w:rPr>
        <w:rFonts w:ascii="Wingdings" w:hAnsi="Wingdings" w:hint="default"/>
      </w:rPr>
    </w:lvl>
    <w:lvl w:ilvl="1" w:tplc="F46ECC30" w:tentative="1">
      <w:start w:val="1"/>
      <w:numFmt w:val="bullet"/>
      <w:lvlText w:val=""/>
      <w:lvlJc w:val="left"/>
      <w:pPr>
        <w:tabs>
          <w:tab w:val="num" w:pos="1440"/>
        </w:tabs>
        <w:ind w:left="1440" w:hanging="360"/>
      </w:pPr>
      <w:rPr>
        <w:rFonts w:ascii="Wingdings" w:hAnsi="Wingdings" w:hint="default"/>
      </w:rPr>
    </w:lvl>
    <w:lvl w:ilvl="2" w:tplc="C158C05A" w:tentative="1">
      <w:start w:val="1"/>
      <w:numFmt w:val="bullet"/>
      <w:lvlText w:val=""/>
      <w:lvlJc w:val="left"/>
      <w:pPr>
        <w:tabs>
          <w:tab w:val="num" w:pos="2160"/>
        </w:tabs>
        <w:ind w:left="2160" w:hanging="360"/>
      </w:pPr>
      <w:rPr>
        <w:rFonts w:ascii="Wingdings" w:hAnsi="Wingdings" w:hint="default"/>
      </w:rPr>
    </w:lvl>
    <w:lvl w:ilvl="3" w:tplc="DD1062BA" w:tentative="1">
      <w:start w:val="1"/>
      <w:numFmt w:val="bullet"/>
      <w:lvlText w:val=""/>
      <w:lvlJc w:val="left"/>
      <w:pPr>
        <w:tabs>
          <w:tab w:val="num" w:pos="2880"/>
        </w:tabs>
        <w:ind w:left="2880" w:hanging="360"/>
      </w:pPr>
      <w:rPr>
        <w:rFonts w:ascii="Wingdings" w:hAnsi="Wingdings" w:hint="default"/>
      </w:rPr>
    </w:lvl>
    <w:lvl w:ilvl="4" w:tplc="FFC83232" w:tentative="1">
      <w:start w:val="1"/>
      <w:numFmt w:val="bullet"/>
      <w:lvlText w:val=""/>
      <w:lvlJc w:val="left"/>
      <w:pPr>
        <w:tabs>
          <w:tab w:val="num" w:pos="3600"/>
        </w:tabs>
        <w:ind w:left="3600" w:hanging="360"/>
      </w:pPr>
      <w:rPr>
        <w:rFonts w:ascii="Wingdings" w:hAnsi="Wingdings" w:hint="default"/>
      </w:rPr>
    </w:lvl>
    <w:lvl w:ilvl="5" w:tplc="31B096DE" w:tentative="1">
      <w:start w:val="1"/>
      <w:numFmt w:val="bullet"/>
      <w:lvlText w:val=""/>
      <w:lvlJc w:val="left"/>
      <w:pPr>
        <w:tabs>
          <w:tab w:val="num" w:pos="4320"/>
        </w:tabs>
        <w:ind w:left="4320" w:hanging="360"/>
      </w:pPr>
      <w:rPr>
        <w:rFonts w:ascii="Wingdings" w:hAnsi="Wingdings" w:hint="default"/>
      </w:rPr>
    </w:lvl>
    <w:lvl w:ilvl="6" w:tplc="33BC423C" w:tentative="1">
      <w:start w:val="1"/>
      <w:numFmt w:val="bullet"/>
      <w:lvlText w:val=""/>
      <w:lvlJc w:val="left"/>
      <w:pPr>
        <w:tabs>
          <w:tab w:val="num" w:pos="5040"/>
        </w:tabs>
        <w:ind w:left="5040" w:hanging="360"/>
      </w:pPr>
      <w:rPr>
        <w:rFonts w:ascii="Wingdings" w:hAnsi="Wingdings" w:hint="default"/>
      </w:rPr>
    </w:lvl>
    <w:lvl w:ilvl="7" w:tplc="5BE86260" w:tentative="1">
      <w:start w:val="1"/>
      <w:numFmt w:val="bullet"/>
      <w:lvlText w:val=""/>
      <w:lvlJc w:val="left"/>
      <w:pPr>
        <w:tabs>
          <w:tab w:val="num" w:pos="5760"/>
        </w:tabs>
        <w:ind w:left="5760" w:hanging="360"/>
      </w:pPr>
      <w:rPr>
        <w:rFonts w:ascii="Wingdings" w:hAnsi="Wingdings" w:hint="default"/>
      </w:rPr>
    </w:lvl>
    <w:lvl w:ilvl="8" w:tplc="90E8AF0A" w:tentative="1">
      <w:start w:val="1"/>
      <w:numFmt w:val="bullet"/>
      <w:lvlText w:val=""/>
      <w:lvlJc w:val="left"/>
      <w:pPr>
        <w:tabs>
          <w:tab w:val="num" w:pos="6480"/>
        </w:tabs>
        <w:ind w:left="6480" w:hanging="360"/>
      </w:pPr>
      <w:rPr>
        <w:rFonts w:ascii="Wingdings" w:hAnsi="Wingdings" w:hint="default"/>
      </w:rPr>
    </w:lvl>
  </w:abstractNum>
  <w:abstractNum w:abstractNumId="3">
    <w:nsid w:val="742A38F6"/>
    <w:multiLevelType w:val="hybridMultilevel"/>
    <w:tmpl w:val="CDB65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EA6B4E"/>
    <w:multiLevelType w:val="hybridMultilevel"/>
    <w:tmpl w:val="CE9823B2"/>
    <w:lvl w:ilvl="0" w:tplc="EEEA4F72">
      <w:start w:val="1"/>
      <w:numFmt w:val="bullet"/>
      <w:lvlText w:val=""/>
      <w:lvlJc w:val="left"/>
      <w:pPr>
        <w:tabs>
          <w:tab w:val="num" w:pos="720"/>
        </w:tabs>
        <w:ind w:left="720" w:hanging="360"/>
      </w:pPr>
      <w:rPr>
        <w:rFonts w:ascii="Wingdings" w:hAnsi="Wingdings" w:hint="default"/>
      </w:rPr>
    </w:lvl>
    <w:lvl w:ilvl="1" w:tplc="2A78C0E0" w:tentative="1">
      <w:start w:val="1"/>
      <w:numFmt w:val="bullet"/>
      <w:lvlText w:val=""/>
      <w:lvlJc w:val="left"/>
      <w:pPr>
        <w:tabs>
          <w:tab w:val="num" w:pos="1440"/>
        </w:tabs>
        <w:ind w:left="1440" w:hanging="360"/>
      </w:pPr>
      <w:rPr>
        <w:rFonts w:ascii="Wingdings" w:hAnsi="Wingdings" w:hint="default"/>
      </w:rPr>
    </w:lvl>
    <w:lvl w:ilvl="2" w:tplc="CE96D5A4" w:tentative="1">
      <w:start w:val="1"/>
      <w:numFmt w:val="bullet"/>
      <w:lvlText w:val=""/>
      <w:lvlJc w:val="left"/>
      <w:pPr>
        <w:tabs>
          <w:tab w:val="num" w:pos="2160"/>
        </w:tabs>
        <w:ind w:left="2160" w:hanging="360"/>
      </w:pPr>
      <w:rPr>
        <w:rFonts w:ascii="Wingdings" w:hAnsi="Wingdings" w:hint="default"/>
      </w:rPr>
    </w:lvl>
    <w:lvl w:ilvl="3" w:tplc="7D2A37F8" w:tentative="1">
      <w:start w:val="1"/>
      <w:numFmt w:val="bullet"/>
      <w:lvlText w:val=""/>
      <w:lvlJc w:val="left"/>
      <w:pPr>
        <w:tabs>
          <w:tab w:val="num" w:pos="2880"/>
        </w:tabs>
        <w:ind w:left="2880" w:hanging="360"/>
      </w:pPr>
      <w:rPr>
        <w:rFonts w:ascii="Wingdings" w:hAnsi="Wingdings" w:hint="default"/>
      </w:rPr>
    </w:lvl>
    <w:lvl w:ilvl="4" w:tplc="993CFD0A" w:tentative="1">
      <w:start w:val="1"/>
      <w:numFmt w:val="bullet"/>
      <w:lvlText w:val=""/>
      <w:lvlJc w:val="left"/>
      <w:pPr>
        <w:tabs>
          <w:tab w:val="num" w:pos="3600"/>
        </w:tabs>
        <w:ind w:left="3600" w:hanging="360"/>
      </w:pPr>
      <w:rPr>
        <w:rFonts w:ascii="Wingdings" w:hAnsi="Wingdings" w:hint="default"/>
      </w:rPr>
    </w:lvl>
    <w:lvl w:ilvl="5" w:tplc="0CE85D6A" w:tentative="1">
      <w:start w:val="1"/>
      <w:numFmt w:val="bullet"/>
      <w:lvlText w:val=""/>
      <w:lvlJc w:val="left"/>
      <w:pPr>
        <w:tabs>
          <w:tab w:val="num" w:pos="4320"/>
        </w:tabs>
        <w:ind w:left="4320" w:hanging="360"/>
      </w:pPr>
      <w:rPr>
        <w:rFonts w:ascii="Wingdings" w:hAnsi="Wingdings" w:hint="default"/>
      </w:rPr>
    </w:lvl>
    <w:lvl w:ilvl="6" w:tplc="48B002F2" w:tentative="1">
      <w:start w:val="1"/>
      <w:numFmt w:val="bullet"/>
      <w:lvlText w:val=""/>
      <w:lvlJc w:val="left"/>
      <w:pPr>
        <w:tabs>
          <w:tab w:val="num" w:pos="5040"/>
        </w:tabs>
        <w:ind w:left="5040" w:hanging="360"/>
      </w:pPr>
      <w:rPr>
        <w:rFonts w:ascii="Wingdings" w:hAnsi="Wingdings" w:hint="default"/>
      </w:rPr>
    </w:lvl>
    <w:lvl w:ilvl="7" w:tplc="797CE824" w:tentative="1">
      <w:start w:val="1"/>
      <w:numFmt w:val="bullet"/>
      <w:lvlText w:val=""/>
      <w:lvlJc w:val="left"/>
      <w:pPr>
        <w:tabs>
          <w:tab w:val="num" w:pos="5760"/>
        </w:tabs>
        <w:ind w:left="5760" w:hanging="360"/>
      </w:pPr>
      <w:rPr>
        <w:rFonts w:ascii="Wingdings" w:hAnsi="Wingdings" w:hint="default"/>
      </w:rPr>
    </w:lvl>
    <w:lvl w:ilvl="8" w:tplc="592693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77D"/>
    <w:rsid w:val="005B0E0E"/>
    <w:rsid w:val="005E0201"/>
    <w:rsid w:val="007F503A"/>
    <w:rsid w:val="00C84A5F"/>
    <w:rsid w:val="00EA477D"/>
    <w:rsid w:val="00EB77E0"/>
    <w:rsid w:val="00F854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0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8556">
      <w:bodyDiv w:val="1"/>
      <w:marLeft w:val="0"/>
      <w:marRight w:val="0"/>
      <w:marTop w:val="0"/>
      <w:marBottom w:val="0"/>
      <w:divBdr>
        <w:top w:val="none" w:sz="0" w:space="0" w:color="auto"/>
        <w:left w:val="none" w:sz="0" w:space="0" w:color="auto"/>
        <w:bottom w:val="none" w:sz="0" w:space="0" w:color="auto"/>
        <w:right w:val="none" w:sz="0" w:space="0" w:color="auto"/>
      </w:divBdr>
      <w:divsChild>
        <w:div w:id="2125076761">
          <w:marLeft w:val="432"/>
          <w:marRight w:val="0"/>
          <w:marTop w:val="120"/>
          <w:marBottom w:val="0"/>
          <w:divBdr>
            <w:top w:val="none" w:sz="0" w:space="0" w:color="auto"/>
            <w:left w:val="none" w:sz="0" w:space="0" w:color="auto"/>
            <w:bottom w:val="none" w:sz="0" w:space="0" w:color="auto"/>
            <w:right w:val="none" w:sz="0" w:space="0" w:color="auto"/>
          </w:divBdr>
        </w:div>
        <w:div w:id="1260481935">
          <w:marLeft w:val="432"/>
          <w:marRight w:val="0"/>
          <w:marTop w:val="120"/>
          <w:marBottom w:val="0"/>
          <w:divBdr>
            <w:top w:val="none" w:sz="0" w:space="0" w:color="auto"/>
            <w:left w:val="none" w:sz="0" w:space="0" w:color="auto"/>
            <w:bottom w:val="none" w:sz="0" w:space="0" w:color="auto"/>
            <w:right w:val="none" w:sz="0" w:space="0" w:color="auto"/>
          </w:divBdr>
        </w:div>
        <w:div w:id="684477402">
          <w:marLeft w:val="432"/>
          <w:marRight w:val="0"/>
          <w:marTop w:val="120"/>
          <w:marBottom w:val="0"/>
          <w:divBdr>
            <w:top w:val="none" w:sz="0" w:space="0" w:color="auto"/>
            <w:left w:val="none" w:sz="0" w:space="0" w:color="auto"/>
            <w:bottom w:val="none" w:sz="0" w:space="0" w:color="auto"/>
            <w:right w:val="none" w:sz="0" w:space="0" w:color="auto"/>
          </w:divBdr>
        </w:div>
        <w:div w:id="947082717">
          <w:marLeft w:val="432"/>
          <w:marRight w:val="0"/>
          <w:marTop w:val="120"/>
          <w:marBottom w:val="0"/>
          <w:divBdr>
            <w:top w:val="none" w:sz="0" w:space="0" w:color="auto"/>
            <w:left w:val="none" w:sz="0" w:space="0" w:color="auto"/>
            <w:bottom w:val="none" w:sz="0" w:space="0" w:color="auto"/>
            <w:right w:val="none" w:sz="0" w:space="0" w:color="auto"/>
          </w:divBdr>
        </w:div>
        <w:div w:id="453671744">
          <w:marLeft w:val="432"/>
          <w:marRight w:val="0"/>
          <w:marTop w:val="120"/>
          <w:marBottom w:val="0"/>
          <w:divBdr>
            <w:top w:val="none" w:sz="0" w:space="0" w:color="auto"/>
            <w:left w:val="none" w:sz="0" w:space="0" w:color="auto"/>
            <w:bottom w:val="none" w:sz="0" w:space="0" w:color="auto"/>
            <w:right w:val="none" w:sz="0" w:space="0" w:color="auto"/>
          </w:divBdr>
        </w:div>
      </w:divsChild>
    </w:div>
    <w:div w:id="233708923">
      <w:bodyDiv w:val="1"/>
      <w:marLeft w:val="0"/>
      <w:marRight w:val="0"/>
      <w:marTop w:val="0"/>
      <w:marBottom w:val="0"/>
      <w:divBdr>
        <w:top w:val="none" w:sz="0" w:space="0" w:color="auto"/>
        <w:left w:val="none" w:sz="0" w:space="0" w:color="auto"/>
        <w:bottom w:val="none" w:sz="0" w:space="0" w:color="auto"/>
        <w:right w:val="none" w:sz="0" w:space="0" w:color="auto"/>
      </w:divBdr>
      <w:divsChild>
        <w:div w:id="2068146761">
          <w:marLeft w:val="432"/>
          <w:marRight w:val="0"/>
          <w:marTop w:val="120"/>
          <w:marBottom w:val="0"/>
          <w:divBdr>
            <w:top w:val="none" w:sz="0" w:space="0" w:color="auto"/>
            <w:left w:val="none" w:sz="0" w:space="0" w:color="auto"/>
            <w:bottom w:val="none" w:sz="0" w:space="0" w:color="auto"/>
            <w:right w:val="none" w:sz="0" w:space="0" w:color="auto"/>
          </w:divBdr>
        </w:div>
        <w:div w:id="992368569">
          <w:marLeft w:val="432"/>
          <w:marRight w:val="0"/>
          <w:marTop w:val="120"/>
          <w:marBottom w:val="0"/>
          <w:divBdr>
            <w:top w:val="none" w:sz="0" w:space="0" w:color="auto"/>
            <w:left w:val="none" w:sz="0" w:space="0" w:color="auto"/>
            <w:bottom w:val="none" w:sz="0" w:space="0" w:color="auto"/>
            <w:right w:val="none" w:sz="0" w:space="0" w:color="auto"/>
          </w:divBdr>
        </w:div>
        <w:div w:id="1870559553">
          <w:marLeft w:val="432"/>
          <w:marRight w:val="0"/>
          <w:marTop w:val="120"/>
          <w:marBottom w:val="0"/>
          <w:divBdr>
            <w:top w:val="none" w:sz="0" w:space="0" w:color="auto"/>
            <w:left w:val="none" w:sz="0" w:space="0" w:color="auto"/>
            <w:bottom w:val="none" w:sz="0" w:space="0" w:color="auto"/>
            <w:right w:val="none" w:sz="0" w:space="0" w:color="auto"/>
          </w:divBdr>
        </w:div>
        <w:div w:id="1245917935">
          <w:marLeft w:val="432"/>
          <w:marRight w:val="0"/>
          <w:marTop w:val="120"/>
          <w:marBottom w:val="0"/>
          <w:divBdr>
            <w:top w:val="none" w:sz="0" w:space="0" w:color="auto"/>
            <w:left w:val="none" w:sz="0" w:space="0" w:color="auto"/>
            <w:bottom w:val="none" w:sz="0" w:space="0" w:color="auto"/>
            <w:right w:val="none" w:sz="0" w:space="0" w:color="auto"/>
          </w:divBdr>
        </w:div>
        <w:div w:id="949580385">
          <w:marLeft w:val="432"/>
          <w:marRight w:val="0"/>
          <w:marTop w:val="120"/>
          <w:marBottom w:val="0"/>
          <w:divBdr>
            <w:top w:val="none" w:sz="0" w:space="0" w:color="auto"/>
            <w:left w:val="none" w:sz="0" w:space="0" w:color="auto"/>
            <w:bottom w:val="none" w:sz="0" w:space="0" w:color="auto"/>
            <w:right w:val="none" w:sz="0" w:space="0" w:color="auto"/>
          </w:divBdr>
        </w:div>
      </w:divsChild>
    </w:div>
    <w:div w:id="491484831">
      <w:bodyDiv w:val="1"/>
      <w:marLeft w:val="0"/>
      <w:marRight w:val="0"/>
      <w:marTop w:val="0"/>
      <w:marBottom w:val="0"/>
      <w:divBdr>
        <w:top w:val="none" w:sz="0" w:space="0" w:color="auto"/>
        <w:left w:val="none" w:sz="0" w:space="0" w:color="auto"/>
        <w:bottom w:val="none" w:sz="0" w:space="0" w:color="auto"/>
        <w:right w:val="none" w:sz="0" w:space="0" w:color="auto"/>
      </w:divBdr>
    </w:div>
    <w:div w:id="978144081">
      <w:bodyDiv w:val="1"/>
      <w:marLeft w:val="0"/>
      <w:marRight w:val="0"/>
      <w:marTop w:val="0"/>
      <w:marBottom w:val="0"/>
      <w:divBdr>
        <w:top w:val="none" w:sz="0" w:space="0" w:color="auto"/>
        <w:left w:val="none" w:sz="0" w:space="0" w:color="auto"/>
        <w:bottom w:val="none" w:sz="0" w:space="0" w:color="auto"/>
        <w:right w:val="none" w:sz="0" w:space="0" w:color="auto"/>
      </w:divBdr>
      <w:divsChild>
        <w:div w:id="857163541">
          <w:marLeft w:val="432"/>
          <w:marRight w:val="0"/>
          <w:marTop w:val="120"/>
          <w:marBottom w:val="0"/>
          <w:divBdr>
            <w:top w:val="none" w:sz="0" w:space="0" w:color="auto"/>
            <w:left w:val="none" w:sz="0" w:space="0" w:color="auto"/>
            <w:bottom w:val="none" w:sz="0" w:space="0" w:color="auto"/>
            <w:right w:val="none" w:sz="0" w:space="0" w:color="auto"/>
          </w:divBdr>
        </w:div>
        <w:div w:id="564218461">
          <w:marLeft w:val="432"/>
          <w:marRight w:val="0"/>
          <w:marTop w:val="120"/>
          <w:marBottom w:val="0"/>
          <w:divBdr>
            <w:top w:val="none" w:sz="0" w:space="0" w:color="auto"/>
            <w:left w:val="none" w:sz="0" w:space="0" w:color="auto"/>
            <w:bottom w:val="none" w:sz="0" w:space="0" w:color="auto"/>
            <w:right w:val="none" w:sz="0" w:space="0" w:color="auto"/>
          </w:divBdr>
        </w:div>
        <w:div w:id="343169596">
          <w:marLeft w:val="432"/>
          <w:marRight w:val="0"/>
          <w:marTop w:val="120"/>
          <w:marBottom w:val="0"/>
          <w:divBdr>
            <w:top w:val="none" w:sz="0" w:space="0" w:color="auto"/>
            <w:left w:val="none" w:sz="0" w:space="0" w:color="auto"/>
            <w:bottom w:val="none" w:sz="0" w:space="0" w:color="auto"/>
            <w:right w:val="none" w:sz="0" w:space="0" w:color="auto"/>
          </w:divBdr>
        </w:div>
        <w:div w:id="1538620666">
          <w:marLeft w:val="432"/>
          <w:marRight w:val="0"/>
          <w:marTop w:val="120"/>
          <w:marBottom w:val="0"/>
          <w:divBdr>
            <w:top w:val="none" w:sz="0" w:space="0" w:color="auto"/>
            <w:left w:val="none" w:sz="0" w:space="0" w:color="auto"/>
            <w:bottom w:val="none" w:sz="0" w:space="0" w:color="auto"/>
            <w:right w:val="none" w:sz="0" w:space="0" w:color="auto"/>
          </w:divBdr>
        </w:div>
        <w:div w:id="921649261">
          <w:marLeft w:val="432"/>
          <w:marRight w:val="0"/>
          <w:marTop w:val="120"/>
          <w:marBottom w:val="0"/>
          <w:divBdr>
            <w:top w:val="none" w:sz="0" w:space="0" w:color="auto"/>
            <w:left w:val="none" w:sz="0" w:space="0" w:color="auto"/>
            <w:bottom w:val="none" w:sz="0" w:space="0" w:color="auto"/>
            <w:right w:val="none" w:sz="0" w:space="0" w:color="auto"/>
          </w:divBdr>
        </w:div>
      </w:divsChild>
    </w:div>
    <w:div w:id="1357736021">
      <w:bodyDiv w:val="1"/>
      <w:marLeft w:val="0"/>
      <w:marRight w:val="0"/>
      <w:marTop w:val="0"/>
      <w:marBottom w:val="0"/>
      <w:divBdr>
        <w:top w:val="none" w:sz="0" w:space="0" w:color="auto"/>
        <w:left w:val="none" w:sz="0" w:space="0" w:color="auto"/>
        <w:bottom w:val="none" w:sz="0" w:space="0" w:color="auto"/>
        <w:right w:val="none" w:sz="0" w:space="0" w:color="auto"/>
      </w:divBdr>
      <w:divsChild>
        <w:div w:id="1413350232">
          <w:marLeft w:val="432"/>
          <w:marRight w:val="0"/>
          <w:marTop w:val="120"/>
          <w:marBottom w:val="0"/>
          <w:divBdr>
            <w:top w:val="none" w:sz="0" w:space="0" w:color="auto"/>
            <w:left w:val="none" w:sz="0" w:space="0" w:color="auto"/>
            <w:bottom w:val="none" w:sz="0" w:space="0" w:color="auto"/>
            <w:right w:val="none" w:sz="0" w:space="0" w:color="auto"/>
          </w:divBdr>
        </w:div>
      </w:divsChild>
    </w:div>
    <w:div w:id="1460491683">
      <w:bodyDiv w:val="1"/>
      <w:marLeft w:val="0"/>
      <w:marRight w:val="0"/>
      <w:marTop w:val="0"/>
      <w:marBottom w:val="0"/>
      <w:divBdr>
        <w:top w:val="none" w:sz="0" w:space="0" w:color="auto"/>
        <w:left w:val="none" w:sz="0" w:space="0" w:color="auto"/>
        <w:bottom w:val="none" w:sz="0" w:space="0" w:color="auto"/>
        <w:right w:val="none" w:sz="0" w:space="0" w:color="auto"/>
      </w:divBdr>
      <w:divsChild>
        <w:div w:id="1470518206">
          <w:marLeft w:val="432"/>
          <w:marRight w:val="0"/>
          <w:marTop w:val="120"/>
          <w:marBottom w:val="0"/>
          <w:divBdr>
            <w:top w:val="none" w:sz="0" w:space="0" w:color="auto"/>
            <w:left w:val="none" w:sz="0" w:space="0" w:color="auto"/>
            <w:bottom w:val="none" w:sz="0" w:space="0" w:color="auto"/>
            <w:right w:val="none" w:sz="0" w:space="0" w:color="auto"/>
          </w:divBdr>
        </w:div>
        <w:div w:id="1314335268">
          <w:marLeft w:val="432"/>
          <w:marRight w:val="0"/>
          <w:marTop w:val="120"/>
          <w:marBottom w:val="0"/>
          <w:divBdr>
            <w:top w:val="none" w:sz="0" w:space="0" w:color="auto"/>
            <w:left w:val="none" w:sz="0" w:space="0" w:color="auto"/>
            <w:bottom w:val="none" w:sz="0" w:space="0" w:color="auto"/>
            <w:right w:val="none" w:sz="0" w:space="0" w:color="auto"/>
          </w:divBdr>
        </w:div>
        <w:div w:id="1173835168">
          <w:marLeft w:val="432"/>
          <w:marRight w:val="0"/>
          <w:marTop w:val="120"/>
          <w:marBottom w:val="0"/>
          <w:divBdr>
            <w:top w:val="none" w:sz="0" w:space="0" w:color="auto"/>
            <w:left w:val="none" w:sz="0" w:space="0" w:color="auto"/>
            <w:bottom w:val="none" w:sz="0" w:space="0" w:color="auto"/>
            <w:right w:val="none" w:sz="0" w:space="0" w:color="auto"/>
          </w:divBdr>
        </w:div>
        <w:div w:id="952632355">
          <w:marLeft w:val="432"/>
          <w:marRight w:val="0"/>
          <w:marTop w:val="120"/>
          <w:marBottom w:val="0"/>
          <w:divBdr>
            <w:top w:val="none" w:sz="0" w:space="0" w:color="auto"/>
            <w:left w:val="none" w:sz="0" w:space="0" w:color="auto"/>
            <w:bottom w:val="none" w:sz="0" w:space="0" w:color="auto"/>
            <w:right w:val="none" w:sz="0" w:space="0" w:color="auto"/>
          </w:divBdr>
        </w:div>
        <w:div w:id="1528719763">
          <w:marLeft w:val="432"/>
          <w:marRight w:val="0"/>
          <w:marTop w:val="120"/>
          <w:marBottom w:val="0"/>
          <w:divBdr>
            <w:top w:val="none" w:sz="0" w:space="0" w:color="auto"/>
            <w:left w:val="none" w:sz="0" w:space="0" w:color="auto"/>
            <w:bottom w:val="none" w:sz="0" w:space="0" w:color="auto"/>
            <w:right w:val="none" w:sz="0" w:space="0" w:color="auto"/>
          </w:divBdr>
        </w:div>
      </w:divsChild>
    </w:div>
    <w:div w:id="2077430685">
      <w:bodyDiv w:val="1"/>
      <w:marLeft w:val="0"/>
      <w:marRight w:val="0"/>
      <w:marTop w:val="0"/>
      <w:marBottom w:val="0"/>
      <w:divBdr>
        <w:top w:val="none" w:sz="0" w:space="0" w:color="auto"/>
        <w:left w:val="none" w:sz="0" w:space="0" w:color="auto"/>
        <w:bottom w:val="none" w:sz="0" w:space="0" w:color="auto"/>
        <w:right w:val="none" w:sz="0" w:space="0" w:color="auto"/>
      </w:divBdr>
      <w:divsChild>
        <w:div w:id="2144497613">
          <w:marLeft w:val="432"/>
          <w:marRight w:val="0"/>
          <w:marTop w:val="120"/>
          <w:marBottom w:val="0"/>
          <w:divBdr>
            <w:top w:val="none" w:sz="0" w:space="0" w:color="auto"/>
            <w:left w:val="none" w:sz="0" w:space="0" w:color="auto"/>
            <w:bottom w:val="none" w:sz="0" w:space="0" w:color="auto"/>
            <w:right w:val="none" w:sz="0" w:space="0" w:color="auto"/>
          </w:divBdr>
        </w:div>
        <w:div w:id="1508785018">
          <w:marLeft w:val="432"/>
          <w:marRight w:val="0"/>
          <w:marTop w:val="120"/>
          <w:marBottom w:val="0"/>
          <w:divBdr>
            <w:top w:val="none" w:sz="0" w:space="0" w:color="auto"/>
            <w:left w:val="none" w:sz="0" w:space="0" w:color="auto"/>
            <w:bottom w:val="none" w:sz="0" w:space="0" w:color="auto"/>
            <w:right w:val="none" w:sz="0" w:space="0" w:color="auto"/>
          </w:divBdr>
        </w:div>
        <w:div w:id="1893885848">
          <w:marLeft w:val="432"/>
          <w:marRight w:val="0"/>
          <w:marTop w:val="120"/>
          <w:marBottom w:val="0"/>
          <w:divBdr>
            <w:top w:val="none" w:sz="0" w:space="0" w:color="auto"/>
            <w:left w:val="none" w:sz="0" w:space="0" w:color="auto"/>
            <w:bottom w:val="none" w:sz="0" w:space="0" w:color="auto"/>
            <w:right w:val="none" w:sz="0" w:space="0" w:color="auto"/>
          </w:divBdr>
        </w:div>
        <w:div w:id="17249722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2022-01-14T11:16:00Z</dcterms:created>
  <dcterms:modified xsi:type="dcterms:W3CDTF">2022-01-14T13:56:00Z</dcterms:modified>
</cp:coreProperties>
</file>