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BA9" w:rsidRPr="00001F96" w:rsidRDefault="00990B15" w:rsidP="006B25F3">
      <w:pPr>
        <w:pStyle w:val="NoSpacing"/>
        <w:spacing w:before="120"/>
        <w:jc w:val="center"/>
        <w:rPr>
          <w:b/>
          <w:sz w:val="24"/>
          <w:szCs w:val="24"/>
        </w:rPr>
      </w:pPr>
      <w:r w:rsidRPr="00001F96">
        <w:rPr>
          <w:b/>
          <w:sz w:val="24"/>
          <w:szCs w:val="24"/>
        </w:rPr>
        <w:t>FORM No. 8</w:t>
      </w:r>
    </w:p>
    <w:p w:rsidR="00990B15" w:rsidRDefault="00990B15" w:rsidP="006B25F3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105(4)]</w:t>
      </w:r>
    </w:p>
    <w:p w:rsidR="00990B15" w:rsidRPr="00001F96" w:rsidRDefault="00990B15" w:rsidP="006B25F3">
      <w:pPr>
        <w:pStyle w:val="NoSpacing"/>
        <w:spacing w:before="120"/>
        <w:jc w:val="center"/>
        <w:rPr>
          <w:b/>
          <w:sz w:val="24"/>
          <w:szCs w:val="24"/>
        </w:rPr>
      </w:pPr>
      <w:r w:rsidRPr="00001F96">
        <w:rPr>
          <w:b/>
          <w:sz w:val="24"/>
          <w:szCs w:val="24"/>
        </w:rPr>
        <w:t>Register of Compensatory Holidays</w:t>
      </w:r>
    </w:p>
    <w:p w:rsidR="00990B15" w:rsidRDefault="00990B15" w:rsidP="006B25F3">
      <w:pPr>
        <w:pStyle w:val="NoSpacing"/>
        <w:spacing w:before="120"/>
        <w:rPr>
          <w:sz w:val="24"/>
          <w:szCs w:val="24"/>
        </w:rPr>
      </w:pPr>
    </w:p>
    <w:p w:rsidR="00990B15" w:rsidRDefault="00990B15" w:rsidP="006B25F3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For the quarter …………………………………….. of Exemption period</w:t>
      </w:r>
    </w:p>
    <w:p w:rsidR="00001F96" w:rsidRDefault="00001F96" w:rsidP="006B25F3">
      <w:pPr>
        <w:pStyle w:val="NoSpacing"/>
        <w:spacing w:before="120"/>
        <w:rPr>
          <w:sz w:val="24"/>
          <w:szCs w:val="24"/>
        </w:rPr>
      </w:pPr>
      <w:bookmarkStart w:id="0" w:name="_GoBack"/>
      <w:bookmarkEnd w:id="0"/>
    </w:p>
    <w:tbl>
      <w:tblPr>
        <w:tblStyle w:val="TableGrid"/>
        <w:tblW w:w="14477" w:type="dxa"/>
        <w:tblLook w:val="04A0" w:firstRow="1" w:lastRow="0" w:firstColumn="1" w:lastColumn="0" w:noHBand="0" w:noVBand="1"/>
      </w:tblPr>
      <w:tblGrid>
        <w:gridCol w:w="2068"/>
        <w:gridCol w:w="2068"/>
        <w:gridCol w:w="2068"/>
        <w:gridCol w:w="2068"/>
        <w:gridCol w:w="2068"/>
        <w:gridCol w:w="2068"/>
        <w:gridCol w:w="2069"/>
      </w:tblGrid>
      <w:tr w:rsidR="006B25F3" w:rsidTr="006B25F3">
        <w:trPr>
          <w:trHeight w:val="1652"/>
        </w:trPr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Sl. No.</w:t>
            </w: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in the Register of Workers</w:t>
            </w: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or Relay No.</w:t>
            </w: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and date of exempting order</w:t>
            </w: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weekly Holidays lost due to the exempting order in</w:t>
            </w:r>
          </w:p>
        </w:tc>
        <w:tc>
          <w:tcPr>
            <w:tcW w:w="2069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compensatory Holidays given within a quarter (other than usual weekly holidays)</w:t>
            </w:r>
          </w:p>
        </w:tc>
      </w:tr>
      <w:tr w:rsidR="006B25F3" w:rsidTr="006B25F3">
        <w:trPr>
          <w:trHeight w:val="591"/>
        </w:trPr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69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6B25F3" w:rsidTr="006B25F3">
        <w:trPr>
          <w:trHeight w:val="1652"/>
        </w:trPr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6B25F3" w:rsidRDefault="006B25F3" w:rsidP="006B25F3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6B25F3" w:rsidRDefault="006B25F3" w:rsidP="006B25F3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6B25F3" w:rsidRDefault="006B25F3" w:rsidP="006B25F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</w:p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</w:p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</w:p>
          <w:p w:rsidR="006B25F3" w:rsidRDefault="006B25F3" w:rsidP="006B25F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068" w:type="dxa"/>
          </w:tcPr>
          <w:p w:rsidR="006B25F3" w:rsidRDefault="006B25F3" w:rsidP="006B25F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:rsidR="006B25F3" w:rsidRDefault="006B25F3" w:rsidP="006B25F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001F96" w:rsidRDefault="00001F96" w:rsidP="006B25F3">
      <w:pPr>
        <w:pStyle w:val="NoSpacing"/>
        <w:spacing w:before="120"/>
        <w:rPr>
          <w:sz w:val="24"/>
          <w:szCs w:val="24"/>
        </w:rPr>
      </w:pPr>
    </w:p>
    <w:p w:rsidR="00990B15" w:rsidRDefault="00990B15" w:rsidP="006B25F3">
      <w:pPr>
        <w:pStyle w:val="NoSpacing"/>
        <w:spacing w:before="120"/>
        <w:rPr>
          <w:sz w:val="24"/>
          <w:szCs w:val="24"/>
        </w:rPr>
      </w:pPr>
    </w:p>
    <w:p w:rsidR="00001F96" w:rsidRPr="00990B15" w:rsidRDefault="00001F96" w:rsidP="006B25F3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Note: Weekly holiday lost by a worker must be compensated within the next quarter.</w:t>
      </w:r>
    </w:p>
    <w:sectPr w:rsidR="00001F96" w:rsidRPr="00990B15" w:rsidSect="006B25F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785" w:rsidRDefault="003A7785" w:rsidP="00990B15">
      <w:pPr>
        <w:spacing w:after="0" w:line="240" w:lineRule="auto"/>
      </w:pPr>
      <w:r>
        <w:separator/>
      </w:r>
    </w:p>
  </w:endnote>
  <w:endnote w:type="continuationSeparator" w:id="0">
    <w:p w:rsidR="003A7785" w:rsidRDefault="003A7785" w:rsidP="00990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B15" w:rsidRDefault="00990B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B15" w:rsidRDefault="00990B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B15" w:rsidRDefault="00990B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785" w:rsidRDefault="003A7785" w:rsidP="00990B15">
      <w:pPr>
        <w:spacing w:after="0" w:line="240" w:lineRule="auto"/>
      </w:pPr>
      <w:r>
        <w:separator/>
      </w:r>
    </w:p>
  </w:footnote>
  <w:footnote w:type="continuationSeparator" w:id="0">
    <w:p w:rsidR="003A7785" w:rsidRDefault="003A7785" w:rsidP="00990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B15" w:rsidRDefault="00990B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B15" w:rsidRDefault="00990B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B15" w:rsidRDefault="00990B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15"/>
    <w:rsid w:val="00001F96"/>
    <w:rsid w:val="003A7785"/>
    <w:rsid w:val="005C5070"/>
    <w:rsid w:val="006B25F3"/>
    <w:rsid w:val="00990B15"/>
    <w:rsid w:val="00E15900"/>
    <w:rsid w:val="00F35BA9"/>
    <w:rsid w:val="00FC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163F0"/>
  <w15:docId w15:val="{3A2A5690-748A-4E0D-8248-067CB2B3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0B1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0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B15"/>
  </w:style>
  <w:style w:type="paragraph" w:styleId="Footer">
    <w:name w:val="footer"/>
    <w:basedOn w:val="Normal"/>
    <w:link w:val="FooterChar"/>
    <w:uiPriority w:val="99"/>
    <w:unhideWhenUsed/>
    <w:rsid w:val="00990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B15"/>
  </w:style>
  <w:style w:type="table" w:styleId="TableGrid">
    <w:name w:val="Table Grid"/>
    <w:basedOn w:val="TableNormal"/>
    <w:uiPriority w:val="59"/>
    <w:rsid w:val="00990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3</cp:revision>
  <dcterms:created xsi:type="dcterms:W3CDTF">2015-08-19T06:17:00Z</dcterms:created>
  <dcterms:modified xsi:type="dcterms:W3CDTF">2016-01-09T06:51:00Z</dcterms:modified>
</cp:coreProperties>
</file>