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30004" w:rsidRPr="008401D5" w:rsidRDefault="00710FB7" w:rsidP="00710FB7">
      <w:pPr>
        <w:pStyle w:val="NoSpacing"/>
        <w:jc w:val="center"/>
        <w:rPr>
          <w:b/>
          <w:sz w:val="24"/>
          <w:szCs w:val="24"/>
        </w:rPr>
      </w:pPr>
      <w:r w:rsidRPr="008401D5">
        <w:rPr>
          <w:b/>
          <w:sz w:val="24"/>
          <w:szCs w:val="24"/>
        </w:rPr>
        <w:t>FORM B</w:t>
      </w:r>
    </w:p>
    <w:p w:rsidR="00710FB7" w:rsidRDefault="00710FB7" w:rsidP="00710FB7">
      <w:pPr>
        <w:pStyle w:val="NoSpacing"/>
        <w:jc w:val="center"/>
        <w:rPr>
          <w:sz w:val="24"/>
          <w:szCs w:val="24"/>
        </w:rPr>
      </w:pPr>
      <w:r>
        <w:rPr>
          <w:sz w:val="24"/>
          <w:szCs w:val="24"/>
        </w:rPr>
        <w:t>(See rule 29)</w:t>
      </w:r>
    </w:p>
    <w:p w:rsidR="00710FB7" w:rsidRPr="008401D5" w:rsidRDefault="00710FB7" w:rsidP="00710FB7">
      <w:pPr>
        <w:pStyle w:val="NoSpacing"/>
        <w:jc w:val="center"/>
        <w:rPr>
          <w:b/>
          <w:sz w:val="24"/>
          <w:szCs w:val="24"/>
        </w:rPr>
      </w:pPr>
      <w:r w:rsidRPr="008401D5">
        <w:rPr>
          <w:b/>
          <w:sz w:val="24"/>
          <w:szCs w:val="24"/>
        </w:rPr>
        <w:t>Register of Wages</w:t>
      </w:r>
    </w:p>
    <w:p w:rsidR="00710FB7" w:rsidRDefault="00710FB7" w:rsidP="00710FB7">
      <w:pPr>
        <w:pStyle w:val="NoSpacing"/>
        <w:jc w:val="center"/>
        <w:rPr>
          <w:sz w:val="24"/>
          <w:szCs w:val="24"/>
        </w:rPr>
      </w:pPr>
    </w:p>
    <w:p w:rsidR="00710FB7" w:rsidRDefault="00710FB7" w:rsidP="00710FB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 xml:space="preserve">Name of Establishment: ……………………………………………. </w:t>
      </w:r>
    </w:p>
    <w:p w:rsidR="00710FB7" w:rsidRDefault="00710FB7" w:rsidP="00710FB7">
      <w:pPr>
        <w:pStyle w:val="NoSpacing"/>
        <w:rPr>
          <w:sz w:val="24"/>
          <w:szCs w:val="24"/>
        </w:rPr>
      </w:pPr>
    </w:p>
    <w:p w:rsidR="00710FB7" w:rsidRDefault="00710FB7" w:rsidP="00710FB7">
      <w:pPr>
        <w:pStyle w:val="NoSpacing"/>
        <w:rPr>
          <w:sz w:val="24"/>
          <w:szCs w:val="24"/>
        </w:rPr>
      </w:pPr>
      <w:r>
        <w:rPr>
          <w:sz w:val="24"/>
          <w:szCs w:val="24"/>
        </w:rPr>
        <w:t>For the month of: ……………………………………………………….</w:t>
      </w:r>
    </w:p>
    <w:p w:rsidR="00710FB7" w:rsidRDefault="00710FB7" w:rsidP="00710FB7">
      <w:pPr>
        <w:pStyle w:val="NoSpacing"/>
        <w:rPr>
          <w:sz w:val="24"/>
          <w:szCs w:val="24"/>
        </w:rPr>
      </w:pPr>
    </w:p>
    <w:tbl>
      <w:tblPr>
        <w:tblStyle w:val="TableGrid"/>
        <w:tblW w:w="14327" w:type="dxa"/>
        <w:tblLook w:val="04A0" w:firstRow="1" w:lastRow="0" w:firstColumn="1" w:lastColumn="0" w:noHBand="0" w:noVBand="1"/>
      </w:tblPr>
      <w:tblGrid>
        <w:gridCol w:w="2387"/>
        <w:gridCol w:w="2388"/>
        <w:gridCol w:w="2388"/>
        <w:gridCol w:w="2388"/>
        <w:gridCol w:w="2388"/>
        <w:gridCol w:w="2388"/>
      </w:tblGrid>
      <w:tr w:rsidR="008401D5" w:rsidTr="007050DE">
        <w:trPr>
          <w:trHeight w:val="1651"/>
        </w:trPr>
        <w:tc>
          <w:tcPr>
            <w:tcW w:w="2387" w:type="dxa"/>
          </w:tcPr>
          <w:p w:rsidR="008401D5" w:rsidRDefault="008401D5" w:rsidP="00710FB7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number of employees</w:t>
            </w:r>
          </w:p>
        </w:tc>
        <w:tc>
          <w:tcPr>
            <w:tcW w:w="2388" w:type="dxa"/>
          </w:tcPr>
          <w:p w:rsidR="008401D5" w:rsidRDefault="008401D5" w:rsidP="00710FB7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Total emoluments payable during the month including Basic wages, D.A., O.T., Bonus</w:t>
            </w:r>
          </w:p>
        </w:tc>
        <w:tc>
          <w:tcPr>
            <w:tcW w:w="4776" w:type="dxa"/>
            <w:gridSpan w:val="2"/>
          </w:tcPr>
          <w:p w:rsidR="008401D5" w:rsidRDefault="008401D5" w:rsidP="008401D5">
            <w:pPr>
              <w:pStyle w:val="NoSpacing"/>
              <w:jc w:val="center"/>
              <w:rPr>
                <w:sz w:val="24"/>
                <w:szCs w:val="24"/>
              </w:rPr>
            </w:pPr>
          </w:p>
          <w:p w:rsidR="008401D5" w:rsidRDefault="008401D5" w:rsidP="008401D5">
            <w:pPr>
              <w:pStyle w:val="NoSpacing"/>
              <w:jc w:val="center"/>
              <w:rPr>
                <w:sz w:val="24"/>
                <w:szCs w:val="24"/>
              </w:rPr>
            </w:pPr>
          </w:p>
          <w:p w:rsidR="008401D5" w:rsidRDefault="008401D5" w:rsidP="008401D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Amounts deducted during the month</w:t>
            </w:r>
          </w:p>
        </w:tc>
        <w:tc>
          <w:tcPr>
            <w:tcW w:w="2388" w:type="dxa"/>
          </w:tcPr>
          <w:p w:rsidR="008401D5" w:rsidRDefault="008401D5" w:rsidP="008401D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Amount</w:t>
            </w:r>
            <w:r w:rsidR="0086750D">
              <w:rPr>
                <w:sz w:val="24"/>
                <w:szCs w:val="24"/>
              </w:rPr>
              <w:t xml:space="preserve"> actually paid during the month</w:t>
            </w:r>
            <w:bookmarkStart w:id="0" w:name="_GoBack"/>
            <w:bookmarkEnd w:id="0"/>
          </w:p>
        </w:tc>
        <w:tc>
          <w:tcPr>
            <w:tcW w:w="2388" w:type="dxa"/>
          </w:tcPr>
          <w:p w:rsidR="008401D5" w:rsidRDefault="008401D5" w:rsidP="008401D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Balance due to the employees</w:t>
            </w:r>
          </w:p>
        </w:tc>
      </w:tr>
      <w:tr w:rsidR="008401D5" w:rsidTr="007050DE">
        <w:trPr>
          <w:trHeight w:val="268"/>
        </w:trPr>
        <w:tc>
          <w:tcPr>
            <w:tcW w:w="2387" w:type="dxa"/>
            <w:vMerge w:val="restart"/>
          </w:tcPr>
          <w:p w:rsidR="008401D5" w:rsidRDefault="008401D5" w:rsidP="00710FB7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388" w:type="dxa"/>
            <w:vMerge w:val="restart"/>
          </w:tcPr>
          <w:p w:rsidR="008401D5" w:rsidRDefault="008401D5" w:rsidP="00710FB7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388" w:type="dxa"/>
          </w:tcPr>
          <w:p w:rsidR="008401D5" w:rsidRDefault="008401D5" w:rsidP="008401D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Fine</w:t>
            </w:r>
          </w:p>
        </w:tc>
        <w:tc>
          <w:tcPr>
            <w:tcW w:w="2388" w:type="dxa"/>
          </w:tcPr>
          <w:p w:rsidR="008401D5" w:rsidRDefault="008401D5" w:rsidP="00710FB7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Other deductions</w:t>
            </w:r>
          </w:p>
        </w:tc>
        <w:tc>
          <w:tcPr>
            <w:tcW w:w="2388" w:type="dxa"/>
            <w:vMerge w:val="restart"/>
          </w:tcPr>
          <w:p w:rsidR="008401D5" w:rsidRDefault="008401D5" w:rsidP="00710FB7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388" w:type="dxa"/>
            <w:vMerge w:val="restart"/>
          </w:tcPr>
          <w:p w:rsidR="008401D5" w:rsidRDefault="008401D5" w:rsidP="00710FB7">
            <w:pPr>
              <w:pStyle w:val="NoSpacing"/>
              <w:rPr>
                <w:sz w:val="24"/>
                <w:szCs w:val="24"/>
              </w:rPr>
            </w:pPr>
          </w:p>
        </w:tc>
      </w:tr>
      <w:tr w:rsidR="008401D5" w:rsidTr="007050DE">
        <w:trPr>
          <w:trHeight w:val="135"/>
        </w:trPr>
        <w:tc>
          <w:tcPr>
            <w:tcW w:w="2387" w:type="dxa"/>
            <w:vMerge/>
          </w:tcPr>
          <w:p w:rsidR="008401D5" w:rsidRDefault="008401D5" w:rsidP="00710FB7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388" w:type="dxa"/>
            <w:vMerge/>
          </w:tcPr>
          <w:p w:rsidR="008401D5" w:rsidRDefault="008401D5" w:rsidP="00710FB7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388" w:type="dxa"/>
          </w:tcPr>
          <w:p w:rsidR="008401D5" w:rsidRDefault="008401D5" w:rsidP="008401D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(a)</w:t>
            </w:r>
          </w:p>
        </w:tc>
        <w:tc>
          <w:tcPr>
            <w:tcW w:w="2388" w:type="dxa"/>
          </w:tcPr>
          <w:p w:rsidR="008401D5" w:rsidRDefault="008401D5" w:rsidP="008401D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(b)</w:t>
            </w:r>
          </w:p>
        </w:tc>
        <w:tc>
          <w:tcPr>
            <w:tcW w:w="2388" w:type="dxa"/>
            <w:vMerge/>
          </w:tcPr>
          <w:p w:rsidR="008401D5" w:rsidRDefault="008401D5" w:rsidP="00710FB7">
            <w:pPr>
              <w:pStyle w:val="NoSpacing"/>
              <w:rPr>
                <w:sz w:val="24"/>
                <w:szCs w:val="24"/>
              </w:rPr>
            </w:pPr>
          </w:p>
        </w:tc>
        <w:tc>
          <w:tcPr>
            <w:tcW w:w="2388" w:type="dxa"/>
            <w:vMerge/>
          </w:tcPr>
          <w:p w:rsidR="008401D5" w:rsidRDefault="008401D5" w:rsidP="00710FB7">
            <w:pPr>
              <w:pStyle w:val="NoSpacing"/>
              <w:rPr>
                <w:sz w:val="24"/>
                <w:szCs w:val="24"/>
              </w:rPr>
            </w:pPr>
          </w:p>
        </w:tc>
      </w:tr>
      <w:tr w:rsidR="008401D5" w:rsidTr="007050DE">
        <w:trPr>
          <w:trHeight w:val="282"/>
        </w:trPr>
        <w:tc>
          <w:tcPr>
            <w:tcW w:w="2387" w:type="dxa"/>
          </w:tcPr>
          <w:p w:rsidR="008401D5" w:rsidRDefault="008401D5" w:rsidP="008401D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(1)</w:t>
            </w:r>
          </w:p>
        </w:tc>
        <w:tc>
          <w:tcPr>
            <w:tcW w:w="2388" w:type="dxa"/>
          </w:tcPr>
          <w:p w:rsidR="008401D5" w:rsidRDefault="008401D5" w:rsidP="008401D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(2)</w:t>
            </w:r>
          </w:p>
        </w:tc>
        <w:tc>
          <w:tcPr>
            <w:tcW w:w="4776" w:type="dxa"/>
            <w:gridSpan w:val="2"/>
          </w:tcPr>
          <w:p w:rsidR="008401D5" w:rsidRDefault="008401D5" w:rsidP="008401D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(3)</w:t>
            </w:r>
          </w:p>
        </w:tc>
        <w:tc>
          <w:tcPr>
            <w:tcW w:w="2388" w:type="dxa"/>
          </w:tcPr>
          <w:p w:rsidR="008401D5" w:rsidRDefault="008401D5" w:rsidP="008401D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(4)</w:t>
            </w:r>
          </w:p>
        </w:tc>
        <w:tc>
          <w:tcPr>
            <w:tcW w:w="2388" w:type="dxa"/>
          </w:tcPr>
          <w:p w:rsidR="008401D5" w:rsidRDefault="008401D5" w:rsidP="008401D5">
            <w:pPr>
              <w:pStyle w:val="NoSpacing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(5)</w:t>
            </w:r>
          </w:p>
        </w:tc>
      </w:tr>
      <w:tr w:rsidR="008401D5" w:rsidTr="007050DE">
        <w:trPr>
          <w:trHeight w:val="2484"/>
        </w:trPr>
        <w:tc>
          <w:tcPr>
            <w:tcW w:w="2387" w:type="dxa"/>
          </w:tcPr>
          <w:p w:rsidR="008401D5" w:rsidRDefault="008401D5" w:rsidP="008401D5">
            <w:pPr>
              <w:pStyle w:val="NoSpacing"/>
              <w:jc w:val="center"/>
              <w:rPr>
                <w:sz w:val="24"/>
                <w:szCs w:val="24"/>
              </w:rPr>
            </w:pPr>
          </w:p>
          <w:p w:rsidR="008401D5" w:rsidRDefault="008401D5" w:rsidP="008401D5">
            <w:pPr>
              <w:pStyle w:val="NoSpacing"/>
              <w:jc w:val="center"/>
              <w:rPr>
                <w:sz w:val="24"/>
                <w:szCs w:val="24"/>
              </w:rPr>
            </w:pPr>
          </w:p>
          <w:p w:rsidR="008401D5" w:rsidRDefault="008401D5" w:rsidP="008401D5">
            <w:pPr>
              <w:pStyle w:val="NoSpacing"/>
              <w:jc w:val="center"/>
              <w:rPr>
                <w:sz w:val="24"/>
                <w:szCs w:val="24"/>
              </w:rPr>
            </w:pPr>
          </w:p>
          <w:p w:rsidR="008401D5" w:rsidRDefault="008401D5" w:rsidP="008401D5">
            <w:pPr>
              <w:pStyle w:val="NoSpacing"/>
              <w:jc w:val="center"/>
              <w:rPr>
                <w:sz w:val="24"/>
                <w:szCs w:val="24"/>
              </w:rPr>
            </w:pPr>
          </w:p>
          <w:p w:rsidR="008401D5" w:rsidRDefault="008401D5" w:rsidP="008401D5">
            <w:pPr>
              <w:pStyle w:val="NoSpacing"/>
              <w:jc w:val="center"/>
              <w:rPr>
                <w:sz w:val="24"/>
                <w:szCs w:val="24"/>
              </w:rPr>
            </w:pPr>
          </w:p>
          <w:p w:rsidR="008401D5" w:rsidRDefault="008401D5" w:rsidP="008401D5">
            <w:pPr>
              <w:pStyle w:val="NoSpacing"/>
              <w:jc w:val="center"/>
              <w:rPr>
                <w:sz w:val="24"/>
                <w:szCs w:val="24"/>
              </w:rPr>
            </w:pPr>
          </w:p>
          <w:p w:rsidR="008401D5" w:rsidRDefault="008401D5" w:rsidP="008401D5">
            <w:pPr>
              <w:pStyle w:val="NoSpacing"/>
              <w:jc w:val="center"/>
              <w:rPr>
                <w:sz w:val="24"/>
                <w:szCs w:val="24"/>
              </w:rPr>
            </w:pPr>
          </w:p>
          <w:p w:rsidR="008401D5" w:rsidRDefault="008401D5" w:rsidP="008401D5">
            <w:pPr>
              <w:pStyle w:val="NoSpacing"/>
              <w:jc w:val="center"/>
              <w:rPr>
                <w:sz w:val="24"/>
                <w:szCs w:val="24"/>
              </w:rPr>
            </w:pPr>
          </w:p>
          <w:p w:rsidR="008401D5" w:rsidRDefault="008401D5" w:rsidP="008401D5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2388" w:type="dxa"/>
          </w:tcPr>
          <w:p w:rsidR="008401D5" w:rsidRDefault="008401D5" w:rsidP="008401D5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4776" w:type="dxa"/>
            <w:gridSpan w:val="2"/>
          </w:tcPr>
          <w:p w:rsidR="008401D5" w:rsidRDefault="008401D5" w:rsidP="008401D5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2388" w:type="dxa"/>
          </w:tcPr>
          <w:p w:rsidR="008401D5" w:rsidRDefault="008401D5" w:rsidP="008401D5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  <w:tc>
          <w:tcPr>
            <w:tcW w:w="2388" w:type="dxa"/>
          </w:tcPr>
          <w:p w:rsidR="008401D5" w:rsidRDefault="008401D5" w:rsidP="008401D5">
            <w:pPr>
              <w:pStyle w:val="NoSpacing"/>
              <w:jc w:val="center"/>
              <w:rPr>
                <w:sz w:val="24"/>
                <w:szCs w:val="24"/>
              </w:rPr>
            </w:pPr>
          </w:p>
        </w:tc>
      </w:tr>
    </w:tbl>
    <w:p w:rsidR="00710FB7" w:rsidRPr="00710FB7" w:rsidRDefault="00710FB7" w:rsidP="00710FB7">
      <w:pPr>
        <w:pStyle w:val="NoSpacing"/>
        <w:rPr>
          <w:sz w:val="24"/>
          <w:szCs w:val="24"/>
        </w:rPr>
      </w:pPr>
    </w:p>
    <w:sectPr w:rsidR="00710FB7" w:rsidRPr="00710FB7" w:rsidSect="00710FB7">
      <w:pgSz w:w="16838" w:h="11906" w:orient="landscape"/>
      <w:pgMar w:top="1440" w:right="1440" w:bottom="1440" w:left="1440" w:header="708" w:footer="708" w:gutter="0"/>
      <w:pgBorders w:offsetFrom="page">
        <w:top w:val="single" w:sz="4" w:space="24" w:color="FFC000"/>
        <w:left w:val="single" w:sz="4" w:space="24" w:color="FFC000"/>
        <w:bottom w:val="single" w:sz="4" w:space="24" w:color="FFC000"/>
        <w:right w:val="single" w:sz="4" w:space="24" w:color="FFC000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10FB7"/>
    <w:rsid w:val="007050DE"/>
    <w:rsid w:val="00710FB7"/>
    <w:rsid w:val="008401D5"/>
    <w:rsid w:val="0086750D"/>
    <w:rsid w:val="00D300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10FB7"/>
    <w:pPr>
      <w:spacing w:after="0" w:line="240" w:lineRule="auto"/>
    </w:pPr>
  </w:style>
  <w:style w:type="table" w:styleId="TableGrid">
    <w:name w:val="Table Grid"/>
    <w:basedOn w:val="TableNormal"/>
    <w:uiPriority w:val="59"/>
    <w:rsid w:val="00710F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710FB7"/>
    <w:pPr>
      <w:spacing w:after="0" w:line="240" w:lineRule="auto"/>
    </w:pPr>
  </w:style>
  <w:style w:type="table" w:styleId="TableGrid">
    <w:name w:val="Table Grid"/>
    <w:basedOn w:val="TableNormal"/>
    <w:uiPriority w:val="59"/>
    <w:rsid w:val="00710F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Hansa</dc:creator>
  <cp:lastModifiedBy>Hi</cp:lastModifiedBy>
  <cp:revision>4</cp:revision>
  <dcterms:created xsi:type="dcterms:W3CDTF">2015-11-26T07:22:00Z</dcterms:created>
  <dcterms:modified xsi:type="dcterms:W3CDTF">2015-12-04T06:19:00Z</dcterms:modified>
</cp:coreProperties>
</file>