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4BA1" w:rsidRPr="00CE67FE" w:rsidRDefault="00CE67FE" w:rsidP="00CE67FE">
      <w:pPr>
        <w:spacing w:before="120" w:after="0" w:line="240" w:lineRule="auto"/>
        <w:jc w:val="center"/>
        <w:rPr>
          <w:b/>
          <w:sz w:val="24"/>
        </w:rPr>
      </w:pPr>
      <w:r w:rsidRPr="00CE67FE">
        <w:rPr>
          <w:b/>
          <w:sz w:val="24"/>
        </w:rPr>
        <w:t>FORM XI</w:t>
      </w:r>
    </w:p>
    <w:p w:rsidR="00CE67FE" w:rsidRPr="00CE67FE" w:rsidRDefault="00CE67FE" w:rsidP="00CE67FE">
      <w:pPr>
        <w:spacing w:before="120" w:after="0" w:line="240" w:lineRule="auto"/>
        <w:jc w:val="center"/>
        <w:rPr>
          <w:b/>
          <w:sz w:val="24"/>
        </w:rPr>
      </w:pPr>
      <w:r w:rsidRPr="00CE67FE">
        <w:rPr>
          <w:b/>
          <w:sz w:val="24"/>
        </w:rPr>
        <w:t>[Rule 19]</w:t>
      </w:r>
    </w:p>
    <w:p w:rsidR="00CE67FE" w:rsidRDefault="00CE67FE" w:rsidP="00CE67FE">
      <w:pPr>
        <w:spacing w:before="120" w:after="120" w:line="240" w:lineRule="auto"/>
        <w:jc w:val="center"/>
        <w:rPr>
          <w:sz w:val="24"/>
        </w:rPr>
      </w:pPr>
      <w:r w:rsidRPr="00CE67FE">
        <w:rPr>
          <w:b/>
          <w:sz w:val="24"/>
        </w:rPr>
        <w:t>Register of Fines and Deduction</w:t>
      </w:r>
    </w:p>
    <w:p w:rsidR="0027590E" w:rsidRDefault="0027590E" w:rsidP="0027590E">
      <w:pPr>
        <w:spacing w:before="120" w:after="120" w:line="240" w:lineRule="auto"/>
        <w:rPr>
          <w:sz w:val="24"/>
        </w:rPr>
      </w:pPr>
      <w:r>
        <w:rPr>
          <w:sz w:val="24"/>
        </w:rPr>
        <w:t>Name of establishment..............................................................................</w:t>
      </w:r>
    </w:p>
    <w:p w:rsidR="0027590E" w:rsidRPr="0027590E" w:rsidRDefault="0027590E" w:rsidP="0027590E">
      <w:pPr>
        <w:spacing w:before="120" w:after="120" w:line="240" w:lineRule="auto"/>
        <w:rPr>
          <w:sz w:val="24"/>
        </w:rPr>
      </w:pPr>
      <w:r>
        <w:rPr>
          <w:sz w:val="24"/>
        </w:rPr>
        <w:t>Name of employer......................................................................................</w:t>
      </w:r>
    </w:p>
    <w:tbl>
      <w:tblPr>
        <w:tblStyle w:val="TableGrid"/>
        <w:tblW w:w="0" w:type="auto"/>
        <w:tblInd w:w="108" w:type="dxa"/>
        <w:tblLook w:val="04A0"/>
      </w:tblPr>
      <w:tblGrid>
        <w:gridCol w:w="816"/>
        <w:gridCol w:w="1319"/>
        <w:gridCol w:w="550"/>
        <w:gridCol w:w="2984"/>
        <w:gridCol w:w="2320"/>
        <w:gridCol w:w="944"/>
        <w:gridCol w:w="1905"/>
        <w:gridCol w:w="2212"/>
        <w:gridCol w:w="1060"/>
      </w:tblGrid>
      <w:tr w:rsidR="00CE67FE" w:rsidRPr="00CE67FE" w:rsidTr="00053391"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 w:after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Serial No.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 w:after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Name of employee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 w:after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Sex</w:t>
            </w:r>
          </w:p>
        </w:tc>
        <w:tc>
          <w:tcPr>
            <w:tcW w:w="0" w:type="auto"/>
            <w:vAlign w:val="center"/>
          </w:tcPr>
          <w:p w:rsidR="00CE67FE" w:rsidRPr="00CE67FE" w:rsidRDefault="00053391" w:rsidP="00053391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Nature and date of the offence/</w:t>
            </w:r>
            <w:r w:rsidR="00CE67FE" w:rsidRPr="00CE67FE">
              <w:rPr>
                <w:sz w:val="24"/>
              </w:rPr>
              <w:t>damage or loss for which the fine is imposed</w:t>
            </w:r>
            <w:r>
              <w:rPr>
                <w:sz w:val="24"/>
              </w:rPr>
              <w:t xml:space="preserve">/ deduction </w:t>
            </w:r>
            <w:r w:rsidR="00CE67FE" w:rsidRPr="00CE67FE">
              <w:rPr>
                <w:sz w:val="24"/>
              </w:rPr>
              <w:t>made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 w:after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Whether the employee showed cause against fine/ deduction, if so enter the date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 w:after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Rate of wages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 w:after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Date and amount of fine/damage imposed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 w:after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Date/s on which fine/deduction imposed is realised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 w:after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Remarks</w:t>
            </w:r>
          </w:p>
        </w:tc>
      </w:tr>
      <w:tr w:rsidR="00CE67FE" w:rsidRPr="00CE67FE" w:rsidTr="00053391"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7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8</w:t>
            </w:r>
          </w:p>
        </w:tc>
        <w:tc>
          <w:tcPr>
            <w:tcW w:w="0" w:type="auto"/>
            <w:vAlign w:val="center"/>
          </w:tcPr>
          <w:p w:rsidR="00CE67FE" w:rsidRPr="00CE67FE" w:rsidRDefault="00CE67FE" w:rsidP="00053391">
            <w:pPr>
              <w:spacing w:before="120"/>
              <w:jc w:val="center"/>
              <w:rPr>
                <w:sz w:val="24"/>
              </w:rPr>
            </w:pPr>
            <w:r w:rsidRPr="00CE67FE">
              <w:rPr>
                <w:sz w:val="24"/>
              </w:rPr>
              <w:t>9</w:t>
            </w:r>
          </w:p>
        </w:tc>
      </w:tr>
      <w:tr w:rsidR="00CE67FE" w:rsidRPr="00CE67FE" w:rsidTr="00CE67FE">
        <w:tc>
          <w:tcPr>
            <w:tcW w:w="0" w:type="auto"/>
          </w:tcPr>
          <w:p w:rsidR="00CE67FE" w:rsidRPr="00CE67FE" w:rsidRDefault="00CE67FE" w:rsidP="00CE67FE">
            <w:pPr>
              <w:spacing w:before="120"/>
              <w:jc w:val="center"/>
              <w:rPr>
                <w:sz w:val="24"/>
              </w:rPr>
            </w:pPr>
          </w:p>
          <w:p w:rsidR="00CE67FE" w:rsidRPr="00CE67FE" w:rsidRDefault="00CE67FE" w:rsidP="00CE67FE">
            <w:pPr>
              <w:spacing w:before="120"/>
              <w:jc w:val="center"/>
              <w:rPr>
                <w:sz w:val="24"/>
              </w:rPr>
            </w:pPr>
          </w:p>
          <w:p w:rsidR="00CE67FE" w:rsidRPr="00CE67FE" w:rsidRDefault="00CE67FE" w:rsidP="00CE67FE">
            <w:pPr>
              <w:spacing w:before="120"/>
              <w:jc w:val="center"/>
              <w:rPr>
                <w:sz w:val="24"/>
              </w:rPr>
            </w:pPr>
          </w:p>
          <w:p w:rsidR="00CE67FE" w:rsidRPr="00CE67FE" w:rsidRDefault="00CE67FE" w:rsidP="00CE67FE">
            <w:pPr>
              <w:spacing w:before="120"/>
              <w:jc w:val="center"/>
              <w:rPr>
                <w:sz w:val="24"/>
              </w:rPr>
            </w:pPr>
          </w:p>
          <w:p w:rsidR="00CE67FE" w:rsidRPr="00CE67FE" w:rsidRDefault="00CE67FE" w:rsidP="00CE67F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CE67FE" w:rsidRPr="00CE67FE" w:rsidRDefault="00CE67FE" w:rsidP="00CE67F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CE67FE" w:rsidRPr="00CE67FE" w:rsidRDefault="00CE67FE" w:rsidP="00CE67F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CE67FE" w:rsidRPr="00CE67FE" w:rsidRDefault="00CE67FE" w:rsidP="00CE67F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CE67FE" w:rsidRPr="00CE67FE" w:rsidRDefault="00CE67FE" w:rsidP="00CE67F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CE67FE" w:rsidRPr="00CE67FE" w:rsidRDefault="00CE67FE" w:rsidP="00CE67F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CE67FE" w:rsidRPr="00CE67FE" w:rsidRDefault="00CE67FE" w:rsidP="00CE67F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CE67FE" w:rsidRPr="00CE67FE" w:rsidRDefault="00CE67FE" w:rsidP="00CE67F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CE67FE" w:rsidRPr="00CE67FE" w:rsidRDefault="00CE67FE" w:rsidP="00CE67FE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CE67FE" w:rsidRPr="00CE67FE" w:rsidRDefault="00CE67FE" w:rsidP="00CE67FE">
      <w:pPr>
        <w:spacing w:before="120" w:after="0" w:line="240" w:lineRule="auto"/>
        <w:jc w:val="center"/>
        <w:rPr>
          <w:sz w:val="24"/>
        </w:rPr>
      </w:pPr>
      <w:bookmarkStart w:id="0" w:name="_GoBack"/>
      <w:bookmarkEnd w:id="0"/>
    </w:p>
    <w:sectPr w:rsidR="00CE67FE" w:rsidRPr="00CE67FE" w:rsidSect="00CE67FE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67FE"/>
    <w:rsid w:val="00053391"/>
    <w:rsid w:val="0027590E"/>
    <w:rsid w:val="00524BA1"/>
    <w:rsid w:val="00AE796B"/>
    <w:rsid w:val="00CE67FE"/>
    <w:rsid w:val="00F846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6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67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67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2016-05-27T05:24:00Z</dcterms:created>
  <dcterms:modified xsi:type="dcterms:W3CDTF">2016-06-10T04:04:00Z</dcterms:modified>
</cp:coreProperties>
</file>