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4A46" w:rsidRPr="00396D39" w:rsidRDefault="00396D39" w:rsidP="00396D39">
      <w:pPr>
        <w:jc w:val="center"/>
        <w:rPr>
          <w:rFonts w:cstheme="minorHAnsi"/>
          <w:b/>
          <w:sz w:val="24"/>
          <w:szCs w:val="24"/>
        </w:rPr>
      </w:pPr>
      <w:r w:rsidRPr="00396D39">
        <w:rPr>
          <w:rFonts w:cstheme="minorHAnsi"/>
          <w:b/>
          <w:sz w:val="24"/>
          <w:szCs w:val="24"/>
        </w:rPr>
        <w:t>FORM II</w:t>
      </w:r>
      <w:bookmarkStart w:id="0" w:name="_GoBack"/>
      <w:bookmarkEnd w:id="0"/>
    </w:p>
    <w:p w:rsidR="00396D39" w:rsidRPr="00396D39" w:rsidRDefault="00396D39" w:rsidP="00396D39">
      <w:pPr>
        <w:jc w:val="center"/>
        <w:rPr>
          <w:rFonts w:cstheme="minorHAnsi"/>
          <w:b/>
          <w:sz w:val="24"/>
          <w:szCs w:val="24"/>
        </w:rPr>
      </w:pPr>
      <w:r w:rsidRPr="00396D39">
        <w:rPr>
          <w:rFonts w:cstheme="minorHAnsi"/>
          <w:b/>
          <w:sz w:val="24"/>
          <w:szCs w:val="24"/>
        </w:rPr>
        <w:t>[See Rule 5]</w:t>
      </w:r>
    </w:p>
    <w:p w:rsidR="00396D39" w:rsidRPr="00396D39" w:rsidRDefault="00396D39" w:rsidP="00396D39">
      <w:pPr>
        <w:jc w:val="center"/>
        <w:rPr>
          <w:rFonts w:cstheme="minorHAnsi"/>
          <w:b/>
          <w:sz w:val="24"/>
          <w:szCs w:val="24"/>
        </w:rPr>
      </w:pPr>
      <w:r w:rsidRPr="00396D39">
        <w:rPr>
          <w:rFonts w:cstheme="minorHAnsi"/>
          <w:b/>
          <w:sz w:val="24"/>
          <w:szCs w:val="24"/>
        </w:rPr>
        <w:t>Register of Deductions for damage or loss caused to the employer by the neglect or default of the employed persons</w:t>
      </w:r>
    </w:p>
    <w:p w:rsidR="00396D39" w:rsidRDefault="00396D39" w:rsidP="00396D39">
      <w:pPr>
        <w:jc w:val="center"/>
        <w:rPr>
          <w:rFonts w:cstheme="minorHAnsi"/>
          <w:b/>
          <w:sz w:val="24"/>
          <w:szCs w:val="24"/>
        </w:rPr>
      </w:pPr>
      <w:r w:rsidRPr="00396D39">
        <w:rPr>
          <w:rFonts w:cstheme="minorHAnsi"/>
          <w:b/>
          <w:sz w:val="24"/>
          <w:szCs w:val="24"/>
        </w:rPr>
        <w:t>……………………….. Factory or Industrial Establishment ……………………….</w:t>
      </w:r>
    </w:p>
    <w:tbl>
      <w:tblPr>
        <w:tblStyle w:val="TableGrid"/>
        <w:tblW w:w="0" w:type="auto"/>
        <w:tblLook w:val="04A0"/>
      </w:tblPr>
      <w:tblGrid>
        <w:gridCol w:w="1579"/>
        <w:gridCol w:w="1579"/>
        <w:gridCol w:w="1580"/>
        <w:gridCol w:w="1580"/>
        <w:gridCol w:w="1580"/>
        <w:gridCol w:w="1580"/>
        <w:gridCol w:w="1580"/>
        <w:gridCol w:w="1580"/>
        <w:gridCol w:w="1580"/>
      </w:tblGrid>
      <w:tr w:rsidR="00396D39" w:rsidTr="00396D39">
        <w:tc>
          <w:tcPr>
            <w:tcW w:w="1579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Serial No.</w:t>
            </w:r>
          </w:p>
        </w:tc>
        <w:tc>
          <w:tcPr>
            <w:tcW w:w="1579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 w:rsidRPr="00396D39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Token or ticket number of the worker or father’s or husband’s name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Department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Damage or loss caused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 and amount or deduction imposed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No. of instalments if any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Date on which total amount </w:t>
            </w:r>
            <w:r w:rsidR="00D33EAB">
              <w:rPr>
                <w:rFonts w:cstheme="minorHAnsi"/>
                <w:sz w:val="24"/>
                <w:szCs w:val="24"/>
              </w:rPr>
              <w:t>realised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396D39" w:rsidTr="00396D39">
        <w:tc>
          <w:tcPr>
            <w:tcW w:w="1579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D39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579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(8)</w:t>
            </w:r>
          </w:p>
        </w:tc>
        <w:tc>
          <w:tcPr>
            <w:tcW w:w="1580" w:type="dxa"/>
          </w:tcPr>
          <w:p w:rsidR="00396D39" w:rsidRPr="00396D39" w:rsidRDefault="00396D39" w:rsidP="00D33EA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(9)</w:t>
            </w:r>
          </w:p>
        </w:tc>
      </w:tr>
      <w:tr w:rsidR="00396D39" w:rsidTr="00D33EAB">
        <w:trPr>
          <w:trHeight w:val="728"/>
        </w:trPr>
        <w:tc>
          <w:tcPr>
            <w:tcW w:w="1579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9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396D39" w:rsidRPr="00396D39" w:rsidRDefault="00396D39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33EAB" w:rsidTr="00D33EAB">
        <w:trPr>
          <w:trHeight w:val="728"/>
        </w:trPr>
        <w:tc>
          <w:tcPr>
            <w:tcW w:w="1579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9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D33EAB" w:rsidTr="00D33EAB">
        <w:trPr>
          <w:trHeight w:val="728"/>
        </w:trPr>
        <w:tc>
          <w:tcPr>
            <w:tcW w:w="1579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79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80" w:type="dxa"/>
          </w:tcPr>
          <w:p w:rsidR="00D33EAB" w:rsidRPr="00396D39" w:rsidRDefault="00D33EAB" w:rsidP="00CF31D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396D39" w:rsidRPr="00396D39" w:rsidRDefault="00396D39" w:rsidP="00396D39">
      <w:pPr>
        <w:jc w:val="center"/>
        <w:rPr>
          <w:rFonts w:cstheme="minorHAnsi"/>
          <w:b/>
          <w:sz w:val="24"/>
          <w:szCs w:val="24"/>
        </w:rPr>
      </w:pPr>
    </w:p>
    <w:sectPr w:rsidR="00396D39" w:rsidRPr="00396D39" w:rsidSect="00396D39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6D39"/>
    <w:rsid w:val="00396D39"/>
    <w:rsid w:val="00666031"/>
    <w:rsid w:val="00C44A46"/>
    <w:rsid w:val="00CF31DE"/>
    <w:rsid w:val="00D33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60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6D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6D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2016-01-23T07:05:00Z</dcterms:created>
  <dcterms:modified xsi:type="dcterms:W3CDTF">2016-02-15T10:24:00Z</dcterms:modified>
</cp:coreProperties>
</file>