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2CFB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bookmarkEnd w:id="0"/>
      <w:r w:rsidRPr="00917D99">
        <w:rPr>
          <w:rFonts w:cstheme="minorHAnsi"/>
          <w:b/>
          <w:sz w:val="24"/>
          <w:szCs w:val="24"/>
        </w:rPr>
        <w:t>FORM XXI</w:t>
      </w:r>
      <w:r w:rsidR="002B6772">
        <w:rPr>
          <w:rFonts w:cstheme="minorHAnsi"/>
          <w:b/>
          <w:sz w:val="24"/>
          <w:szCs w:val="24"/>
        </w:rPr>
        <w:t>I</w:t>
      </w:r>
      <w:r w:rsidR="00A32A05">
        <w:rPr>
          <w:rFonts w:cstheme="minorHAnsi"/>
          <w:b/>
          <w:sz w:val="24"/>
          <w:szCs w:val="24"/>
        </w:rPr>
        <w:t>I</w:t>
      </w:r>
    </w:p>
    <w:p w:rsidR="00917D99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Style w:val="EndnoteReference"/>
          <w:rFonts w:cstheme="minorHAnsi"/>
          <w:b/>
          <w:sz w:val="24"/>
          <w:szCs w:val="24"/>
        </w:rPr>
        <w:endnoteReference w:id="1"/>
      </w:r>
      <w:r w:rsidRPr="00917D99">
        <w:rPr>
          <w:rFonts w:cstheme="minorHAnsi"/>
          <w:b/>
          <w:sz w:val="24"/>
          <w:szCs w:val="24"/>
        </w:rPr>
        <w:t>[See Rule 78(I</w:t>
      </w:r>
      <w:proofErr w:type="gramStart"/>
      <w:r w:rsidRPr="00917D99">
        <w:rPr>
          <w:rFonts w:cstheme="minorHAnsi"/>
          <w:b/>
          <w:sz w:val="24"/>
          <w:szCs w:val="24"/>
        </w:rPr>
        <w:t>)(</w:t>
      </w:r>
      <w:proofErr w:type="gramEnd"/>
      <w:r w:rsidRPr="00917D99">
        <w:rPr>
          <w:rFonts w:cstheme="minorHAnsi"/>
          <w:b/>
          <w:sz w:val="24"/>
          <w:szCs w:val="24"/>
        </w:rPr>
        <w:t>a)(ii)]</w:t>
      </w:r>
    </w:p>
    <w:p w:rsidR="00917D99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 xml:space="preserve">Register of </w:t>
      </w:r>
      <w:r w:rsidR="002B6772">
        <w:rPr>
          <w:rFonts w:cstheme="minorHAnsi"/>
          <w:b/>
          <w:sz w:val="24"/>
          <w:szCs w:val="24"/>
        </w:rPr>
        <w:t>Advances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the Contractor ……………………………………………………………………………………………………………………………….......................................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location of work …………………………………………………………………………………………………………………………………………………………………………………..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Establishment in/under which contract is carried on 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………………………………………………………………………………………………………………………………………………………………</w:t>
      </w:r>
    </w:p>
    <w:p w:rsidR="00917D99" w:rsidRDefault="00917D99" w:rsidP="00A32A05">
      <w:pPr>
        <w:spacing w:before="120"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Style w:val="TableGrid"/>
        <w:tblW w:w="14066" w:type="dxa"/>
        <w:tblInd w:w="108" w:type="dxa"/>
        <w:tblLook w:val="04A0" w:firstRow="1" w:lastRow="0" w:firstColumn="1" w:lastColumn="0" w:noHBand="0" w:noVBand="1"/>
      </w:tblPr>
      <w:tblGrid>
        <w:gridCol w:w="559"/>
        <w:gridCol w:w="1140"/>
        <w:gridCol w:w="2114"/>
        <w:gridCol w:w="846"/>
        <w:gridCol w:w="1467"/>
        <w:gridCol w:w="1101"/>
        <w:gridCol w:w="1295"/>
        <w:gridCol w:w="1059"/>
        <w:gridCol w:w="1169"/>
        <w:gridCol w:w="1169"/>
        <w:gridCol w:w="1027"/>
        <w:gridCol w:w="1120"/>
      </w:tblGrid>
      <w:tr w:rsidR="00A32A05" w:rsidTr="00A32A05">
        <w:tc>
          <w:tcPr>
            <w:tcW w:w="559" w:type="dxa"/>
          </w:tcPr>
          <w:p w:rsidR="00A32A05" w:rsidRDefault="00A32A05" w:rsidP="00A838C6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802" w:type="dxa"/>
          </w:tcPr>
          <w:p w:rsidR="00A32A05" w:rsidRDefault="00A32A05" w:rsidP="00A838C6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</w:t>
            </w:r>
            <w:r w:rsidR="00A838C6">
              <w:rPr>
                <w:rFonts w:cstheme="minorHAnsi"/>
                <w:sz w:val="24"/>
                <w:szCs w:val="24"/>
              </w:rPr>
              <w:t xml:space="preserve"> of workman</w:t>
            </w:r>
          </w:p>
        </w:tc>
        <w:tc>
          <w:tcPr>
            <w:tcW w:w="2114" w:type="dxa"/>
          </w:tcPr>
          <w:p w:rsidR="00A32A05" w:rsidRDefault="00A32A05" w:rsidP="00A838C6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1605" w:type="dxa"/>
          </w:tcPr>
          <w:p w:rsidR="00A32A05" w:rsidRDefault="00A32A05" w:rsidP="00A838C6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Sex</w:t>
            </w:r>
          </w:p>
        </w:tc>
        <w:tc>
          <w:tcPr>
            <w:tcW w:w="1029" w:type="dxa"/>
          </w:tcPr>
          <w:p w:rsidR="00A32A05" w:rsidRDefault="00A32A05" w:rsidP="00A838C6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Designation/ Nature of employment</w:t>
            </w:r>
          </w:p>
        </w:tc>
        <w:tc>
          <w:tcPr>
            <w:tcW w:w="1028" w:type="dxa"/>
          </w:tcPr>
          <w:p w:rsidR="00A32A05" w:rsidRDefault="00A32A05" w:rsidP="00A838C6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Dates on which overtime worked</w:t>
            </w:r>
          </w:p>
        </w:tc>
        <w:tc>
          <w:tcPr>
            <w:tcW w:w="1038" w:type="dxa"/>
          </w:tcPr>
          <w:p w:rsidR="00A32A05" w:rsidRDefault="00A32A05" w:rsidP="00A838C6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Total overtime worked or production in case of piece rates</w:t>
            </w:r>
          </w:p>
        </w:tc>
        <w:tc>
          <w:tcPr>
            <w:tcW w:w="1354" w:type="dxa"/>
          </w:tcPr>
          <w:p w:rsidR="00A32A05" w:rsidRDefault="00A32A05" w:rsidP="00A838C6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Normal rate of wages</w:t>
            </w:r>
          </w:p>
        </w:tc>
        <w:tc>
          <w:tcPr>
            <w:tcW w:w="1260" w:type="dxa"/>
          </w:tcPr>
          <w:p w:rsidR="00A32A05" w:rsidRDefault="00A32A05" w:rsidP="00A838C6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Overtime rate of wages</w:t>
            </w:r>
          </w:p>
        </w:tc>
        <w:tc>
          <w:tcPr>
            <w:tcW w:w="1260" w:type="dxa"/>
          </w:tcPr>
          <w:p w:rsidR="00A32A05" w:rsidRDefault="00A32A05" w:rsidP="00A838C6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Overtime earnings</w:t>
            </w:r>
          </w:p>
        </w:tc>
        <w:tc>
          <w:tcPr>
            <w:tcW w:w="743" w:type="dxa"/>
          </w:tcPr>
          <w:p w:rsidR="00A32A05" w:rsidRDefault="00A32A05" w:rsidP="00A838C6">
            <w:pPr>
              <w:spacing w:before="120" w:after="120"/>
              <w:jc w:val="center"/>
            </w:pPr>
            <w:r>
              <w:t>Date on which overtime wages paid</w:t>
            </w:r>
          </w:p>
        </w:tc>
        <w:tc>
          <w:tcPr>
            <w:tcW w:w="1274" w:type="dxa"/>
          </w:tcPr>
          <w:p w:rsidR="00A32A05" w:rsidRDefault="00A32A05" w:rsidP="00A838C6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A32A05" w:rsidTr="00A32A05">
        <w:tc>
          <w:tcPr>
            <w:tcW w:w="559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802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114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605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029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028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038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354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60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260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743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1274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</w:t>
            </w:r>
          </w:p>
        </w:tc>
      </w:tr>
      <w:tr w:rsidR="00A32A05" w:rsidTr="00A32A05">
        <w:tc>
          <w:tcPr>
            <w:tcW w:w="559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02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4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5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29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28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38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4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43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4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917D99" w:rsidRP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</w:p>
    <w:sectPr w:rsidR="00917D99" w:rsidRPr="00917D99" w:rsidSect="00917D99">
      <w:endnotePr>
        <w:numFmt w:val="decimal"/>
      </w:endnotePr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0711" w:rsidRDefault="00DC0711" w:rsidP="00917D99">
      <w:pPr>
        <w:spacing w:after="0" w:line="240" w:lineRule="auto"/>
      </w:pPr>
      <w:r>
        <w:separator/>
      </w:r>
    </w:p>
  </w:endnote>
  <w:endnote w:type="continuationSeparator" w:id="0">
    <w:p w:rsidR="00DC0711" w:rsidRDefault="00DC0711" w:rsidP="00917D99">
      <w:pPr>
        <w:spacing w:after="0" w:line="240" w:lineRule="auto"/>
      </w:pPr>
      <w:r>
        <w:continuationSeparator/>
      </w:r>
    </w:p>
  </w:endnote>
  <w:endnote w:id="1">
    <w:p w:rsidR="00917D99" w:rsidRPr="00917D99" w:rsidRDefault="00917D99">
      <w:pPr>
        <w:pStyle w:val="EndnoteText"/>
        <w:rPr>
          <w:lang w:val="en-US"/>
        </w:rPr>
      </w:pPr>
      <w:r>
        <w:rPr>
          <w:rStyle w:val="EndnoteReference"/>
        </w:rPr>
        <w:endnoteRef/>
      </w:r>
      <w:r>
        <w:t xml:space="preserve"> </w:t>
      </w:r>
      <w:proofErr w:type="gramStart"/>
      <w:r w:rsidRPr="00917D99">
        <w:t>Subs.</w:t>
      </w:r>
      <w:proofErr w:type="gramEnd"/>
      <w:r w:rsidRPr="00917D99">
        <w:t xml:space="preserve"> </w:t>
      </w:r>
      <w:proofErr w:type="gramStart"/>
      <w:r w:rsidRPr="00917D99">
        <w:t xml:space="preserve">By </w:t>
      </w:r>
      <w:proofErr w:type="spellStart"/>
      <w:r w:rsidRPr="00917D99">
        <w:t>G.O.Ms.No</w:t>
      </w:r>
      <w:proofErr w:type="spellEnd"/>
      <w:r w:rsidRPr="00917D99">
        <w:t>.</w:t>
      </w:r>
      <w:proofErr w:type="gramEnd"/>
      <w:r w:rsidRPr="00917D99">
        <w:t xml:space="preserve"> 42, </w:t>
      </w:r>
      <w:proofErr w:type="spellStart"/>
      <w:proofErr w:type="gramStart"/>
      <w:r w:rsidRPr="00917D99">
        <w:t>dt</w:t>
      </w:r>
      <w:proofErr w:type="gramEnd"/>
      <w:r w:rsidRPr="00917D99">
        <w:t>.</w:t>
      </w:r>
      <w:proofErr w:type="spellEnd"/>
      <w:r w:rsidRPr="00917D99">
        <w:t xml:space="preserve"> 25-1-1980.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0711" w:rsidRDefault="00DC0711" w:rsidP="00917D99">
      <w:pPr>
        <w:spacing w:after="0" w:line="240" w:lineRule="auto"/>
      </w:pPr>
      <w:r>
        <w:separator/>
      </w:r>
    </w:p>
  </w:footnote>
  <w:footnote w:type="continuationSeparator" w:id="0">
    <w:p w:rsidR="00DC0711" w:rsidRDefault="00DC0711" w:rsidP="00917D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7D99"/>
    <w:rsid w:val="00253149"/>
    <w:rsid w:val="002B6772"/>
    <w:rsid w:val="00302CFB"/>
    <w:rsid w:val="003877FC"/>
    <w:rsid w:val="00867B12"/>
    <w:rsid w:val="00917D99"/>
    <w:rsid w:val="00A32A05"/>
    <w:rsid w:val="00A838C6"/>
    <w:rsid w:val="00DC0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8FA8ED-C207-43DF-8D35-0129C8B77D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4</cp:revision>
  <dcterms:created xsi:type="dcterms:W3CDTF">2015-12-12T10:23:00Z</dcterms:created>
  <dcterms:modified xsi:type="dcterms:W3CDTF">2015-12-12T14:37:00Z</dcterms:modified>
</cp:coreProperties>
</file>