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92C" w:rsidRDefault="002D5EBB" w:rsidP="002D5EB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D5EBB">
        <w:rPr>
          <w:rFonts w:cstheme="minorHAnsi"/>
          <w:b/>
          <w:sz w:val="24"/>
          <w:szCs w:val="24"/>
        </w:rPr>
        <w:t>FORM I</w:t>
      </w:r>
      <w:r w:rsidR="00D70B8A">
        <w:rPr>
          <w:rFonts w:cstheme="minorHAnsi"/>
          <w:b/>
          <w:sz w:val="24"/>
          <w:szCs w:val="24"/>
        </w:rPr>
        <w:t>I</w:t>
      </w:r>
    </w:p>
    <w:p w:rsidR="00D70B8A" w:rsidRPr="002D5EBB" w:rsidRDefault="00E74889" w:rsidP="002D5EB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[Rule 22</w:t>
      </w:r>
      <w:r w:rsidR="00D70B8A" w:rsidRPr="002D5EBB">
        <w:rPr>
          <w:rFonts w:cstheme="minorHAnsi"/>
          <w:b/>
          <w:sz w:val="24"/>
          <w:szCs w:val="24"/>
        </w:rPr>
        <w:t xml:space="preserve"> (4)]</w:t>
      </w:r>
    </w:p>
    <w:p w:rsidR="002D5EBB" w:rsidRDefault="002D5EBB" w:rsidP="00DA00C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D5EBB">
        <w:rPr>
          <w:rFonts w:cstheme="minorHAnsi"/>
          <w:b/>
          <w:sz w:val="24"/>
          <w:szCs w:val="24"/>
        </w:rPr>
        <w:t xml:space="preserve">Register of </w:t>
      </w:r>
      <w:r w:rsidR="00D70B8A">
        <w:rPr>
          <w:rFonts w:cstheme="minorHAnsi"/>
          <w:b/>
          <w:sz w:val="24"/>
          <w:szCs w:val="24"/>
        </w:rPr>
        <w:t>deductions for damage or loss caused to the employer, by the neglect or default of the employed person</w:t>
      </w:r>
    </w:p>
    <w:p w:rsidR="00835028" w:rsidRPr="00DA00CA" w:rsidRDefault="00835028" w:rsidP="00DA00C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591"/>
        <w:gridCol w:w="798"/>
        <w:gridCol w:w="2178"/>
        <w:gridCol w:w="550"/>
        <w:gridCol w:w="1406"/>
        <w:gridCol w:w="1272"/>
        <w:gridCol w:w="1864"/>
        <w:gridCol w:w="1511"/>
        <w:gridCol w:w="1602"/>
        <w:gridCol w:w="1278"/>
        <w:gridCol w:w="1060"/>
      </w:tblGrid>
      <w:tr w:rsidR="00E74889" w:rsidRPr="002D5EBB" w:rsidTr="00835028">
        <w:tc>
          <w:tcPr>
            <w:tcW w:w="0" w:type="auto"/>
            <w:vAlign w:val="center"/>
          </w:tcPr>
          <w:p w:rsidR="00E74889" w:rsidRPr="002D5EBB" w:rsidRDefault="00E74889" w:rsidP="0083502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5EBB">
              <w:rPr>
                <w:rFonts w:cstheme="minorHAnsi"/>
                <w:sz w:val="24"/>
                <w:szCs w:val="24"/>
              </w:rPr>
              <w:t>Sr. No.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83502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83502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83502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83502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</w:tcPr>
          <w:p w:rsidR="00E74889" w:rsidRPr="002D5EBB" w:rsidRDefault="00DA00CA" w:rsidP="0083502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Damage or</w:t>
            </w:r>
            <w:r w:rsidR="00E74889">
              <w:rPr>
                <w:rFonts w:cstheme="minorHAnsi"/>
                <w:sz w:val="24"/>
                <w:szCs w:val="24"/>
              </w:rPr>
              <w:t xml:space="preserve"> loss caused with date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83502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Whether workman </w:t>
            </w:r>
            <w:r w:rsidR="00DA00CA">
              <w:rPr>
                <w:rFonts w:cstheme="minorHAnsi"/>
                <w:sz w:val="24"/>
                <w:szCs w:val="24"/>
              </w:rPr>
              <w:t>showed cause against deduction. I</w:t>
            </w:r>
            <w:bookmarkStart w:id="0" w:name="_GoBack"/>
            <w:bookmarkEnd w:id="0"/>
            <w:r>
              <w:rPr>
                <w:rFonts w:cstheme="minorHAnsi"/>
                <w:sz w:val="24"/>
                <w:szCs w:val="24"/>
              </w:rPr>
              <w:t>f so, enter date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83502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deduction imposed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83502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Numbers of instalments, if any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83502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on which total amount realised</w:t>
            </w:r>
          </w:p>
        </w:tc>
        <w:tc>
          <w:tcPr>
            <w:tcW w:w="0" w:type="auto"/>
            <w:vAlign w:val="center"/>
          </w:tcPr>
          <w:p w:rsidR="00E74889" w:rsidRPr="002D5EBB" w:rsidRDefault="00E74889" w:rsidP="0083502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E74889" w:rsidRPr="002D5EBB" w:rsidTr="00835028">
        <w:tc>
          <w:tcPr>
            <w:tcW w:w="0" w:type="auto"/>
            <w:vAlign w:val="center"/>
          </w:tcPr>
          <w:p w:rsidR="00E74889" w:rsidRPr="002D5EBB" w:rsidRDefault="00E74889" w:rsidP="0083502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E74889" w:rsidRDefault="00E74889" w:rsidP="0083502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:rsidR="00E74889" w:rsidRDefault="00E74889" w:rsidP="0083502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E74889" w:rsidRDefault="00E74889" w:rsidP="0083502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E74889" w:rsidRDefault="00E74889" w:rsidP="0083502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:rsidR="00E74889" w:rsidRDefault="00E74889" w:rsidP="0083502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:rsidR="00E74889" w:rsidRDefault="00E74889" w:rsidP="0083502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:rsidR="00E74889" w:rsidRDefault="00E74889" w:rsidP="0083502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:rsidR="00E74889" w:rsidRDefault="00E74889" w:rsidP="0083502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:rsidR="00E74889" w:rsidRDefault="00E74889" w:rsidP="0083502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:rsidR="00E74889" w:rsidRDefault="00E74889" w:rsidP="0083502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</w:tr>
      <w:tr w:rsidR="00E74889" w:rsidRPr="002D5EBB" w:rsidTr="00E74889"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74889" w:rsidRDefault="00E74889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</w:tbl>
    <w:p w:rsidR="002D5EBB" w:rsidRPr="002D5EBB" w:rsidRDefault="002D5EBB" w:rsidP="002D5EBB">
      <w:pPr>
        <w:spacing w:before="120" w:after="0" w:line="240" w:lineRule="auto"/>
        <w:rPr>
          <w:rFonts w:cstheme="minorHAnsi"/>
          <w:b/>
          <w:sz w:val="24"/>
          <w:szCs w:val="24"/>
        </w:rPr>
      </w:pPr>
    </w:p>
    <w:sectPr w:rsidR="002D5EBB" w:rsidRPr="002D5EBB" w:rsidSect="002D5EBB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E5C4A" w:rsidRDefault="00BE5C4A" w:rsidP="00D70B8A">
      <w:pPr>
        <w:spacing w:after="0" w:line="240" w:lineRule="auto"/>
      </w:pPr>
      <w:r>
        <w:separator/>
      </w:r>
    </w:p>
  </w:endnote>
  <w:endnote w:type="continuationSeparator" w:id="0">
    <w:p w:rsidR="00BE5C4A" w:rsidRDefault="00BE5C4A" w:rsidP="00D70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E5C4A" w:rsidRDefault="00BE5C4A" w:rsidP="00D70B8A">
      <w:pPr>
        <w:spacing w:after="0" w:line="240" w:lineRule="auto"/>
      </w:pPr>
      <w:r>
        <w:separator/>
      </w:r>
    </w:p>
  </w:footnote>
  <w:footnote w:type="continuationSeparator" w:id="0">
    <w:p w:rsidR="00BE5C4A" w:rsidRDefault="00BE5C4A" w:rsidP="00D70B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2D5EBB"/>
    <w:rsid w:val="00062B44"/>
    <w:rsid w:val="0019292C"/>
    <w:rsid w:val="002D5EBB"/>
    <w:rsid w:val="00472621"/>
    <w:rsid w:val="006051F5"/>
    <w:rsid w:val="006310F9"/>
    <w:rsid w:val="006C21A2"/>
    <w:rsid w:val="00806BBD"/>
    <w:rsid w:val="0081185A"/>
    <w:rsid w:val="00835028"/>
    <w:rsid w:val="00897C35"/>
    <w:rsid w:val="00B464EE"/>
    <w:rsid w:val="00BE5C4A"/>
    <w:rsid w:val="00D70B8A"/>
    <w:rsid w:val="00DA00CA"/>
    <w:rsid w:val="00E748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7C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D5E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D70B8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70B8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70B8A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196B8E-4516-43CD-99E1-2CCC26EC4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9</cp:revision>
  <dcterms:created xsi:type="dcterms:W3CDTF">2016-02-25T05:27:00Z</dcterms:created>
  <dcterms:modified xsi:type="dcterms:W3CDTF">2016-05-18T10:21:00Z</dcterms:modified>
</cp:coreProperties>
</file>