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C2A0" w14:textId="0FC6C761" w:rsidR="003E2AE0" w:rsidRPr="00A81F39" w:rsidRDefault="003E2AE0" w:rsidP="003E2AE0">
      <w:pPr>
        <w:spacing w:after="0"/>
        <w:rPr>
          <w:rFonts w:ascii="Aptos" w:hAnsi="Aptos"/>
          <w:sz w:val="24"/>
          <w:szCs w:val="24"/>
        </w:rPr>
      </w:pPr>
    </w:p>
    <w:p w14:paraId="4DAABCD0" w14:textId="77777777" w:rsidR="003E2AE0" w:rsidRPr="00A81F39" w:rsidRDefault="003E2AE0" w:rsidP="003E2AE0">
      <w:pPr>
        <w:spacing w:after="0"/>
        <w:rPr>
          <w:rFonts w:ascii="Aptos" w:hAnsi="Aptos"/>
          <w:sz w:val="24"/>
          <w:szCs w:val="24"/>
        </w:rPr>
      </w:pPr>
    </w:p>
    <w:p w14:paraId="50DF5500" w14:textId="77777777" w:rsidR="003E2AE0" w:rsidRPr="00A81F39" w:rsidRDefault="003E2AE0" w:rsidP="003E2AE0">
      <w:pPr>
        <w:spacing w:after="0"/>
        <w:rPr>
          <w:rFonts w:ascii="Aptos" w:hAnsi="Aptos"/>
          <w:sz w:val="24"/>
          <w:szCs w:val="24"/>
        </w:rPr>
      </w:pPr>
    </w:p>
    <w:p w14:paraId="5E4A787F" w14:textId="3A1A7BAD" w:rsidR="003E2AE0" w:rsidRPr="00A81F39" w:rsidRDefault="003E2AE0" w:rsidP="004A18A2">
      <w:pPr>
        <w:spacing w:after="0"/>
        <w:jc w:val="right"/>
        <w:rPr>
          <w:rFonts w:ascii="Aptos" w:hAnsi="Aptos"/>
          <w:sz w:val="24"/>
          <w:szCs w:val="24"/>
        </w:rPr>
      </w:pPr>
      <w:r w:rsidRPr="00A81F39">
        <w:rPr>
          <w:rFonts w:ascii="Aptos" w:hAnsi="Aptos"/>
          <w:sz w:val="24"/>
          <w:szCs w:val="24"/>
        </w:rPr>
        <w:t xml:space="preserve">Date: - </w:t>
      </w:r>
      <w:r w:rsidR="0057109B" w:rsidRPr="00A81F39">
        <w:rPr>
          <w:rFonts w:ascii="Aptos" w:hAnsi="Aptos"/>
          <w:sz w:val="24"/>
          <w:szCs w:val="24"/>
        </w:rPr>
        <w:t>2</w:t>
      </w:r>
      <w:r w:rsidR="002D6C75" w:rsidRPr="00A81F39">
        <w:rPr>
          <w:rFonts w:ascii="Aptos" w:hAnsi="Aptos"/>
          <w:sz w:val="24"/>
          <w:szCs w:val="24"/>
        </w:rPr>
        <w:t>6</w:t>
      </w:r>
      <w:r w:rsidR="0057109B" w:rsidRPr="00A81F39">
        <w:rPr>
          <w:rFonts w:ascii="Aptos" w:hAnsi="Aptos"/>
          <w:sz w:val="24"/>
          <w:szCs w:val="24"/>
          <w:vertAlign w:val="superscript"/>
        </w:rPr>
        <w:t>th</w:t>
      </w:r>
      <w:r w:rsidR="0057109B" w:rsidRPr="00A81F39">
        <w:rPr>
          <w:rFonts w:ascii="Aptos" w:hAnsi="Aptos"/>
          <w:sz w:val="24"/>
          <w:szCs w:val="24"/>
        </w:rPr>
        <w:t xml:space="preserve"> December</w:t>
      </w:r>
      <w:r w:rsidRPr="00A81F39">
        <w:rPr>
          <w:rFonts w:ascii="Aptos" w:hAnsi="Aptos"/>
          <w:sz w:val="24"/>
          <w:szCs w:val="24"/>
        </w:rPr>
        <w:t xml:space="preserve"> </w:t>
      </w:r>
      <w:r w:rsidR="00A81F39" w:rsidRPr="00A81F39">
        <w:rPr>
          <w:rFonts w:ascii="Aptos" w:hAnsi="Aptos"/>
          <w:sz w:val="24"/>
          <w:szCs w:val="24"/>
        </w:rPr>
        <w:t>202</w:t>
      </w:r>
      <w:r w:rsidR="004A18A2">
        <w:rPr>
          <w:rFonts w:ascii="Aptos" w:hAnsi="Aptos"/>
          <w:sz w:val="24"/>
          <w:szCs w:val="24"/>
        </w:rPr>
        <w:t>5</w:t>
      </w:r>
    </w:p>
    <w:p w14:paraId="69FD7D32" w14:textId="77777777" w:rsidR="003E2AE0" w:rsidRPr="00A81F39" w:rsidRDefault="003E2AE0" w:rsidP="003E2AE0">
      <w:pPr>
        <w:spacing w:after="0"/>
        <w:rPr>
          <w:rFonts w:ascii="Aptos" w:hAnsi="Aptos"/>
          <w:sz w:val="24"/>
          <w:szCs w:val="24"/>
        </w:rPr>
      </w:pPr>
    </w:p>
    <w:p w14:paraId="09D1EAC6" w14:textId="77777777" w:rsidR="001E64DC" w:rsidRPr="00A81F39" w:rsidRDefault="003E2AE0" w:rsidP="001E64DC">
      <w:pPr>
        <w:widowControl w:val="0"/>
        <w:autoSpaceDE w:val="0"/>
        <w:autoSpaceDN w:val="0"/>
        <w:adjustRightInd w:val="0"/>
        <w:spacing w:after="0"/>
        <w:rPr>
          <w:rFonts w:ascii="Aptos" w:hAnsi="Aptos"/>
          <w:sz w:val="24"/>
          <w:szCs w:val="24"/>
        </w:rPr>
      </w:pPr>
      <w:r w:rsidRPr="00A81F39">
        <w:rPr>
          <w:rFonts w:ascii="Aptos" w:hAnsi="Aptos"/>
          <w:sz w:val="24"/>
          <w:szCs w:val="24"/>
        </w:rPr>
        <w:t>To,</w:t>
      </w:r>
      <w:r w:rsidRPr="00A81F39">
        <w:rPr>
          <w:rFonts w:ascii="Aptos" w:hAnsi="Aptos"/>
          <w:sz w:val="24"/>
          <w:szCs w:val="24"/>
          <w:highlight w:val="yellow"/>
        </w:rPr>
        <w:br/>
      </w:r>
      <w:r w:rsidR="001E64DC" w:rsidRPr="00A81F39">
        <w:rPr>
          <w:rFonts w:ascii="Aptos" w:hAnsi="Aptos"/>
          <w:sz w:val="24"/>
          <w:szCs w:val="24"/>
        </w:rPr>
        <w:t>The Govt. Labour Officer and Inspector</w:t>
      </w:r>
    </w:p>
    <w:p w14:paraId="55287077" w14:textId="77777777" w:rsidR="001E64DC" w:rsidRPr="00A81F39" w:rsidRDefault="001E64DC" w:rsidP="001E64DC">
      <w:pPr>
        <w:widowControl w:val="0"/>
        <w:autoSpaceDE w:val="0"/>
        <w:autoSpaceDN w:val="0"/>
        <w:adjustRightInd w:val="0"/>
        <w:spacing w:after="0"/>
        <w:rPr>
          <w:rFonts w:ascii="Aptos" w:hAnsi="Aptos"/>
          <w:sz w:val="24"/>
          <w:szCs w:val="24"/>
        </w:rPr>
      </w:pPr>
      <w:r w:rsidRPr="00A81F39">
        <w:rPr>
          <w:rFonts w:ascii="Aptos" w:hAnsi="Aptos"/>
          <w:sz w:val="24"/>
          <w:szCs w:val="24"/>
        </w:rPr>
        <w:t xml:space="preserve">Office of Deputy Labour Commissioner, </w:t>
      </w:r>
    </w:p>
    <w:p w14:paraId="6D9CA6AA" w14:textId="1F711BBF" w:rsidR="003E2AE0" w:rsidRPr="00A81F39" w:rsidRDefault="0065461D" w:rsidP="001E64DC">
      <w:pPr>
        <w:widowControl w:val="0"/>
        <w:autoSpaceDE w:val="0"/>
        <w:autoSpaceDN w:val="0"/>
        <w:adjustRightInd w:val="0"/>
        <w:spacing w:after="0"/>
        <w:rPr>
          <w:rFonts w:ascii="Aptos" w:hAnsi="Aptos"/>
          <w:sz w:val="24"/>
          <w:szCs w:val="24"/>
        </w:rPr>
      </w:pPr>
      <w:proofErr w:type="gramStart"/>
      <w:r>
        <w:rPr>
          <w:rFonts w:ascii="Aptos" w:hAnsi="Aptos"/>
          <w:sz w:val="24"/>
          <w:szCs w:val="24"/>
        </w:rPr>
        <w:t>Address :</w:t>
      </w:r>
      <w:proofErr w:type="gramEnd"/>
      <w:r>
        <w:rPr>
          <w:rFonts w:ascii="Aptos" w:hAnsi="Aptos"/>
          <w:sz w:val="24"/>
          <w:szCs w:val="24"/>
        </w:rPr>
        <w:t xml:space="preserve"> </w:t>
      </w:r>
    </w:p>
    <w:p w14:paraId="2DB2B66E" w14:textId="2CEB5A0F" w:rsidR="003E2AE0" w:rsidRPr="00A81F39" w:rsidRDefault="003E2AE0" w:rsidP="003E2AE0">
      <w:pPr>
        <w:spacing w:after="0"/>
        <w:rPr>
          <w:rFonts w:ascii="Aptos" w:hAnsi="Aptos"/>
          <w:sz w:val="24"/>
          <w:szCs w:val="24"/>
        </w:rPr>
      </w:pPr>
    </w:p>
    <w:p w14:paraId="5BEACD16" w14:textId="77777777" w:rsidR="003E2AE0" w:rsidRPr="00A81F39" w:rsidRDefault="003E2AE0" w:rsidP="003E2AE0">
      <w:pPr>
        <w:spacing w:after="0"/>
        <w:rPr>
          <w:rFonts w:ascii="Aptos" w:hAnsi="Aptos"/>
          <w:sz w:val="24"/>
          <w:szCs w:val="24"/>
        </w:rPr>
      </w:pPr>
    </w:p>
    <w:p w14:paraId="3C0D5860" w14:textId="0E204E23" w:rsidR="003E2AE0" w:rsidRPr="00A81F39" w:rsidRDefault="003E2AE0" w:rsidP="003E2AE0">
      <w:pPr>
        <w:spacing w:after="0"/>
        <w:rPr>
          <w:rFonts w:ascii="Aptos" w:hAnsi="Aptos"/>
          <w:sz w:val="24"/>
          <w:szCs w:val="24"/>
        </w:rPr>
      </w:pPr>
      <w:r w:rsidRPr="00A81F39">
        <w:rPr>
          <w:rFonts w:ascii="Aptos" w:hAnsi="Aptos"/>
          <w:b/>
          <w:sz w:val="24"/>
          <w:szCs w:val="24"/>
        </w:rPr>
        <w:t>Sub: Submission of Annual Return in form D for the period of 1</w:t>
      </w:r>
      <w:r w:rsidRPr="00A81F39">
        <w:rPr>
          <w:rFonts w:ascii="Aptos" w:hAnsi="Aptos"/>
          <w:b/>
          <w:sz w:val="24"/>
          <w:szCs w:val="24"/>
          <w:vertAlign w:val="superscript"/>
        </w:rPr>
        <w:t>st</w:t>
      </w:r>
      <w:r w:rsidRPr="00A81F39">
        <w:rPr>
          <w:rFonts w:ascii="Aptos" w:hAnsi="Aptos"/>
          <w:b/>
          <w:sz w:val="24"/>
          <w:szCs w:val="24"/>
        </w:rPr>
        <w:t xml:space="preserve"> </w:t>
      </w:r>
      <w:r w:rsidR="001E64DC" w:rsidRPr="00A81F39">
        <w:rPr>
          <w:rFonts w:ascii="Aptos" w:hAnsi="Aptos"/>
          <w:b/>
          <w:sz w:val="24"/>
          <w:szCs w:val="24"/>
        </w:rPr>
        <w:t>Oct</w:t>
      </w:r>
      <w:r w:rsidRPr="00A81F39">
        <w:rPr>
          <w:rFonts w:ascii="Aptos" w:hAnsi="Aptos"/>
          <w:b/>
          <w:sz w:val="24"/>
          <w:szCs w:val="24"/>
        </w:rPr>
        <w:t xml:space="preserve"> </w:t>
      </w:r>
      <w:r w:rsidR="00A81F39" w:rsidRPr="00A81F39">
        <w:rPr>
          <w:rFonts w:ascii="Aptos" w:hAnsi="Aptos"/>
          <w:b/>
          <w:sz w:val="24"/>
          <w:szCs w:val="24"/>
        </w:rPr>
        <w:t>202</w:t>
      </w:r>
      <w:r w:rsidR="004A18A2">
        <w:rPr>
          <w:rFonts w:ascii="Aptos" w:hAnsi="Aptos"/>
          <w:b/>
          <w:sz w:val="24"/>
          <w:szCs w:val="24"/>
        </w:rPr>
        <w:t>4</w:t>
      </w:r>
      <w:r w:rsidRPr="00A81F39">
        <w:rPr>
          <w:rFonts w:ascii="Aptos" w:hAnsi="Aptos"/>
          <w:b/>
          <w:sz w:val="24"/>
          <w:szCs w:val="24"/>
        </w:rPr>
        <w:t xml:space="preserve"> to 3</w:t>
      </w:r>
      <w:r w:rsidR="001E64DC" w:rsidRPr="00A81F39">
        <w:rPr>
          <w:rFonts w:ascii="Aptos" w:hAnsi="Aptos"/>
          <w:b/>
          <w:sz w:val="24"/>
          <w:szCs w:val="24"/>
        </w:rPr>
        <w:t>0</w:t>
      </w:r>
      <w:r w:rsidR="001E64DC" w:rsidRPr="00A81F39">
        <w:rPr>
          <w:rFonts w:ascii="Aptos" w:hAnsi="Aptos"/>
          <w:b/>
          <w:sz w:val="24"/>
          <w:szCs w:val="24"/>
          <w:vertAlign w:val="superscript"/>
        </w:rPr>
        <w:t>th</w:t>
      </w:r>
      <w:r w:rsidR="001E64DC" w:rsidRPr="00A81F39">
        <w:rPr>
          <w:rFonts w:ascii="Aptos" w:hAnsi="Aptos"/>
          <w:b/>
          <w:sz w:val="24"/>
          <w:szCs w:val="24"/>
        </w:rPr>
        <w:t xml:space="preserve"> Sep</w:t>
      </w:r>
      <w:r w:rsidR="0057109B" w:rsidRPr="00A81F39">
        <w:rPr>
          <w:rFonts w:ascii="Aptos" w:hAnsi="Aptos"/>
          <w:b/>
          <w:sz w:val="24"/>
          <w:szCs w:val="24"/>
        </w:rPr>
        <w:t xml:space="preserve"> </w:t>
      </w:r>
      <w:r w:rsidR="00A81F39" w:rsidRPr="00A81F39">
        <w:rPr>
          <w:rFonts w:ascii="Aptos" w:hAnsi="Aptos"/>
          <w:b/>
          <w:sz w:val="24"/>
          <w:szCs w:val="24"/>
        </w:rPr>
        <w:t>202</w:t>
      </w:r>
      <w:r w:rsidR="004A18A2">
        <w:rPr>
          <w:rFonts w:ascii="Aptos" w:hAnsi="Aptos"/>
          <w:b/>
          <w:sz w:val="24"/>
          <w:szCs w:val="24"/>
        </w:rPr>
        <w:t>5</w:t>
      </w:r>
      <w:r w:rsidRPr="00A81F39">
        <w:rPr>
          <w:rFonts w:ascii="Aptos" w:hAnsi="Aptos"/>
          <w:b/>
          <w:sz w:val="24"/>
          <w:szCs w:val="24"/>
        </w:rPr>
        <w:t>.</w:t>
      </w:r>
    </w:p>
    <w:p w14:paraId="6704407A" w14:textId="77777777" w:rsidR="003E2AE0" w:rsidRPr="00A81F39" w:rsidRDefault="003E2AE0" w:rsidP="003E2AE0">
      <w:pPr>
        <w:spacing w:after="0"/>
        <w:rPr>
          <w:rFonts w:ascii="Aptos" w:hAnsi="Aptos"/>
          <w:sz w:val="24"/>
          <w:szCs w:val="24"/>
        </w:rPr>
      </w:pPr>
    </w:p>
    <w:p w14:paraId="292A6DDA" w14:textId="77777777" w:rsidR="003E2AE0" w:rsidRPr="00A81F39" w:rsidRDefault="003E2AE0" w:rsidP="003E2AE0">
      <w:pPr>
        <w:spacing w:after="0"/>
        <w:rPr>
          <w:rFonts w:ascii="Aptos" w:hAnsi="Aptos" w:cs="Arial"/>
          <w:sz w:val="24"/>
          <w:shd w:val="clear" w:color="auto" w:fill="F7F7F7"/>
        </w:rPr>
      </w:pPr>
    </w:p>
    <w:p w14:paraId="5BC4FC64" w14:textId="77777777" w:rsidR="003E2AE0" w:rsidRPr="00A81F39" w:rsidRDefault="003E2AE0" w:rsidP="003E2AE0">
      <w:pPr>
        <w:spacing w:after="0"/>
        <w:rPr>
          <w:rFonts w:ascii="Aptos" w:hAnsi="Aptos" w:cs="Arial"/>
          <w:sz w:val="24"/>
          <w:shd w:val="clear" w:color="auto" w:fill="F7F7F7"/>
        </w:rPr>
      </w:pPr>
      <w:r w:rsidRPr="00A81F39">
        <w:rPr>
          <w:rFonts w:ascii="Aptos" w:hAnsi="Aptos" w:cs="Arial"/>
          <w:sz w:val="24"/>
          <w:shd w:val="clear" w:color="auto" w:fill="F7F7F7"/>
        </w:rPr>
        <w:t>Dear Sir/Madam,</w:t>
      </w:r>
    </w:p>
    <w:p w14:paraId="2F136B03" w14:textId="77777777" w:rsidR="003E2AE0" w:rsidRPr="00A81F39" w:rsidRDefault="003E2AE0" w:rsidP="003E2AE0">
      <w:pPr>
        <w:spacing w:after="0"/>
        <w:rPr>
          <w:rFonts w:ascii="Aptos" w:hAnsi="Aptos" w:cs="Arial"/>
          <w:sz w:val="24"/>
          <w:shd w:val="clear" w:color="auto" w:fill="F7F7F7"/>
        </w:rPr>
      </w:pPr>
    </w:p>
    <w:p w14:paraId="36B0808D" w14:textId="7B9814EE" w:rsidR="00F60A0D" w:rsidRPr="00A81F39" w:rsidRDefault="00F60A0D" w:rsidP="00F60A0D">
      <w:pPr>
        <w:spacing w:after="0"/>
        <w:jc w:val="both"/>
        <w:rPr>
          <w:rFonts w:ascii="Aptos" w:hAnsi="Aptos"/>
          <w:sz w:val="24"/>
          <w:szCs w:val="24"/>
        </w:rPr>
      </w:pPr>
      <w:r w:rsidRPr="00A81F39">
        <w:rPr>
          <w:rFonts w:ascii="Aptos" w:hAnsi="Aptos"/>
          <w:sz w:val="24"/>
          <w:szCs w:val="24"/>
        </w:rPr>
        <w:t xml:space="preserve">Please find enclosed herewith a return in Form D for the accounting year </w:t>
      </w:r>
      <w:r w:rsidRPr="004A18A2">
        <w:rPr>
          <w:rFonts w:ascii="Aptos" w:hAnsi="Aptos"/>
          <w:b/>
          <w:bCs/>
          <w:sz w:val="24"/>
          <w:szCs w:val="24"/>
        </w:rPr>
        <w:t>01</w:t>
      </w:r>
      <w:r w:rsidR="007B5D69" w:rsidRPr="004A18A2">
        <w:rPr>
          <w:rFonts w:ascii="Aptos" w:hAnsi="Aptos"/>
          <w:b/>
          <w:bCs/>
          <w:sz w:val="24"/>
          <w:szCs w:val="24"/>
        </w:rPr>
        <w:t>.</w:t>
      </w:r>
      <w:r w:rsidR="001E64DC" w:rsidRPr="004A18A2">
        <w:rPr>
          <w:rFonts w:ascii="Aptos" w:hAnsi="Aptos"/>
          <w:b/>
          <w:bCs/>
          <w:sz w:val="24"/>
          <w:szCs w:val="24"/>
        </w:rPr>
        <w:t>10</w:t>
      </w:r>
      <w:r w:rsidRPr="004A18A2">
        <w:rPr>
          <w:rFonts w:ascii="Aptos" w:hAnsi="Aptos"/>
          <w:b/>
          <w:bCs/>
          <w:sz w:val="24"/>
          <w:szCs w:val="24"/>
        </w:rPr>
        <w:t>.</w:t>
      </w:r>
      <w:r w:rsidR="00A81F39" w:rsidRPr="004A18A2">
        <w:rPr>
          <w:rFonts w:ascii="Aptos" w:hAnsi="Aptos"/>
          <w:b/>
          <w:bCs/>
          <w:sz w:val="24"/>
          <w:szCs w:val="24"/>
        </w:rPr>
        <w:t>202</w:t>
      </w:r>
      <w:r w:rsidR="004A18A2" w:rsidRPr="004A18A2">
        <w:rPr>
          <w:rFonts w:ascii="Aptos" w:hAnsi="Aptos"/>
          <w:b/>
          <w:bCs/>
          <w:sz w:val="24"/>
          <w:szCs w:val="24"/>
        </w:rPr>
        <w:t>4</w:t>
      </w:r>
      <w:r w:rsidRPr="004A18A2">
        <w:rPr>
          <w:rFonts w:ascii="Aptos" w:hAnsi="Aptos"/>
          <w:b/>
          <w:bCs/>
          <w:sz w:val="24"/>
          <w:szCs w:val="24"/>
        </w:rPr>
        <w:br/>
        <w:t>to 3</w:t>
      </w:r>
      <w:r w:rsidR="001E64DC" w:rsidRPr="004A18A2">
        <w:rPr>
          <w:rFonts w:ascii="Aptos" w:hAnsi="Aptos"/>
          <w:b/>
          <w:bCs/>
          <w:sz w:val="24"/>
          <w:szCs w:val="24"/>
        </w:rPr>
        <w:t>0</w:t>
      </w:r>
      <w:r w:rsidRPr="004A18A2">
        <w:rPr>
          <w:rFonts w:ascii="Aptos" w:hAnsi="Aptos"/>
          <w:b/>
          <w:bCs/>
          <w:sz w:val="24"/>
          <w:szCs w:val="24"/>
        </w:rPr>
        <w:t>.</w:t>
      </w:r>
      <w:r w:rsidR="001E64DC" w:rsidRPr="004A18A2">
        <w:rPr>
          <w:rFonts w:ascii="Aptos" w:hAnsi="Aptos"/>
          <w:b/>
          <w:bCs/>
          <w:sz w:val="24"/>
          <w:szCs w:val="24"/>
        </w:rPr>
        <w:t>09</w:t>
      </w:r>
      <w:r w:rsidRPr="004A18A2">
        <w:rPr>
          <w:rFonts w:ascii="Aptos" w:hAnsi="Aptos"/>
          <w:b/>
          <w:bCs/>
          <w:sz w:val="24"/>
          <w:szCs w:val="24"/>
        </w:rPr>
        <w:t>.</w:t>
      </w:r>
      <w:r w:rsidR="00A81F39" w:rsidRPr="004A18A2">
        <w:rPr>
          <w:rFonts w:ascii="Aptos" w:hAnsi="Aptos"/>
          <w:b/>
          <w:bCs/>
          <w:sz w:val="24"/>
          <w:szCs w:val="24"/>
        </w:rPr>
        <w:t>202</w:t>
      </w:r>
      <w:r w:rsidR="004A18A2" w:rsidRPr="004A18A2">
        <w:rPr>
          <w:rFonts w:ascii="Aptos" w:hAnsi="Aptos"/>
          <w:b/>
          <w:bCs/>
          <w:sz w:val="24"/>
          <w:szCs w:val="24"/>
        </w:rPr>
        <w:t>5</w:t>
      </w:r>
      <w:r w:rsidRPr="00A81F39">
        <w:rPr>
          <w:rFonts w:ascii="Aptos" w:hAnsi="Aptos"/>
          <w:sz w:val="24"/>
          <w:szCs w:val="24"/>
        </w:rPr>
        <w:t xml:space="preserve"> duly completed in all </w:t>
      </w:r>
      <w:r w:rsidR="004A18A2" w:rsidRPr="00A81F39">
        <w:rPr>
          <w:rFonts w:ascii="Aptos" w:hAnsi="Aptos"/>
          <w:sz w:val="24"/>
          <w:szCs w:val="24"/>
        </w:rPr>
        <w:t>respects</w:t>
      </w:r>
      <w:r w:rsidRPr="00A81F39">
        <w:rPr>
          <w:rFonts w:ascii="Aptos" w:hAnsi="Aptos"/>
          <w:sz w:val="24"/>
          <w:szCs w:val="24"/>
        </w:rPr>
        <w:t xml:space="preserve"> and signed by us.</w:t>
      </w:r>
    </w:p>
    <w:p w14:paraId="3DC708A0" w14:textId="0D8B6F35" w:rsidR="00F60A0D" w:rsidRPr="00A81F39" w:rsidRDefault="00F60A0D" w:rsidP="00F60A0D">
      <w:pPr>
        <w:spacing w:after="0"/>
        <w:jc w:val="both"/>
        <w:rPr>
          <w:rFonts w:ascii="Aptos" w:hAnsi="Aptos"/>
          <w:sz w:val="24"/>
          <w:szCs w:val="24"/>
        </w:rPr>
      </w:pPr>
      <w:r w:rsidRPr="00A81F39">
        <w:rPr>
          <w:rFonts w:ascii="Aptos" w:hAnsi="Aptos"/>
          <w:sz w:val="24"/>
          <w:szCs w:val="24"/>
        </w:rPr>
        <w:br/>
        <w:t>This is for your information and record.</w:t>
      </w:r>
    </w:p>
    <w:p w14:paraId="4CAA0658" w14:textId="3529EA00" w:rsidR="003E2AE0" w:rsidRPr="00A81F39" w:rsidRDefault="00F60A0D" w:rsidP="00F60A0D">
      <w:pPr>
        <w:spacing w:after="0"/>
        <w:rPr>
          <w:rFonts w:ascii="Aptos" w:hAnsi="Aptos" w:cs="Arial"/>
          <w:color w:val="000000"/>
          <w:sz w:val="24"/>
          <w:szCs w:val="24"/>
        </w:rPr>
      </w:pPr>
      <w:r w:rsidRPr="00A81F39">
        <w:rPr>
          <w:rFonts w:ascii="Aptos" w:hAnsi="Aptos"/>
          <w:sz w:val="24"/>
          <w:szCs w:val="24"/>
        </w:rPr>
        <w:br/>
      </w:r>
      <w:r w:rsidR="003E2AE0" w:rsidRPr="00A81F39">
        <w:rPr>
          <w:rFonts w:ascii="Aptos" w:hAnsi="Aptos" w:cs="Arial"/>
          <w:color w:val="000000"/>
          <w:sz w:val="24"/>
          <w:szCs w:val="24"/>
        </w:rPr>
        <w:t>Kindly acknowledge the receipt of the above-said documents.</w:t>
      </w:r>
    </w:p>
    <w:p w14:paraId="31C241C6" w14:textId="3935F64F" w:rsidR="003E2AE0" w:rsidRPr="00A81F39" w:rsidRDefault="003E2AE0" w:rsidP="003E2AE0">
      <w:pPr>
        <w:spacing w:after="0"/>
        <w:rPr>
          <w:rFonts w:ascii="Aptos" w:hAnsi="Aptos" w:cs="Arial"/>
          <w:color w:val="000000"/>
          <w:sz w:val="24"/>
          <w:szCs w:val="24"/>
        </w:rPr>
      </w:pPr>
    </w:p>
    <w:p w14:paraId="6636F510" w14:textId="566894A2" w:rsidR="00F60A0D" w:rsidRPr="00A81F39" w:rsidRDefault="00F60A0D" w:rsidP="003E2AE0">
      <w:pPr>
        <w:spacing w:after="0"/>
        <w:rPr>
          <w:rFonts w:ascii="Aptos" w:hAnsi="Aptos"/>
          <w:sz w:val="24"/>
          <w:szCs w:val="24"/>
        </w:rPr>
      </w:pPr>
      <w:r w:rsidRPr="00A81F39">
        <w:rPr>
          <w:rFonts w:ascii="Aptos" w:hAnsi="Aptos"/>
          <w:sz w:val="24"/>
          <w:szCs w:val="24"/>
        </w:rPr>
        <w:t>Thanking you,</w:t>
      </w:r>
    </w:p>
    <w:p w14:paraId="438C34DC" w14:textId="77777777" w:rsidR="003E2AE0" w:rsidRPr="00A81F39" w:rsidRDefault="003E2AE0" w:rsidP="003E2AE0">
      <w:pPr>
        <w:spacing w:after="0"/>
        <w:rPr>
          <w:rFonts w:ascii="Aptos" w:hAnsi="Aptos" w:cs="Times New Roman"/>
          <w:sz w:val="24"/>
          <w:szCs w:val="24"/>
        </w:rPr>
      </w:pPr>
      <w:r w:rsidRPr="00A81F39">
        <w:rPr>
          <w:rFonts w:ascii="Aptos" w:hAnsi="Aptos"/>
          <w:sz w:val="24"/>
          <w:szCs w:val="24"/>
        </w:rPr>
        <w:t>Yours Faithfully,</w:t>
      </w:r>
    </w:p>
    <w:p w14:paraId="1F480BC6" w14:textId="77777777" w:rsidR="003E2AE0" w:rsidRPr="00A81F39" w:rsidRDefault="003E2AE0" w:rsidP="003E2AE0">
      <w:pPr>
        <w:spacing w:after="0"/>
        <w:rPr>
          <w:rFonts w:ascii="Aptos" w:hAnsi="Aptos"/>
          <w:b/>
          <w:bCs/>
          <w:sz w:val="24"/>
          <w:szCs w:val="24"/>
        </w:rPr>
      </w:pPr>
    </w:p>
    <w:p w14:paraId="29F86633" w14:textId="4E96FEA0" w:rsidR="003E2AE0" w:rsidRPr="00A81F39" w:rsidRDefault="003E2AE0" w:rsidP="003E2AE0">
      <w:pPr>
        <w:spacing w:after="0"/>
        <w:rPr>
          <w:rFonts w:ascii="Aptos" w:hAnsi="Aptos"/>
          <w:b/>
          <w:bCs/>
          <w:sz w:val="24"/>
          <w:szCs w:val="24"/>
        </w:rPr>
      </w:pPr>
      <w:r w:rsidRPr="00A81F39">
        <w:rPr>
          <w:rFonts w:ascii="Aptos" w:hAnsi="Aptos"/>
          <w:b/>
          <w:bCs/>
          <w:sz w:val="24"/>
          <w:szCs w:val="24"/>
        </w:rPr>
        <w:t>For</w:t>
      </w:r>
      <w:r w:rsidR="0054281C">
        <w:rPr>
          <w:rFonts w:ascii="Aptos" w:hAnsi="Aptos"/>
          <w:b/>
          <w:bCs/>
          <w:sz w:val="24"/>
          <w:szCs w:val="24"/>
        </w:rPr>
        <w:t xml:space="preserve"> Establishment N</w:t>
      </w:r>
      <w:r w:rsidRPr="00A81F39">
        <w:rPr>
          <w:rFonts w:ascii="Aptos" w:hAnsi="Aptos"/>
          <w:b/>
          <w:bCs/>
          <w:sz w:val="24"/>
          <w:szCs w:val="24"/>
        </w:rPr>
        <w:t>.</w:t>
      </w:r>
    </w:p>
    <w:p w14:paraId="39758001" w14:textId="77777777" w:rsidR="003E2AE0" w:rsidRPr="00A81F39" w:rsidRDefault="003E2AE0" w:rsidP="003E2AE0">
      <w:pPr>
        <w:spacing w:after="0"/>
        <w:rPr>
          <w:rFonts w:ascii="Aptos" w:hAnsi="Aptos"/>
          <w:b/>
          <w:bCs/>
          <w:sz w:val="24"/>
          <w:szCs w:val="24"/>
        </w:rPr>
      </w:pPr>
    </w:p>
    <w:p w14:paraId="6BBC7928" w14:textId="77777777" w:rsidR="003E2AE0" w:rsidRDefault="003E2AE0" w:rsidP="003E2AE0">
      <w:pPr>
        <w:spacing w:after="0"/>
        <w:rPr>
          <w:rFonts w:ascii="Aptos" w:hAnsi="Aptos"/>
          <w:b/>
          <w:bCs/>
          <w:sz w:val="24"/>
          <w:szCs w:val="24"/>
        </w:rPr>
      </w:pPr>
    </w:p>
    <w:p w14:paraId="7B5064CA" w14:textId="77777777" w:rsidR="007560D8" w:rsidRDefault="007560D8" w:rsidP="003E2AE0">
      <w:pPr>
        <w:spacing w:after="0"/>
        <w:rPr>
          <w:rFonts w:ascii="Aptos" w:hAnsi="Aptos"/>
          <w:b/>
          <w:bCs/>
          <w:sz w:val="24"/>
          <w:szCs w:val="24"/>
        </w:rPr>
      </w:pPr>
    </w:p>
    <w:p w14:paraId="2DCF8408" w14:textId="77777777" w:rsidR="007560D8" w:rsidRPr="00A81F39" w:rsidRDefault="007560D8" w:rsidP="003E2AE0">
      <w:pPr>
        <w:spacing w:after="0"/>
        <w:rPr>
          <w:rFonts w:ascii="Aptos" w:hAnsi="Aptos"/>
          <w:b/>
          <w:bCs/>
          <w:sz w:val="24"/>
          <w:szCs w:val="24"/>
        </w:rPr>
      </w:pPr>
    </w:p>
    <w:p w14:paraId="3880E8B8" w14:textId="77777777" w:rsidR="003E2AE0" w:rsidRPr="00A81F39" w:rsidRDefault="003E2AE0" w:rsidP="003E2AE0">
      <w:pPr>
        <w:spacing w:after="0"/>
        <w:rPr>
          <w:rFonts w:ascii="Aptos" w:hAnsi="Aptos"/>
          <w:b/>
          <w:bCs/>
          <w:sz w:val="24"/>
          <w:szCs w:val="24"/>
        </w:rPr>
      </w:pPr>
    </w:p>
    <w:p w14:paraId="446CB7FB" w14:textId="77777777" w:rsidR="003E2AE0" w:rsidRPr="00A81F39" w:rsidRDefault="003E2AE0" w:rsidP="003E2AE0">
      <w:pPr>
        <w:spacing w:after="0"/>
        <w:rPr>
          <w:rFonts w:ascii="Aptos" w:hAnsi="Aptos"/>
          <w:b/>
          <w:bCs/>
          <w:sz w:val="24"/>
          <w:szCs w:val="24"/>
        </w:rPr>
      </w:pPr>
      <w:r w:rsidRPr="00A81F39">
        <w:rPr>
          <w:rFonts w:ascii="Aptos" w:hAnsi="Aptos"/>
          <w:b/>
          <w:bCs/>
          <w:sz w:val="24"/>
          <w:szCs w:val="24"/>
        </w:rPr>
        <w:t>Authorized Signatory</w:t>
      </w:r>
    </w:p>
    <w:p w14:paraId="78E39864" w14:textId="58D7E52B" w:rsidR="00DD284D" w:rsidRPr="00A81F39" w:rsidRDefault="00DD284D">
      <w:pPr>
        <w:rPr>
          <w:rFonts w:ascii="Aptos" w:hAnsi="Aptos"/>
          <w:sz w:val="18"/>
          <w:szCs w:val="18"/>
        </w:rPr>
      </w:pPr>
    </w:p>
    <w:p w14:paraId="6D7F85C0" w14:textId="28317CCD" w:rsidR="0057109B" w:rsidRPr="00A81F39" w:rsidRDefault="0057109B">
      <w:pPr>
        <w:rPr>
          <w:rFonts w:ascii="Aptos" w:hAnsi="Aptos"/>
          <w:sz w:val="18"/>
          <w:szCs w:val="18"/>
        </w:rPr>
      </w:pPr>
      <w:r w:rsidRPr="00A81F39">
        <w:rPr>
          <w:rFonts w:ascii="Aptos" w:hAnsi="Aptos"/>
          <w:sz w:val="18"/>
          <w:szCs w:val="18"/>
        </w:rPr>
        <w:t>Encl. – Form D</w:t>
      </w:r>
    </w:p>
    <w:p w14:paraId="45FD040A" w14:textId="1690C78E" w:rsidR="003E2AE0" w:rsidRPr="00A81F39" w:rsidRDefault="003E2AE0">
      <w:pPr>
        <w:rPr>
          <w:rFonts w:ascii="Aptos" w:hAnsi="Aptos"/>
          <w:sz w:val="18"/>
          <w:szCs w:val="18"/>
        </w:rPr>
      </w:pPr>
    </w:p>
    <w:p w14:paraId="4B4456D8" w14:textId="17C48885" w:rsidR="003E2AE0" w:rsidRPr="00A81F39" w:rsidRDefault="003E2AE0">
      <w:pPr>
        <w:rPr>
          <w:rFonts w:ascii="Aptos" w:hAnsi="Aptos"/>
          <w:sz w:val="18"/>
          <w:szCs w:val="18"/>
        </w:rPr>
      </w:pPr>
    </w:p>
    <w:p w14:paraId="69B606F1" w14:textId="07354756" w:rsidR="003E2AE0" w:rsidRPr="00A81F39" w:rsidRDefault="003E2AE0">
      <w:pPr>
        <w:rPr>
          <w:rFonts w:ascii="Aptos" w:hAnsi="Aptos"/>
          <w:sz w:val="18"/>
          <w:szCs w:val="18"/>
        </w:rPr>
      </w:pPr>
    </w:p>
    <w:p w14:paraId="56E30268" w14:textId="5DE02B7E" w:rsidR="003E2AE0" w:rsidRDefault="003E2AE0">
      <w:pPr>
        <w:rPr>
          <w:rFonts w:ascii="Aptos" w:hAnsi="Aptos"/>
          <w:sz w:val="18"/>
          <w:szCs w:val="18"/>
        </w:rPr>
      </w:pPr>
    </w:p>
    <w:p w14:paraId="74ECC199" w14:textId="77777777" w:rsidR="007560D8" w:rsidRDefault="007560D8">
      <w:pPr>
        <w:rPr>
          <w:rFonts w:ascii="Aptos" w:hAnsi="Aptos"/>
          <w:sz w:val="18"/>
          <w:szCs w:val="18"/>
        </w:rPr>
      </w:pPr>
    </w:p>
    <w:p w14:paraId="0C0492AE" w14:textId="77777777" w:rsidR="00F05E71" w:rsidRDefault="00F05E71">
      <w:pPr>
        <w:rPr>
          <w:rFonts w:ascii="Aptos" w:hAnsi="Aptos"/>
          <w:sz w:val="18"/>
          <w:szCs w:val="18"/>
        </w:rPr>
      </w:pPr>
    </w:p>
    <w:p w14:paraId="787A50AA" w14:textId="2EAEB3BA" w:rsidR="00F05E71" w:rsidRPr="00A81F39" w:rsidRDefault="00F05E71">
      <w:pPr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</w:t>
      </w:r>
    </w:p>
    <w:p w14:paraId="54B24D39" w14:textId="75AB1976" w:rsidR="00675BF1" w:rsidRPr="00A81F39" w:rsidRDefault="00675BF1" w:rsidP="00324A2E">
      <w:pPr>
        <w:spacing w:after="0"/>
        <w:jc w:val="center"/>
        <w:rPr>
          <w:rFonts w:ascii="Aptos" w:hAnsi="Aptos"/>
          <w:b/>
          <w:bCs/>
          <w:sz w:val="40"/>
          <w:szCs w:val="40"/>
          <w:u w:val="single"/>
        </w:rPr>
      </w:pPr>
      <w:r w:rsidRPr="00A81F39">
        <w:rPr>
          <w:rFonts w:ascii="Aptos" w:hAnsi="Aptos"/>
          <w:b/>
          <w:bCs/>
          <w:sz w:val="40"/>
          <w:szCs w:val="40"/>
          <w:u w:val="single"/>
        </w:rPr>
        <w:lastRenderedPageBreak/>
        <w:t>FORM D</w:t>
      </w:r>
    </w:p>
    <w:p w14:paraId="40913FDF" w14:textId="19D9F376" w:rsidR="00324A2E" w:rsidRPr="00A81F39" w:rsidRDefault="00324A2E" w:rsidP="00324A2E">
      <w:pPr>
        <w:spacing w:after="0" w:line="240" w:lineRule="auto"/>
        <w:jc w:val="center"/>
        <w:rPr>
          <w:rFonts w:ascii="Aptos" w:eastAsia="Times New Roman" w:hAnsi="Aptos" w:cs="Calibri"/>
          <w:b/>
          <w:bCs/>
          <w:color w:val="000000"/>
          <w:sz w:val="18"/>
          <w:szCs w:val="18"/>
          <w:lang w:bidi="hi-IN"/>
        </w:rPr>
      </w:pPr>
      <w:r w:rsidRPr="00A81F39">
        <w:rPr>
          <w:rFonts w:ascii="Aptos" w:eastAsia="Times New Roman" w:hAnsi="Aptos" w:cs="Calibri"/>
          <w:b/>
          <w:bCs/>
          <w:color w:val="000000"/>
          <w:sz w:val="18"/>
          <w:szCs w:val="18"/>
          <w:lang w:bidi="hi-IN"/>
        </w:rPr>
        <w:t>{See Rule 5)</w:t>
      </w:r>
    </w:p>
    <w:p w14:paraId="595DA9F1" w14:textId="77777777" w:rsidR="00324A2E" w:rsidRPr="00A81F39" w:rsidRDefault="00324A2E" w:rsidP="00324A2E">
      <w:pPr>
        <w:spacing w:after="0" w:line="240" w:lineRule="auto"/>
        <w:jc w:val="center"/>
        <w:rPr>
          <w:rFonts w:ascii="Aptos" w:eastAsia="Times New Roman" w:hAnsi="Aptos" w:cs="Calibri"/>
          <w:b/>
          <w:bCs/>
          <w:color w:val="000000"/>
          <w:sz w:val="18"/>
          <w:szCs w:val="18"/>
          <w:lang w:bidi="hi-IN"/>
        </w:rPr>
      </w:pPr>
    </w:p>
    <w:p w14:paraId="260C971B" w14:textId="424B0C6E" w:rsidR="00675BF1" w:rsidRPr="00A81F39" w:rsidRDefault="00675BF1" w:rsidP="00675BF1">
      <w:pPr>
        <w:spacing w:after="0" w:line="240" w:lineRule="auto"/>
        <w:jc w:val="center"/>
        <w:rPr>
          <w:rFonts w:ascii="Aptos" w:eastAsia="Times New Roman" w:hAnsi="Aptos" w:cs="Calibri"/>
          <w:color w:val="000000"/>
          <w:sz w:val="24"/>
          <w:szCs w:val="24"/>
          <w:lang w:bidi="hi-IN"/>
        </w:rPr>
      </w:pPr>
      <w:r w:rsidRPr="00A81F39">
        <w:rPr>
          <w:rFonts w:ascii="Aptos" w:eastAsia="Times New Roman" w:hAnsi="Aptos" w:cs="Calibri"/>
          <w:color w:val="000000"/>
          <w:sz w:val="24"/>
          <w:szCs w:val="24"/>
          <w:lang w:bidi="hi-IN"/>
        </w:rPr>
        <w:t>Annual Return Bonus paid to employees for the accounting year ending on</w:t>
      </w:r>
      <w:r w:rsidR="00324A2E" w:rsidRPr="00A81F39">
        <w:rPr>
          <w:rFonts w:ascii="Aptos" w:eastAsia="Times New Roman" w:hAnsi="Aptos" w:cs="Calibri"/>
          <w:color w:val="000000"/>
          <w:sz w:val="24"/>
          <w:szCs w:val="24"/>
          <w:lang w:bidi="hi-IN"/>
        </w:rPr>
        <w:t xml:space="preserve"> the</w:t>
      </w:r>
    </w:p>
    <w:p w14:paraId="5428A429" w14:textId="08624FFD" w:rsidR="005A194C" w:rsidRPr="00A81F39" w:rsidRDefault="005A194C" w:rsidP="00675BF1">
      <w:pPr>
        <w:spacing w:after="0" w:line="240" w:lineRule="auto"/>
        <w:jc w:val="center"/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</w:pPr>
      <w:r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 xml:space="preserve">1st </w:t>
      </w:r>
      <w:r w:rsidR="001E64DC"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October</w:t>
      </w:r>
      <w:r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 xml:space="preserve"> </w:t>
      </w:r>
      <w:r w:rsidR="00A81F39"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202</w:t>
      </w:r>
      <w:r w:rsidR="004A18A2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4</w:t>
      </w:r>
      <w:r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 xml:space="preserve"> to 3</w:t>
      </w:r>
      <w:r w:rsidR="001E64DC"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0</w:t>
      </w:r>
      <w:r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t</w:t>
      </w:r>
      <w:r w:rsidR="001E64DC"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h</w:t>
      </w:r>
      <w:r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 xml:space="preserve"> </w:t>
      </w:r>
      <w:r w:rsidR="001E64DC"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September</w:t>
      </w:r>
      <w:r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 xml:space="preserve"> </w:t>
      </w:r>
      <w:r w:rsidR="00A81F39" w:rsidRPr="00A81F39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202</w:t>
      </w:r>
      <w:r w:rsidR="004A18A2">
        <w:rPr>
          <w:rFonts w:ascii="Aptos" w:eastAsia="Times New Roman" w:hAnsi="Aptos" w:cs="Calibri"/>
          <w:b/>
          <w:bCs/>
          <w:color w:val="000000"/>
          <w:sz w:val="24"/>
          <w:szCs w:val="24"/>
          <w:u w:val="single"/>
          <w:lang w:bidi="hi-IN"/>
        </w:rPr>
        <w:t>5</w:t>
      </w:r>
    </w:p>
    <w:p w14:paraId="78F17C97" w14:textId="464D3015" w:rsidR="00675BF1" w:rsidRPr="00A81F39" w:rsidRDefault="00675BF1">
      <w:pPr>
        <w:rPr>
          <w:rFonts w:ascii="Aptos" w:hAnsi="Aptos"/>
        </w:rPr>
      </w:pPr>
    </w:p>
    <w:tbl>
      <w:tblPr>
        <w:tblStyle w:val="TableGrid"/>
        <w:tblW w:w="10525" w:type="dxa"/>
        <w:tblInd w:w="-230" w:type="dxa"/>
        <w:tblLook w:val="04A0" w:firstRow="1" w:lastRow="0" w:firstColumn="1" w:lastColumn="0" w:noHBand="0" w:noVBand="1"/>
      </w:tblPr>
      <w:tblGrid>
        <w:gridCol w:w="535"/>
        <w:gridCol w:w="3780"/>
        <w:gridCol w:w="6210"/>
      </w:tblGrid>
      <w:tr w:rsidR="00675BF1" w:rsidRPr="00A81F39" w14:paraId="04793830" w14:textId="566FB8D2" w:rsidTr="007560D8">
        <w:trPr>
          <w:trHeight w:val="1277"/>
        </w:trPr>
        <w:tc>
          <w:tcPr>
            <w:tcW w:w="535" w:type="dxa"/>
          </w:tcPr>
          <w:p w14:paraId="5455B011" w14:textId="2C455CD2" w:rsidR="00675BF1" w:rsidRPr="00A81F39" w:rsidRDefault="00675BF1">
            <w:pPr>
              <w:rPr>
                <w:rFonts w:ascii="Aptos" w:hAnsi="Aptos"/>
                <w:b/>
                <w:bCs/>
              </w:rPr>
            </w:pPr>
            <w:r w:rsidRPr="00A81F39">
              <w:rPr>
                <w:rFonts w:ascii="Aptos" w:hAnsi="Aptos"/>
                <w:b/>
                <w:bCs/>
              </w:rPr>
              <w:t xml:space="preserve">1. </w:t>
            </w:r>
          </w:p>
        </w:tc>
        <w:tc>
          <w:tcPr>
            <w:tcW w:w="3780" w:type="dxa"/>
          </w:tcPr>
          <w:p w14:paraId="76505FD4" w14:textId="04B6DC9F" w:rsidR="00675BF1" w:rsidRPr="00A81F39" w:rsidRDefault="00675BF1">
            <w:pPr>
              <w:rPr>
                <w:rFonts w:ascii="Aptos" w:hAnsi="Aptos"/>
                <w:b/>
                <w:bCs/>
              </w:rPr>
            </w:pPr>
            <w:r w:rsidRPr="00A81F39">
              <w:rPr>
                <w:rFonts w:ascii="Aptos" w:hAnsi="Aptos"/>
                <w:b/>
                <w:bCs/>
              </w:rPr>
              <w:t>Name of Establishment and its complete postal address</w:t>
            </w:r>
            <w:r w:rsidR="00324A2E" w:rsidRPr="00A81F39"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6210" w:type="dxa"/>
          </w:tcPr>
          <w:p w14:paraId="17122BA1" w14:textId="449B8A58" w:rsidR="00C05911" w:rsidRPr="00A81F39" w:rsidRDefault="00C05911" w:rsidP="0065461D">
            <w:pPr>
              <w:rPr>
                <w:rFonts w:ascii="Aptos" w:hAnsi="Aptos"/>
              </w:rPr>
            </w:pPr>
          </w:p>
        </w:tc>
      </w:tr>
      <w:tr w:rsidR="00675BF1" w:rsidRPr="00A81F39" w14:paraId="7F9AC330" w14:textId="3B886BB0" w:rsidTr="007560D8">
        <w:trPr>
          <w:trHeight w:val="620"/>
        </w:trPr>
        <w:tc>
          <w:tcPr>
            <w:tcW w:w="535" w:type="dxa"/>
          </w:tcPr>
          <w:p w14:paraId="396D39C4" w14:textId="542D83A5" w:rsidR="00675BF1" w:rsidRPr="00A81F39" w:rsidRDefault="00675BF1">
            <w:pPr>
              <w:rPr>
                <w:rFonts w:ascii="Aptos" w:hAnsi="Aptos"/>
                <w:b/>
                <w:bCs/>
              </w:rPr>
            </w:pPr>
            <w:r w:rsidRPr="00A81F39">
              <w:rPr>
                <w:rFonts w:ascii="Aptos" w:hAnsi="Aptos"/>
                <w:b/>
                <w:bCs/>
              </w:rPr>
              <w:t xml:space="preserve">2. </w:t>
            </w:r>
          </w:p>
        </w:tc>
        <w:tc>
          <w:tcPr>
            <w:tcW w:w="3780" w:type="dxa"/>
          </w:tcPr>
          <w:p w14:paraId="2E4DF41D" w14:textId="763A6346" w:rsidR="00675BF1" w:rsidRPr="00A81F39" w:rsidRDefault="00675BF1">
            <w:pPr>
              <w:rPr>
                <w:rFonts w:ascii="Aptos" w:hAnsi="Aptos"/>
                <w:b/>
                <w:bCs/>
              </w:rPr>
            </w:pPr>
            <w:r w:rsidRPr="00A81F39">
              <w:rPr>
                <w:rFonts w:ascii="Aptos" w:hAnsi="Aptos"/>
                <w:b/>
                <w:bCs/>
              </w:rPr>
              <w:t>Nature of Industry</w:t>
            </w:r>
            <w:r w:rsidR="00324A2E" w:rsidRPr="00A81F39"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6210" w:type="dxa"/>
          </w:tcPr>
          <w:p w14:paraId="7B980405" w14:textId="6DC8B5DB" w:rsidR="00675BF1" w:rsidRPr="00A81F39" w:rsidRDefault="00675BF1">
            <w:pPr>
              <w:rPr>
                <w:rFonts w:ascii="Aptos" w:hAnsi="Aptos"/>
              </w:rPr>
            </w:pPr>
          </w:p>
        </w:tc>
      </w:tr>
      <w:tr w:rsidR="00675BF1" w:rsidRPr="00A81F39" w14:paraId="3083F762" w14:textId="0644F45C" w:rsidTr="007560D8">
        <w:trPr>
          <w:trHeight w:val="620"/>
        </w:trPr>
        <w:tc>
          <w:tcPr>
            <w:tcW w:w="535" w:type="dxa"/>
          </w:tcPr>
          <w:p w14:paraId="6F3F13A7" w14:textId="710D739B" w:rsidR="00675BF1" w:rsidRPr="00A81F39" w:rsidRDefault="00675BF1">
            <w:pPr>
              <w:rPr>
                <w:rFonts w:ascii="Aptos" w:hAnsi="Aptos"/>
                <w:b/>
                <w:bCs/>
              </w:rPr>
            </w:pPr>
            <w:r w:rsidRPr="00A81F39">
              <w:rPr>
                <w:rFonts w:ascii="Aptos" w:hAnsi="Aptos"/>
                <w:b/>
                <w:bCs/>
              </w:rPr>
              <w:t xml:space="preserve">3.  </w:t>
            </w:r>
          </w:p>
        </w:tc>
        <w:tc>
          <w:tcPr>
            <w:tcW w:w="3780" w:type="dxa"/>
          </w:tcPr>
          <w:p w14:paraId="61E1DA63" w14:textId="38FF7861" w:rsidR="00675BF1" w:rsidRPr="00A81F39" w:rsidRDefault="00675BF1">
            <w:pPr>
              <w:rPr>
                <w:rFonts w:ascii="Aptos" w:hAnsi="Aptos"/>
                <w:b/>
                <w:bCs/>
              </w:rPr>
            </w:pPr>
            <w:r w:rsidRPr="00A81F39">
              <w:rPr>
                <w:rFonts w:ascii="Aptos" w:hAnsi="Aptos"/>
                <w:b/>
                <w:bCs/>
              </w:rPr>
              <w:t>Name of the Employer</w:t>
            </w:r>
            <w:r w:rsidR="00324A2E" w:rsidRPr="00A81F39"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6210" w:type="dxa"/>
          </w:tcPr>
          <w:p w14:paraId="1E5F1044" w14:textId="47F582F3" w:rsidR="00675BF1" w:rsidRPr="00A81F39" w:rsidRDefault="00675BF1">
            <w:pPr>
              <w:rPr>
                <w:rFonts w:ascii="Aptos" w:hAnsi="Aptos"/>
              </w:rPr>
            </w:pPr>
          </w:p>
        </w:tc>
      </w:tr>
      <w:tr w:rsidR="00675BF1" w:rsidRPr="00A81F39" w14:paraId="4BCDCF05" w14:textId="513C4CB4" w:rsidTr="007560D8">
        <w:trPr>
          <w:trHeight w:val="620"/>
        </w:trPr>
        <w:tc>
          <w:tcPr>
            <w:tcW w:w="535" w:type="dxa"/>
          </w:tcPr>
          <w:p w14:paraId="51B64843" w14:textId="4C91D431" w:rsidR="00675BF1" w:rsidRPr="00A81F39" w:rsidRDefault="00675BF1">
            <w:pPr>
              <w:rPr>
                <w:rFonts w:ascii="Aptos" w:hAnsi="Aptos"/>
                <w:b/>
                <w:bCs/>
              </w:rPr>
            </w:pPr>
            <w:r w:rsidRPr="00A81F39">
              <w:rPr>
                <w:rFonts w:ascii="Aptos" w:hAnsi="Aptos"/>
                <w:b/>
                <w:bCs/>
              </w:rPr>
              <w:t xml:space="preserve">4.  </w:t>
            </w:r>
          </w:p>
        </w:tc>
        <w:tc>
          <w:tcPr>
            <w:tcW w:w="3780" w:type="dxa"/>
          </w:tcPr>
          <w:p w14:paraId="58FF0E20" w14:textId="3BB9F622" w:rsidR="00675BF1" w:rsidRPr="00A81F39" w:rsidRDefault="00675BF1">
            <w:pPr>
              <w:rPr>
                <w:rFonts w:ascii="Aptos" w:hAnsi="Aptos"/>
                <w:b/>
                <w:bCs/>
              </w:rPr>
            </w:pPr>
            <w:r w:rsidRPr="00A81F39">
              <w:rPr>
                <w:rFonts w:ascii="Aptos" w:hAnsi="Aptos"/>
                <w:b/>
                <w:bCs/>
              </w:rPr>
              <w:t>Total number of employees</w:t>
            </w:r>
            <w:r w:rsidR="00324A2E" w:rsidRPr="00A81F39"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6210" w:type="dxa"/>
          </w:tcPr>
          <w:p w14:paraId="11577C6C" w14:textId="30AD8FCD" w:rsidR="00675BF1" w:rsidRPr="00A81F39" w:rsidRDefault="00675BF1">
            <w:pPr>
              <w:rPr>
                <w:rFonts w:ascii="Aptos" w:hAnsi="Aptos"/>
              </w:rPr>
            </w:pPr>
          </w:p>
        </w:tc>
      </w:tr>
    </w:tbl>
    <w:tbl>
      <w:tblPr>
        <w:tblpPr w:leftFromText="180" w:rightFromText="180" w:vertAnchor="text" w:horzAnchor="margin" w:tblpXSpec="center" w:tblpY="449"/>
        <w:tblOverlap w:val="never"/>
        <w:tblW w:w="10525" w:type="dxa"/>
        <w:tblLook w:val="04A0" w:firstRow="1" w:lastRow="0" w:firstColumn="1" w:lastColumn="0" w:noHBand="0" w:noVBand="1"/>
      </w:tblPr>
      <w:tblGrid>
        <w:gridCol w:w="2248"/>
        <w:gridCol w:w="1532"/>
        <w:gridCol w:w="1261"/>
        <w:gridCol w:w="1704"/>
        <w:gridCol w:w="1432"/>
        <w:gridCol w:w="1268"/>
        <w:gridCol w:w="1080"/>
      </w:tblGrid>
      <w:tr w:rsidR="007560D8" w:rsidRPr="00A81F39" w14:paraId="10A37F73" w14:textId="77777777" w:rsidTr="007560D8">
        <w:trPr>
          <w:trHeight w:val="2240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22D4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  <w:t>Total amount payable as Bonus under section 10 or 11 of the payment of bonus Act, 1965 as the case may be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40990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  <w:t>Settlement, if any reached under section 18(1) or 12(3) of the Industrial Disputes Act 1947 with date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FBE64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  <w:t>Percentage of Bonus declared to be paid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7DD83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  <w:t>Total amount of Bonus actually paid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9ECF7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  <w:t>Date on which payment made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49BAC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  <w:t>Whether bonus has been paid to all employees, if not, reasons for non-payment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4C417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18"/>
                <w:szCs w:val="18"/>
                <w:lang w:bidi="hi-IN"/>
              </w:rPr>
              <w:t>Remarks</w:t>
            </w:r>
          </w:p>
        </w:tc>
      </w:tr>
      <w:tr w:rsidR="007560D8" w:rsidRPr="00A81F39" w14:paraId="53D0B42A" w14:textId="77777777" w:rsidTr="007560D8">
        <w:trPr>
          <w:trHeight w:val="305"/>
        </w:trPr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D1120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1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6FB39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0AAA0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E8BC7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507FE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065AE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985D9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7</w:t>
            </w:r>
          </w:p>
        </w:tc>
      </w:tr>
      <w:tr w:rsidR="007560D8" w:rsidRPr="00A81F39" w14:paraId="31A10F40" w14:textId="77777777" w:rsidTr="007560D8">
        <w:trPr>
          <w:trHeight w:val="112"/>
        </w:trPr>
        <w:tc>
          <w:tcPr>
            <w:tcW w:w="2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9CA366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35485B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25D621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946842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7095A0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28F976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F6F1A5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</w:tr>
      <w:tr w:rsidR="007560D8" w:rsidRPr="00A81F39" w14:paraId="70A71583" w14:textId="77777777" w:rsidTr="0065461D">
        <w:trPr>
          <w:trHeight w:val="168"/>
        </w:trPr>
        <w:tc>
          <w:tcPr>
            <w:tcW w:w="2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AD2C898" w14:textId="47F3DDA1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366277D" w14:textId="6B416CB2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105D010" w14:textId="6ABCE245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70BADA3" w14:textId="392C120A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611060F" w14:textId="7B74569F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62217A2" w14:textId="0D72780E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F185CE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6"/>
                <w:szCs w:val="16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6"/>
                <w:szCs w:val="16"/>
                <w:lang w:bidi="hi-IN"/>
              </w:rPr>
              <w:t> </w:t>
            </w:r>
          </w:p>
        </w:tc>
      </w:tr>
      <w:tr w:rsidR="007560D8" w:rsidRPr="00A81F39" w14:paraId="56E1135C" w14:textId="77777777" w:rsidTr="007560D8">
        <w:trPr>
          <w:trHeight w:val="168"/>
        </w:trPr>
        <w:tc>
          <w:tcPr>
            <w:tcW w:w="2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F12F29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AB1960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F95DC8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8F7655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BB68F5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B63CD3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A81F39"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481882" w14:textId="77777777" w:rsidR="007560D8" w:rsidRPr="00A81F39" w:rsidRDefault="007560D8" w:rsidP="007560D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6"/>
                <w:szCs w:val="16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6"/>
                <w:szCs w:val="16"/>
                <w:lang w:bidi="hi-IN"/>
              </w:rPr>
              <w:t> </w:t>
            </w:r>
          </w:p>
        </w:tc>
      </w:tr>
      <w:tr w:rsidR="007560D8" w:rsidRPr="00A81F39" w14:paraId="2C373950" w14:textId="77777777" w:rsidTr="007560D8">
        <w:trPr>
          <w:trHeight w:val="42"/>
        </w:trPr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8BFD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1B09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515F8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87B93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 xml:space="preserve"> 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7DE4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F3762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C787D" w14:textId="77777777" w:rsidR="007560D8" w:rsidRPr="00A81F39" w:rsidRDefault="007560D8" w:rsidP="007560D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</w:pPr>
            <w:r w:rsidRPr="00A81F39">
              <w:rPr>
                <w:rFonts w:ascii="Aptos" w:eastAsia="Times New Roman" w:hAnsi="Aptos" w:cs="Calibri"/>
                <w:color w:val="000000"/>
                <w:sz w:val="18"/>
                <w:szCs w:val="18"/>
                <w:lang w:bidi="hi-IN"/>
              </w:rPr>
              <w:t> </w:t>
            </w:r>
          </w:p>
        </w:tc>
      </w:tr>
    </w:tbl>
    <w:p w14:paraId="38F9CADB" w14:textId="61E809B9" w:rsidR="00675BF1" w:rsidRPr="00A81F39" w:rsidRDefault="00675BF1">
      <w:pPr>
        <w:rPr>
          <w:rFonts w:ascii="Aptos" w:hAnsi="Aptos"/>
          <w:sz w:val="18"/>
          <w:szCs w:val="18"/>
        </w:rPr>
      </w:pPr>
    </w:p>
    <w:p w14:paraId="1CAE2ECC" w14:textId="52B0D6E7" w:rsidR="00324A2E" w:rsidRPr="007560D8" w:rsidRDefault="00675BF1">
      <w:pPr>
        <w:rPr>
          <w:rFonts w:ascii="Aptos" w:eastAsia="Times New Roman" w:hAnsi="Aptos" w:cs="Calibri"/>
          <w:color w:val="000000"/>
          <w:sz w:val="24"/>
          <w:szCs w:val="24"/>
          <w:lang w:val="en-IN" w:eastAsia="en-IN"/>
        </w:rPr>
      </w:pPr>
      <w:r w:rsidRPr="00A81F39">
        <w:rPr>
          <w:rFonts w:ascii="Aptos" w:hAnsi="Aptos"/>
          <w:sz w:val="18"/>
          <w:szCs w:val="18"/>
        </w:rPr>
        <w:br w:type="textWrapping" w:clear="all"/>
      </w:r>
      <w:r w:rsidR="00324A2E" w:rsidRPr="00A81F39">
        <w:rPr>
          <w:rFonts w:ascii="Aptos" w:hAnsi="Aptos"/>
          <w:sz w:val="18"/>
          <w:szCs w:val="18"/>
        </w:rPr>
        <w:t xml:space="preserve">    </w:t>
      </w:r>
    </w:p>
    <w:p w14:paraId="164D59CF" w14:textId="3BCA0ACD" w:rsidR="00324A2E" w:rsidRPr="00A81F39" w:rsidRDefault="00324A2E" w:rsidP="00324A2E">
      <w:pPr>
        <w:spacing w:line="252" w:lineRule="auto"/>
        <w:jc w:val="right"/>
        <w:rPr>
          <w:rFonts w:ascii="Aptos" w:hAnsi="Aptos"/>
          <w:b/>
          <w:bCs/>
          <w:lang w:eastAsia="en-IN"/>
        </w:rPr>
      </w:pPr>
      <w:r w:rsidRPr="00A81F39">
        <w:rPr>
          <w:rFonts w:ascii="Aptos" w:hAnsi="Aptos"/>
          <w:b/>
          <w:bCs/>
          <w:lang w:eastAsia="en-IN"/>
        </w:rPr>
        <w:t xml:space="preserve">    For, </w:t>
      </w:r>
      <w:r w:rsidR="0065461D">
        <w:rPr>
          <w:rFonts w:ascii="Aptos" w:hAnsi="Aptos"/>
          <w:b/>
          <w:bCs/>
          <w:lang w:eastAsia="en-IN"/>
        </w:rPr>
        <w:t>Establishment Name</w:t>
      </w:r>
    </w:p>
    <w:p w14:paraId="07DCE5E4" w14:textId="77777777" w:rsidR="001E64DC" w:rsidRDefault="001E64DC" w:rsidP="001E64DC">
      <w:pPr>
        <w:rPr>
          <w:rFonts w:ascii="Aptos" w:hAnsi="Aptos"/>
          <w:b/>
          <w:bCs/>
        </w:rPr>
      </w:pPr>
    </w:p>
    <w:p w14:paraId="2697EC86" w14:textId="77777777" w:rsidR="007560D8" w:rsidRPr="00A81F39" w:rsidRDefault="007560D8" w:rsidP="001E64DC">
      <w:pPr>
        <w:rPr>
          <w:rFonts w:ascii="Aptos" w:hAnsi="Aptos"/>
          <w:b/>
          <w:bCs/>
        </w:rPr>
      </w:pPr>
    </w:p>
    <w:p w14:paraId="2BA8E7FF" w14:textId="77777777" w:rsidR="007560D8" w:rsidRPr="00A81F39" w:rsidRDefault="007560D8" w:rsidP="001E64DC">
      <w:pPr>
        <w:rPr>
          <w:rFonts w:ascii="Aptos" w:hAnsi="Aptos"/>
          <w:b/>
          <w:bCs/>
        </w:rPr>
      </w:pPr>
    </w:p>
    <w:p w14:paraId="479035CA" w14:textId="2C220C67" w:rsidR="00324A2E" w:rsidRPr="00A81F39" w:rsidRDefault="001E64DC" w:rsidP="001E64DC">
      <w:pPr>
        <w:rPr>
          <w:rFonts w:ascii="Aptos" w:hAnsi="Aptos"/>
          <w:sz w:val="18"/>
          <w:szCs w:val="18"/>
        </w:rPr>
      </w:pPr>
      <w:r w:rsidRPr="00A81F39">
        <w:rPr>
          <w:rFonts w:ascii="Aptos" w:hAnsi="Aptos"/>
          <w:b/>
          <w:bCs/>
        </w:rPr>
        <w:t xml:space="preserve">                                                                                                        </w:t>
      </w:r>
      <w:r w:rsidR="007560D8">
        <w:rPr>
          <w:rFonts w:ascii="Aptos" w:hAnsi="Aptos"/>
          <w:b/>
          <w:bCs/>
        </w:rPr>
        <w:tab/>
      </w:r>
      <w:r w:rsidR="007560D8">
        <w:rPr>
          <w:rFonts w:ascii="Aptos" w:hAnsi="Aptos"/>
          <w:b/>
          <w:bCs/>
        </w:rPr>
        <w:tab/>
      </w:r>
      <w:r w:rsidR="007560D8">
        <w:rPr>
          <w:rFonts w:ascii="Aptos" w:hAnsi="Aptos"/>
          <w:b/>
          <w:bCs/>
        </w:rPr>
        <w:tab/>
      </w:r>
      <w:r w:rsidR="0065461D">
        <w:rPr>
          <w:rFonts w:ascii="Aptos" w:hAnsi="Aptos"/>
          <w:b/>
          <w:bCs/>
        </w:rPr>
        <w:t xml:space="preserve">                  </w:t>
      </w:r>
      <w:r w:rsidRPr="00A81F39">
        <w:rPr>
          <w:rFonts w:ascii="Aptos" w:hAnsi="Aptos"/>
          <w:b/>
          <w:bCs/>
        </w:rPr>
        <w:t xml:space="preserve"> </w:t>
      </w:r>
      <w:r w:rsidR="00324A2E" w:rsidRPr="00A81F39">
        <w:rPr>
          <w:rFonts w:ascii="Aptos" w:hAnsi="Aptos"/>
          <w:b/>
          <w:bCs/>
        </w:rPr>
        <w:t>Authorized Signatory</w:t>
      </w:r>
    </w:p>
    <w:sectPr w:rsidR="00324A2E" w:rsidRPr="00A81F39" w:rsidSect="00F05E71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7802"/>
    <w:multiLevelType w:val="hybridMultilevel"/>
    <w:tmpl w:val="FDEE25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5543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F1"/>
    <w:rsid w:val="001525AA"/>
    <w:rsid w:val="001A4F12"/>
    <w:rsid w:val="001E64DC"/>
    <w:rsid w:val="00212359"/>
    <w:rsid w:val="002B2ACA"/>
    <w:rsid w:val="002D6C75"/>
    <w:rsid w:val="00324A2E"/>
    <w:rsid w:val="003E2AE0"/>
    <w:rsid w:val="003F4F4F"/>
    <w:rsid w:val="004A18A2"/>
    <w:rsid w:val="0054281C"/>
    <w:rsid w:val="0057109B"/>
    <w:rsid w:val="005A194C"/>
    <w:rsid w:val="0065461D"/>
    <w:rsid w:val="00675BF1"/>
    <w:rsid w:val="007560D8"/>
    <w:rsid w:val="007B5D69"/>
    <w:rsid w:val="00830FE1"/>
    <w:rsid w:val="00862BDB"/>
    <w:rsid w:val="009C0D40"/>
    <w:rsid w:val="00A81F39"/>
    <w:rsid w:val="00BD6389"/>
    <w:rsid w:val="00C05911"/>
    <w:rsid w:val="00DD284D"/>
    <w:rsid w:val="00E56BE9"/>
    <w:rsid w:val="00F05E71"/>
    <w:rsid w:val="00F60A0D"/>
    <w:rsid w:val="00FB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927F"/>
  <w15:chartTrackingRefBased/>
  <w15:docId w15:val="{374AEF5E-83D8-4AD3-908C-19BAB798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2AE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9915E-F729-4440-A094-4695F67EC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Parab</dc:creator>
  <cp:keywords/>
  <dc:description/>
  <cp:lastModifiedBy>Nimesh tiwari</cp:lastModifiedBy>
  <cp:revision>8</cp:revision>
  <cp:lastPrinted>2025-12-29T07:22:00Z</cp:lastPrinted>
  <dcterms:created xsi:type="dcterms:W3CDTF">2024-12-27T09:57:00Z</dcterms:created>
  <dcterms:modified xsi:type="dcterms:W3CDTF">2026-02-02T06:51:00Z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4ede0ea3-5bc8-49d4-b807-cfa89ea154ec</vt:lpwstr>
  </property>
</Properties>
</file>