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3EF" w:rsidRPr="00B74106" w:rsidRDefault="00B74106" w:rsidP="00B7410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74106">
        <w:rPr>
          <w:rFonts w:cstheme="minorHAnsi"/>
          <w:b/>
          <w:sz w:val="24"/>
          <w:szCs w:val="24"/>
        </w:rPr>
        <w:t>FORM 8</w:t>
      </w:r>
    </w:p>
    <w:p w:rsidR="00B74106" w:rsidRPr="00B74106" w:rsidRDefault="00F10F04" w:rsidP="00B7410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(See Rule 13 and</w:t>
      </w:r>
      <w:r w:rsidR="00B74106" w:rsidRPr="00B74106">
        <w:rPr>
          <w:rFonts w:cstheme="minorHAnsi"/>
          <w:b/>
          <w:sz w:val="24"/>
          <w:szCs w:val="24"/>
        </w:rPr>
        <w:t xml:space="preserve"> 14)</w:t>
      </w:r>
    </w:p>
    <w:p w:rsidR="00B74106" w:rsidRPr="00B74106" w:rsidRDefault="00B74106" w:rsidP="00B74106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bookmarkStart w:id="0" w:name="_GoBack"/>
      <w:r w:rsidRPr="00B74106">
        <w:rPr>
          <w:rFonts w:cstheme="minorHAnsi"/>
          <w:b/>
          <w:sz w:val="24"/>
          <w:szCs w:val="24"/>
        </w:rPr>
        <w:t>Register of Leave with Wages</w:t>
      </w:r>
    </w:p>
    <w:tbl>
      <w:tblPr>
        <w:tblStyle w:val="TableGrid"/>
        <w:tblW w:w="0" w:type="auto"/>
        <w:tblInd w:w="108" w:type="dxa"/>
        <w:tblLook w:val="04A0"/>
      </w:tblPr>
      <w:tblGrid>
        <w:gridCol w:w="7001"/>
        <w:gridCol w:w="7109"/>
      </w:tblGrid>
      <w:tr w:rsidR="00B74106" w:rsidRPr="00B74106" w:rsidTr="00F10F04">
        <w:tc>
          <w:tcPr>
            <w:tcW w:w="7001" w:type="dxa"/>
          </w:tcPr>
          <w:bookmarkEnd w:id="0"/>
          <w:p w:rsidR="00B74106" w:rsidRPr="00B74106" w:rsidRDefault="00B74106" w:rsidP="00B74106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B74106">
              <w:rPr>
                <w:rFonts w:cstheme="minorHAnsi"/>
                <w:sz w:val="24"/>
                <w:szCs w:val="24"/>
              </w:rPr>
              <w:t>Name of employee</w:t>
            </w:r>
          </w:p>
        </w:tc>
        <w:tc>
          <w:tcPr>
            <w:tcW w:w="7109" w:type="dxa"/>
          </w:tcPr>
          <w:p w:rsidR="00B74106" w:rsidRPr="00B74106" w:rsidRDefault="00B74106" w:rsidP="00F10F04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B74106">
              <w:rPr>
                <w:rFonts w:cstheme="minorHAnsi"/>
                <w:sz w:val="24"/>
                <w:szCs w:val="24"/>
              </w:rPr>
              <w:t>Occupation</w:t>
            </w:r>
          </w:p>
        </w:tc>
      </w:tr>
      <w:tr w:rsidR="00B74106" w:rsidRPr="00B74106" w:rsidTr="00F10F04">
        <w:tc>
          <w:tcPr>
            <w:tcW w:w="7001" w:type="dxa"/>
          </w:tcPr>
          <w:p w:rsidR="00B74106" w:rsidRPr="00B74106" w:rsidRDefault="00B74106" w:rsidP="00B7410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B74106"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7109" w:type="dxa"/>
          </w:tcPr>
          <w:p w:rsidR="00B74106" w:rsidRPr="00B74106" w:rsidRDefault="00B74106" w:rsidP="00F10F0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B74106">
              <w:rPr>
                <w:rFonts w:cstheme="minorHAnsi"/>
                <w:sz w:val="24"/>
                <w:szCs w:val="24"/>
              </w:rPr>
              <w:t>Date of Employment</w:t>
            </w:r>
          </w:p>
        </w:tc>
      </w:tr>
    </w:tbl>
    <w:p w:rsidR="00B74106" w:rsidRPr="00B74106" w:rsidRDefault="00B74106" w:rsidP="00B74106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B74106">
        <w:rPr>
          <w:rFonts w:cstheme="minorHAnsi"/>
          <w:sz w:val="24"/>
          <w:szCs w:val="24"/>
        </w:rPr>
        <w:t>Ordinary Leave</w:t>
      </w:r>
    </w:p>
    <w:tbl>
      <w:tblPr>
        <w:tblStyle w:val="TableGrid"/>
        <w:tblW w:w="0" w:type="auto"/>
        <w:tblInd w:w="108" w:type="dxa"/>
        <w:tblLook w:val="04A0"/>
      </w:tblPr>
      <w:tblGrid>
        <w:gridCol w:w="1046"/>
        <w:gridCol w:w="1504"/>
        <w:gridCol w:w="1105"/>
        <w:gridCol w:w="1293"/>
        <w:gridCol w:w="939"/>
        <w:gridCol w:w="1714"/>
        <w:gridCol w:w="1006"/>
        <w:gridCol w:w="954"/>
        <w:gridCol w:w="1074"/>
        <w:gridCol w:w="1298"/>
        <w:gridCol w:w="1117"/>
        <w:gridCol w:w="1060"/>
      </w:tblGrid>
      <w:tr w:rsidR="00B74106" w:rsidRPr="00B74106" w:rsidTr="00F10F04">
        <w:tc>
          <w:tcPr>
            <w:tcW w:w="1046" w:type="dxa"/>
            <w:vMerge w:val="restart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Sl. No. in the Register of Workers</w:t>
            </w:r>
          </w:p>
        </w:tc>
        <w:tc>
          <w:tcPr>
            <w:tcW w:w="6555" w:type="dxa"/>
            <w:gridSpan w:val="5"/>
            <w:vAlign w:val="center"/>
          </w:tcPr>
          <w:p w:rsidR="00B74106" w:rsidRPr="00B74106" w:rsidRDefault="00B74106" w:rsidP="00F10F0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Interruptions</w:t>
            </w:r>
          </w:p>
        </w:tc>
        <w:tc>
          <w:tcPr>
            <w:tcW w:w="1006" w:type="dxa"/>
            <w:vMerge w:val="restart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Others</w:t>
            </w:r>
          </w:p>
        </w:tc>
        <w:tc>
          <w:tcPr>
            <w:tcW w:w="954" w:type="dxa"/>
            <w:vMerge w:val="restart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Leave Due with effect from</w:t>
            </w:r>
          </w:p>
        </w:tc>
        <w:tc>
          <w:tcPr>
            <w:tcW w:w="1074" w:type="dxa"/>
            <w:vMerge w:val="restart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Date from which the workers are allowed leave</w:t>
            </w:r>
          </w:p>
        </w:tc>
        <w:tc>
          <w:tcPr>
            <w:tcW w:w="3475" w:type="dxa"/>
            <w:gridSpan w:val="3"/>
            <w:vAlign w:val="center"/>
          </w:tcPr>
          <w:p w:rsidR="00B74106" w:rsidRPr="00B74106" w:rsidRDefault="00B74106" w:rsidP="00F10F04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Discharged worker</w:t>
            </w:r>
          </w:p>
        </w:tc>
      </w:tr>
      <w:tr w:rsidR="00B74106" w:rsidRPr="00B74106" w:rsidTr="00F10F04">
        <w:trPr>
          <w:trHeight w:val="2030"/>
        </w:trPr>
        <w:tc>
          <w:tcPr>
            <w:tcW w:w="1046" w:type="dxa"/>
            <w:vMerge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504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Adult/Child</w:t>
            </w:r>
          </w:p>
        </w:tc>
        <w:tc>
          <w:tcPr>
            <w:tcW w:w="1105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Sickness and Accident</w:t>
            </w:r>
          </w:p>
        </w:tc>
        <w:tc>
          <w:tcPr>
            <w:tcW w:w="1293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Authorised leave</w:t>
            </w:r>
          </w:p>
        </w:tc>
        <w:tc>
          <w:tcPr>
            <w:tcW w:w="939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Lock-out or legal strike</w:t>
            </w:r>
          </w:p>
        </w:tc>
        <w:tc>
          <w:tcPr>
            <w:tcW w:w="1714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Involuntary unemployment</w:t>
            </w:r>
          </w:p>
        </w:tc>
        <w:tc>
          <w:tcPr>
            <w:tcW w:w="1006" w:type="dxa"/>
            <w:vMerge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954" w:type="dxa"/>
            <w:vMerge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074" w:type="dxa"/>
            <w:vMerge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298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Date of discharge</w:t>
            </w:r>
          </w:p>
        </w:tc>
        <w:tc>
          <w:tcPr>
            <w:tcW w:w="1117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Date and amount of payment made in lieu of leave due</w:t>
            </w:r>
          </w:p>
        </w:tc>
        <w:tc>
          <w:tcPr>
            <w:tcW w:w="1060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Balance Due</w:t>
            </w:r>
          </w:p>
        </w:tc>
      </w:tr>
      <w:tr w:rsidR="00B74106" w:rsidRPr="00B74106" w:rsidTr="00F10F04">
        <w:tc>
          <w:tcPr>
            <w:tcW w:w="1046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1</w:t>
            </w:r>
          </w:p>
        </w:tc>
        <w:tc>
          <w:tcPr>
            <w:tcW w:w="1504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2</w:t>
            </w:r>
          </w:p>
        </w:tc>
        <w:tc>
          <w:tcPr>
            <w:tcW w:w="1105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3</w:t>
            </w:r>
          </w:p>
        </w:tc>
        <w:tc>
          <w:tcPr>
            <w:tcW w:w="1293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4</w:t>
            </w:r>
          </w:p>
        </w:tc>
        <w:tc>
          <w:tcPr>
            <w:tcW w:w="939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5</w:t>
            </w:r>
          </w:p>
        </w:tc>
        <w:tc>
          <w:tcPr>
            <w:tcW w:w="1714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6</w:t>
            </w:r>
          </w:p>
        </w:tc>
        <w:tc>
          <w:tcPr>
            <w:tcW w:w="1006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7</w:t>
            </w:r>
          </w:p>
        </w:tc>
        <w:tc>
          <w:tcPr>
            <w:tcW w:w="954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8</w:t>
            </w:r>
          </w:p>
        </w:tc>
        <w:tc>
          <w:tcPr>
            <w:tcW w:w="1074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9</w:t>
            </w:r>
          </w:p>
        </w:tc>
        <w:tc>
          <w:tcPr>
            <w:tcW w:w="1298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10</w:t>
            </w:r>
          </w:p>
        </w:tc>
        <w:tc>
          <w:tcPr>
            <w:tcW w:w="1117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11</w:t>
            </w:r>
          </w:p>
        </w:tc>
        <w:tc>
          <w:tcPr>
            <w:tcW w:w="1060" w:type="dxa"/>
            <w:vAlign w:val="center"/>
          </w:tcPr>
          <w:p w:rsidR="00B74106" w:rsidRPr="00B74106" w:rsidRDefault="00B74106" w:rsidP="00F10F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B74106">
              <w:rPr>
                <w:rFonts w:cstheme="minorHAnsi"/>
                <w:szCs w:val="24"/>
              </w:rPr>
              <w:t>12</w:t>
            </w:r>
          </w:p>
        </w:tc>
      </w:tr>
      <w:tr w:rsidR="00B74106" w:rsidRPr="00B74106" w:rsidTr="00B74106">
        <w:tc>
          <w:tcPr>
            <w:tcW w:w="1046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04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5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9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4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06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4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74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8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7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0" w:type="dxa"/>
          </w:tcPr>
          <w:p w:rsidR="00B74106" w:rsidRDefault="00B74106" w:rsidP="00B7410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B74106" w:rsidRPr="00B74106" w:rsidRDefault="00B74106" w:rsidP="00B74106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B74106" w:rsidRPr="00B74106" w:rsidRDefault="00B74106" w:rsidP="00B74106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B74106">
        <w:rPr>
          <w:rFonts w:cstheme="minorHAnsi"/>
          <w:sz w:val="24"/>
          <w:szCs w:val="24"/>
        </w:rPr>
        <w:t>Signature of Employer</w:t>
      </w:r>
    </w:p>
    <w:sectPr w:rsidR="00B74106" w:rsidRPr="00B74106" w:rsidSect="00B74106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4106"/>
    <w:rsid w:val="004C43EF"/>
    <w:rsid w:val="00B073EC"/>
    <w:rsid w:val="00B74106"/>
    <w:rsid w:val="00F10F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3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4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4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2016-05-05T12:16:00Z</dcterms:created>
  <dcterms:modified xsi:type="dcterms:W3CDTF">2016-05-31T10:49:00Z</dcterms:modified>
</cp:coreProperties>
</file>