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CEB" w:rsidRPr="006651B5" w:rsidRDefault="006651B5" w:rsidP="006651B5">
      <w:pPr>
        <w:spacing w:before="120" w:after="0" w:line="240" w:lineRule="auto"/>
        <w:jc w:val="center"/>
        <w:rPr>
          <w:b/>
          <w:sz w:val="24"/>
          <w:szCs w:val="24"/>
        </w:rPr>
      </w:pPr>
      <w:r w:rsidRPr="006651B5">
        <w:rPr>
          <w:b/>
          <w:sz w:val="24"/>
          <w:szCs w:val="24"/>
        </w:rPr>
        <w:t>FORM 1</w:t>
      </w:r>
    </w:p>
    <w:p w:rsidR="006651B5" w:rsidRPr="006651B5" w:rsidRDefault="006651B5" w:rsidP="006651B5">
      <w:pPr>
        <w:spacing w:before="120" w:after="0" w:line="240" w:lineRule="auto"/>
        <w:jc w:val="center"/>
        <w:rPr>
          <w:b/>
          <w:sz w:val="24"/>
          <w:szCs w:val="24"/>
        </w:rPr>
      </w:pPr>
      <w:r w:rsidRPr="006651B5">
        <w:rPr>
          <w:b/>
          <w:sz w:val="24"/>
          <w:szCs w:val="24"/>
        </w:rPr>
        <w:t>(See Rule 3)</w:t>
      </w:r>
    </w:p>
    <w:p w:rsidR="006651B5" w:rsidRDefault="006651B5" w:rsidP="006651B5">
      <w:pPr>
        <w:spacing w:before="120" w:after="0" w:line="240" w:lineRule="auto"/>
        <w:jc w:val="center"/>
        <w:rPr>
          <w:b/>
          <w:sz w:val="24"/>
          <w:szCs w:val="24"/>
        </w:rPr>
      </w:pPr>
      <w:r w:rsidRPr="006651B5">
        <w:rPr>
          <w:b/>
          <w:sz w:val="24"/>
          <w:szCs w:val="24"/>
        </w:rPr>
        <w:t>Register of Fines</w:t>
      </w:r>
    </w:p>
    <w:p w:rsidR="006651B5" w:rsidRPr="006651B5" w:rsidRDefault="006651B5" w:rsidP="006651B5">
      <w:pPr>
        <w:spacing w:before="120" w:after="0" w:line="240" w:lineRule="auto"/>
        <w:jc w:val="center"/>
        <w:rPr>
          <w:b/>
          <w:sz w:val="24"/>
          <w:szCs w:val="24"/>
        </w:rPr>
      </w:pPr>
    </w:p>
    <w:p w:rsidR="006651B5" w:rsidRDefault="006651B5" w:rsidP="006651B5">
      <w:pPr>
        <w:spacing w:before="120" w:after="0" w:line="240" w:lineRule="auto"/>
        <w:rPr>
          <w:sz w:val="24"/>
          <w:szCs w:val="24"/>
        </w:rPr>
      </w:pPr>
      <w:r w:rsidRPr="006651B5">
        <w:rPr>
          <w:sz w:val="24"/>
          <w:szCs w:val="24"/>
        </w:rPr>
        <w:t>Factory/Establishment……………………………………………………</w:t>
      </w:r>
    </w:p>
    <w:p w:rsidR="006651B5" w:rsidRPr="006651B5" w:rsidRDefault="006651B5" w:rsidP="006651B5">
      <w:pPr>
        <w:spacing w:before="120" w:after="0" w:line="240" w:lineRule="auto"/>
        <w:rPr>
          <w:sz w:val="24"/>
          <w:szCs w:val="24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5"/>
        <w:gridCol w:w="925"/>
      </w:tblGrid>
      <w:tr w:rsidR="006651B5" w:rsidRPr="006651B5" w:rsidTr="006651B5">
        <w:trPr>
          <w:cantSplit/>
          <w:trHeight w:val="3052"/>
        </w:trPr>
        <w:tc>
          <w:tcPr>
            <w:tcW w:w="924" w:type="dxa"/>
            <w:textDirection w:val="btLr"/>
          </w:tcPr>
          <w:p w:rsidR="006651B5" w:rsidRPr="006651B5" w:rsidRDefault="006651B5" w:rsidP="006651B5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Serial No</w:t>
            </w:r>
          </w:p>
        </w:tc>
        <w:tc>
          <w:tcPr>
            <w:tcW w:w="924" w:type="dxa"/>
            <w:textDirection w:val="btLr"/>
          </w:tcPr>
          <w:p w:rsidR="006651B5" w:rsidRPr="006651B5" w:rsidRDefault="006651B5" w:rsidP="006651B5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Name</w:t>
            </w:r>
          </w:p>
        </w:tc>
        <w:tc>
          <w:tcPr>
            <w:tcW w:w="924" w:type="dxa"/>
            <w:textDirection w:val="btLr"/>
          </w:tcPr>
          <w:p w:rsidR="006651B5" w:rsidRPr="006651B5" w:rsidRDefault="006651B5" w:rsidP="006651B5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Father’s or Husband’s Name or workshop, departmental or gang number</w:t>
            </w:r>
          </w:p>
        </w:tc>
        <w:tc>
          <w:tcPr>
            <w:tcW w:w="924" w:type="dxa"/>
            <w:textDirection w:val="btLr"/>
          </w:tcPr>
          <w:p w:rsidR="006651B5" w:rsidRPr="006651B5" w:rsidRDefault="006651B5" w:rsidP="006651B5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Department or gang</w:t>
            </w:r>
          </w:p>
        </w:tc>
        <w:tc>
          <w:tcPr>
            <w:tcW w:w="924" w:type="dxa"/>
            <w:textDirection w:val="btLr"/>
          </w:tcPr>
          <w:p w:rsidR="006651B5" w:rsidRPr="006651B5" w:rsidRDefault="006651B5" w:rsidP="006651B5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Act or omission for which fine imposed</w:t>
            </w:r>
          </w:p>
        </w:tc>
        <w:tc>
          <w:tcPr>
            <w:tcW w:w="924" w:type="dxa"/>
            <w:textDirection w:val="btLr"/>
          </w:tcPr>
          <w:p w:rsidR="006651B5" w:rsidRPr="006651B5" w:rsidRDefault="006651B5" w:rsidP="006651B5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Whether workman showed cause against fine or not and if so, date in which cause was shown</w:t>
            </w:r>
          </w:p>
        </w:tc>
        <w:tc>
          <w:tcPr>
            <w:tcW w:w="924" w:type="dxa"/>
            <w:textDirection w:val="btLr"/>
          </w:tcPr>
          <w:p w:rsidR="006651B5" w:rsidRPr="006651B5" w:rsidRDefault="006651B5" w:rsidP="006651B5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Total wages  for the wage period in which fine imposed</w:t>
            </w:r>
          </w:p>
        </w:tc>
        <w:tc>
          <w:tcPr>
            <w:tcW w:w="924" w:type="dxa"/>
            <w:textDirection w:val="btLr"/>
          </w:tcPr>
          <w:p w:rsidR="006651B5" w:rsidRPr="006651B5" w:rsidRDefault="006651B5" w:rsidP="006651B5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Amount of, and date on which fine imposed</w:t>
            </w:r>
          </w:p>
        </w:tc>
        <w:tc>
          <w:tcPr>
            <w:tcW w:w="925" w:type="dxa"/>
            <w:textDirection w:val="btLr"/>
          </w:tcPr>
          <w:p w:rsidR="006651B5" w:rsidRPr="006651B5" w:rsidRDefault="006651B5" w:rsidP="006651B5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Date on which fine realised</w:t>
            </w:r>
          </w:p>
        </w:tc>
        <w:tc>
          <w:tcPr>
            <w:tcW w:w="925" w:type="dxa"/>
            <w:textDirection w:val="btLr"/>
          </w:tcPr>
          <w:p w:rsidR="006651B5" w:rsidRPr="006651B5" w:rsidRDefault="006651B5" w:rsidP="006651B5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Remarks</w:t>
            </w:r>
          </w:p>
        </w:tc>
      </w:tr>
      <w:tr w:rsidR="006651B5" w:rsidRPr="006651B5" w:rsidTr="006651B5">
        <w:tc>
          <w:tcPr>
            <w:tcW w:w="924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(1)</w:t>
            </w:r>
          </w:p>
        </w:tc>
        <w:tc>
          <w:tcPr>
            <w:tcW w:w="924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(2)</w:t>
            </w:r>
          </w:p>
        </w:tc>
        <w:tc>
          <w:tcPr>
            <w:tcW w:w="924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(3)</w:t>
            </w:r>
          </w:p>
        </w:tc>
        <w:tc>
          <w:tcPr>
            <w:tcW w:w="924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(4)</w:t>
            </w:r>
          </w:p>
        </w:tc>
        <w:tc>
          <w:tcPr>
            <w:tcW w:w="924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(5)</w:t>
            </w:r>
          </w:p>
        </w:tc>
        <w:tc>
          <w:tcPr>
            <w:tcW w:w="924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(6)</w:t>
            </w:r>
          </w:p>
        </w:tc>
        <w:tc>
          <w:tcPr>
            <w:tcW w:w="924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(7)</w:t>
            </w:r>
          </w:p>
        </w:tc>
        <w:tc>
          <w:tcPr>
            <w:tcW w:w="924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(8)</w:t>
            </w:r>
          </w:p>
        </w:tc>
        <w:tc>
          <w:tcPr>
            <w:tcW w:w="925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(9)</w:t>
            </w:r>
          </w:p>
        </w:tc>
        <w:tc>
          <w:tcPr>
            <w:tcW w:w="925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  <w:r w:rsidRPr="006651B5">
              <w:rPr>
                <w:sz w:val="24"/>
                <w:szCs w:val="24"/>
              </w:rPr>
              <w:t>(10)</w:t>
            </w:r>
          </w:p>
        </w:tc>
      </w:tr>
      <w:tr w:rsidR="006651B5" w:rsidRPr="006651B5" w:rsidTr="006651B5">
        <w:trPr>
          <w:trHeight w:val="1001"/>
        </w:trPr>
        <w:tc>
          <w:tcPr>
            <w:tcW w:w="924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24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24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24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24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24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24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24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25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25" w:type="dxa"/>
          </w:tcPr>
          <w:p w:rsidR="006651B5" w:rsidRPr="006651B5" w:rsidRDefault="006651B5" w:rsidP="006651B5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6651B5" w:rsidRPr="006651B5" w:rsidRDefault="006651B5" w:rsidP="006651B5">
      <w:pPr>
        <w:spacing w:before="120" w:after="0" w:line="240" w:lineRule="auto"/>
        <w:rPr>
          <w:sz w:val="24"/>
          <w:szCs w:val="24"/>
        </w:rPr>
      </w:pPr>
    </w:p>
    <w:sectPr w:rsidR="006651B5" w:rsidRPr="006651B5" w:rsidSect="006651B5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51B5"/>
    <w:rsid w:val="006651B5"/>
    <w:rsid w:val="00A2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5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5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1</cp:revision>
  <dcterms:created xsi:type="dcterms:W3CDTF">2015-11-25T08:08:00Z</dcterms:created>
  <dcterms:modified xsi:type="dcterms:W3CDTF">2015-11-25T08:17:00Z</dcterms:modified>
</cp:coreProperties>
</file>