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C71" w:rsidRPr="00E46E8D" w:rsidRDefault="00DD0260" w:rsidP="00E46E8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E46E8D">
        <w:rPr>
          <w:rFonts w:cstheme="minorHAnsi"/>
          <w:b/>
          <w:sz w:val="24"/>
          <w:szCs w:val="24"/>
        </w:rPr>
        <w:t>FORM-C</w:t>
      </w:r>
    </w:p>
    <w:p w:rsidR="00DD0260" w:rsidRPr="00BD6E6F" w:rsidRDefault="00DD0260" w:rsidP="00E46E8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BD6E6F">
        <w:rPr>
          <w:rFonts w:cstheme="minorHAnsi"/>
          <w:b/>
          <w:sz w:val="24"/>
          <w:szCs w:val="24"/>
        </w:rPr>
        <w:t>[See sub-rule (3) of Rule 3]</w:t>
      </w:r>
    </w:p>
    <w:p w:rsidR="00DD0260" w:rsidRPr="00E46E8D" w:rsidRDefault="00DD0260" w:rsidP="00BD6E6F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E46E8D">
        <w:rPr>
          <w:rFonts w:cstheme="minorHAnsi"/>
          <w:b/>
          <w:sz w:val="24"/>
          <w:szCs w:val="24"/>
        </w:rPr>
        <w:t>Notice of Closure</w:t>
      </w:r>
    </w:p>
    <w:p w:rsidR="00DD0260" w:rsidRPr="00E46E8D" w:rsidRDefault="00DD0260" w:rsidP="00BD6E6F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From:</w:t>
      </w:r>
    </w:p>
    <w:p w:rsidR="00DD0260" w:rsidRPr="00E46E8D" w:rsidRDefault="00DD0260" w:rsidP="00BD6E6F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(Here give the full name of the person(s) signing the notice with description of the position he holds, the name of the establishment and full postal address.</w:t>
      </w:r>
    </w:p>
    <w:p w:rsidR="00DD0260" w:rsidRPr="00E46E8D" w:rsidRDefault="00DD0260" w:rsidP="00BD6E6F">
      <w:p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To</w:t>
      </w:r>
    </w:p>
    <w:p w:rsidR="00DD0260" w:rsidRPr="00E46E8D" w:rsidRDefault="00DD0260" w:rsidP="00BD6E6F">
      <w:p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The Welfare Commissioner,</w:t>
      </w:r>
    </w:p>
    <w:p w:rsidR="00DD0260" w:rsidRPr="00E46E8D" w:rsidRDefault="00DD0260" w:rsidP="00BD6E6F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Andhra Pradesh</w:t>
      </w:r>
    </w:p>
    <w:p w:rsidR="00DD0260" w:rsidRPr="00E46E8D" w:rsidRDefault="00DD0260" w:rsidP="00BD6E6F">
      <w:p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(Address here)</w:t>
      </w:r>
    </w:p>
    <w:p w:rsidR="00DD0260" w:rsidRPr="00E46E8D" w:rsidRDefault="00DD0260" w:rsidP="00BD6E6F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As required under sub-rule (3) of Rule 3, of the Andhra Pradesh, Labour Welfare Fund Rules, 1988, I/We hereby give notice on behalf of the before mentioned establishment that a final decision has been taken to close the establishment for good with effect from …………………….(here inset the date).</w:t>
      </w:r>
    </w:p>
    <w:p w:rsidR="00DD0260" w:rsidRPr="00E46E8D" w:rsidRDefault="00DD0260" w:rsidP="00BD6E6F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The reasons for such closure and other necessary information are furnished in the statement below.</w:t>
      </w:r>
    </w:p>
    <w:p w:rsidR="00DD0260" w:rsidRPr="00E46E8D" w:rsidRDefault="00DD0260" w:rsidP="00E46E8D">
      <w:pPr>
        <w:spacing w:before="120" w:after="0" w:line="240" w:lineRule="auto"/>
        <w:ind w:left="567" w:hanging="567"/>
        <w:jc w:val="center"/>
        <w:rPr>
          <w:rFonts w:cstheme="minorHAnsi"/>
          <w:b/>
          <w:sz w:val="24"/>
          <w:szCs w:val="24"/>
        </w:rPr>
      </w:pPr>
      <w:r w:rsidRPr="00E46E8D">
        <w:rPr>
          <w:rFonts w:cstheme="minorHAnsi"/>
          <w:b/>
          <w:sz w:val="24"/>
          <w:szCs w:val="24"/>
        </w:rPr>
        <w:t>Statement</w:t>
      </w:r>
    </w:p>
    <w:p w:rsidR="00E46E8D" w:rsidRPr="00E46E8D" w:rsidRDefault="00DD0260" w:rsidP="00BD6E6F">
      <w:pPr>
        <w:pStyle w:val="ListParagraph"/>
        <w:numPr>
          <w:ilvl w:val="0"/>
          <w:numId w:val="1"/>
        </w:numPr>
        <w:spacing w:before="120" w:after="0" w:line="240" w:lineRule="auto"/>
        <w:ind w:left="0" w:firstLine="0"/>
        <w:jc w:val="both"/>
        <w:rPr>
          <w:rFonts w:cstheme="minorHAnsi"/>
          <w:b/>
          <w:sz w:val="24"/>
          <w:szCs w:val="24"/>
        </w:rPr>
      </w:pPr>
      <w:r w:rsidRPr="00E46E8D">
        <w:rPr>
          <w:rFonts w:cstheme="minorHAnsi"/>
          <w:sz w:val="24"/>
          <w:szCs w:val="24"/>
        </w:rPr>
        <w:t>Is it proprietary or partnership undertaking and if s</w:t>
      </w:r>
      <w:r w:rsidR="00E46E8D" w:rsidRPr="00E46E8D">
        <w:rPr>
          <w:rFonts w:cstheme="minorHAnsi"/>
          <w:sz w:val="24"/>
          <w:szCs w:val="24"/>
        </w:rPr>
        <w:t>o the name and full residential</w:t>
      </w:r>
    </w:p>
    <w:p w:rsidR="00DD0260" w:rsidRPr="00E46E8D" w:rsidRDefault="00DD0260" w:rsidP="00BD6E6F">
      <w:pPr>
        <w:pStyle w:val="ListParagraph"/>
        <w:spacing w:before="120" w:after="0" w:line="240" w:lineRule="auto"/>
        <w:ind w:left="0" w:firstLine="720"/>
        <w:jc w:val="both"/>
        <w:rPr>
          <w:rFonts w:cstheme="minorHAnsi"/>
          <w:sz w:val="24"/>
          <w:szCs w:val="24"/>
        </w:rPr>
      </w:pPr>
      <w:proofErr w:type="gramStart"/>
      <w:r w:rsidRPr="00E46E8D">
        <w:rPr>
          <w:rFonts w:cstheme="minorHAnsi"/>
          <w:sz w:val="24"/>
          <w:szCs w:val="24"/>
        </w:rPr>
        <w:t>address</w:t>
      </w:r>
      <w:proofErr w:type="gramEnd"/>
      <w:r w:rsidRPr="00E46E8D">
        <w:rPr>
          <w:rFonts w:cstheme="minorHAnsi"/>
          <w:sz w:val="24"/>
          <w:szCs w:val="24"/>
        </w:rPr>
        <w:t xml:space="preserve"> of owner/partners of the concern</w:t>
      </w:r>
    </w:p>
    <w:p w:rsidR="00E46E8D" w:rsidRPr="00E46E8D" w:rsidRDefault="00E46E8D" w:rsidP="00BD6E6F">
      <w:pPr>
        <w:pStyle w:val="ListParagraph"/>
        <w:numPr>
          <w:ilvl w:val="0"/>
          <w:numId w:val="1"/>
        </w:numPr>
        <w:spacing w:before="120" w:after="0" w:line="240" w:lineRule="auto"/>
        <w:ind w:left="709" w:hanging="709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If it is a company under Company’s Act and if so indicate the name of the Chief Executive of the company and his address.</w:t>
      </w:r>
    </w:p>
    <w:p w:rsidR="00E46E8D" w:rsidRPr="00E46E8D" w:rsidRDefault="00E46E8D" w:rsidP="00BD6E6F">
      <w:pPr>
        <w:pStyle w:val="ListParagraph"/>
        <w:numPr>
          <w:ilvl w:val="0"/>
          <w:numId w:val="1"/>
        </w:numPr>
        <w:spacing w:before="120" w:after="0" w:line="240" w:lineRule="auto"/>
        <w:ind w:left="709" w:hanging="709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Address for communication:</w:t>
      </w:r>
    </w:p>
    <w:p w:rsidR="00E46E8D" w:rsidRPr="00E46E8D" w:rsidRDefault="00E46E8D" w:rsidP="00BD6E6F">
      <w:pPr>
        <w:pStyle w:val="ListParagraph"/>
        <w:numPr>
          <w:ilvl w:val="0"/>
          <w:numId w:val="1"/>
        </w:numPr>
        <w:spacing w:before="120" w:after="0" w:line="240" w:lineRule="auto"/>
        <w:ind w:left="709" w:hanging="709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Number of employees on the date of notice.</w:t>
      </w:r>
    </w:p>
    <w:p w:rsidR="00E46E8D" w:rsidRPr="00E46E8D" w:rsidRDefault="00E46E8D" w:rsidP="00BD6E6F">
      <w:pPr>
        <w:pStyle w:val="ListParagraph"/>
        <w:numPr>
          <w:ilvl w:val="0"/>
          <w:numId w:val="1"/>
        </w:numPr>
        <w:spacing w:before="120" w:after="0" w:line="240" w:lineRule="auto"/>
        <w:ind w:left="709" w:hanging="709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Whether employer’s and the employee’s contributions for the preceding year ending 31</w:t>
      </w:r>
      <w:r w:rsidRPr="00E46E8D">
        <w:rPr>
          <w:rFonts w:cstheme="minorHAnsi"/>
          <w:sz w:val="24"/>
          <w:szCs w:val="24"/>
          <w:vertAlign w:val="superscript"/>
        </w:rPr>
        <w:t>st</w:t>
      </w:r>
      <w:r w:rsidRPr="00E46E8D">
        <w:rPr>
          <w:rFonts w:cstheme="minorHAnsi"/>
          <w:sz w:val="24"/>
          <w:szCs w:val="24"/>
        </w:rPr>
        <w:t xml:space="preserve"> December,……………………………. </w:t>
      </w:r>
      <w:bookmarkStart w:id="0" w:name="_GoBack"/>
      <w:bookmarkEnd w:id="0"/>
      <w:r w:rsidRPr="00E46E8D">
        <w:rPr>
          <w:rFonts w:cstheme="minorHAnsi"/>
          <w:sz w:val="24"/>
          <w:szCs w:val="24"/>
        </w:rPr>
        <w:t>Have been paid.</w:t>
      </w:r>
    </w:p>
    <w:p w:rsidR="00E46E8D" w:rsidRPr="00E46E8D" w:rsidRDefault="00E46E8D" w:rsidP="00BD6E6F">
      <w:pPr>
        <w:pStyle w:val="ListParagraph"/>
        <w:numPr>
          <w:ilvl w:val="0"/>
          <w:numId w:val="1"/>
        </w:numPr>
        <w:spacing w:before="120" w:after="0" w:line="240" w:lineRule="auto"/>
        <w:ind w:left="709" w:hanging="709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 xml:space="preserve">Whether the employer’s as well as employees’ contribution for the period during which the closure takes effect have been paid. If not, when will it be </w:t>
      </w:r>
      <w:proofErr w:type="gramStart"/>
      <w:r w:rsidRPr="00E46E8D">
        <w:rPr>
          <w:rFonts w:cstheme="minorHAnsi"/>
          <w:sz w:val="24"/>
          <w:szCs w:val="24"/>
        </w:rPr>
        <w:t>paid.</w:t>
      </w:r>
      <w:proofErr w:type="gramEnd"/>
    </w:p>
    <w:p w:rsidR="00E46E8D" w:rsidRPr="00E46E8D" w:rsidRDefault="00E46E8D" w:rsidP="00BD6E6F">
      <w:pPr>
        <w:pStyle w:val="ListParagraph"/>
        <w:numPr>
          <w:ilvl w:val="0"/>
          <w:numId w:val="1"/>
        </w:numPr>
        <w:spacing w:before="120" w:after="0" w:line="240" w:lineRule="auto"/>
        <w:ind w:left="709" w:hanging="709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Reasons for closure.</w:t>
      </w:r>
    </w:p>
    <w:p w:rsidR="00E46E8D" w:rsidRPr="00E46E8D" w:rsidRDefault="00E46E8D" w:rsidP="00BD6E6F">
      <w:pPr>
        <w:pStyle w:val="ListParagraph"/>
        <w:spacing w:before="120" w:after="0" w:line="240" w:lineRule="auto"/>
        <w:ind w:left="709"/>
        <w:jc w:val="both"/>
        <w:rPr>
          <w:rFonts w:cstheme="minorHAnsi"/>
          <w:sz w:val="24"/>
          <w:szCs w:val="24"/>
        </w:rPr>
      </w:pPr>
    </w:p>
    <w:p w:rsidR="00E46E8D" w:rsidRPr="00E46E8D" w:rsidRDefault="00E46E8D" w:rsidP="00BD6E6F">
      <w:pPr>
        <w:pStyle w:val="ListParagraph"/>
        <w:spacing w:before="120" w:after="0" w:line="240" w:lineRule="auto"/>
        <w:ind w:left="709"/>
        <w:jc w:val="both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I hereby, declare that the particulars mentioned in the before mentioned statement are true and correct to the best of my/our knowledge and belief.</w:t>
      </w:r>
    </w:p>
    <w:p w:rsidR="00E46E8D" w:rsidRPr="00E46E8D" w:rsidRDefault="00E46E8D" w:rsidP="00E46E8D">
      <w:pPr>
        <w:pStyle w:val="ListParagraph"/>
        <w:spacing w:before="120" w:after="0" w:line="240" w:lineRule="auto"/>
        <w:ind w:left="709"/>
        <w:rPr>
          <w:rFonts w:cstheme="minorHAnsi"/>
          <w:sz w:val="24"/>
          <w:szCs w:val="24"/>
        </w:rPr>
      </w:pPr>
    </w:p>
    <w:p w:rsidR="00E46E8D" w:rsidRDefault="00E46E8D" w:rsidP="00E46E8D">
      <w:pPr>
        <w:pStyle w:val="ListParagraph"/>
        <w:spacing w:before="120" w:after="0" w:line="240" w:lineRule="auto"/>
        <w:ind w:left="709"/>
        <w:rPr>
          <w:rFonts w:cstheme="minorHAnsi"/>
          <w:sz w:val="24"/>
          <w:szCs w:val="24"/>
        </w:rPr>
      </w:pPr>
    </w:p>
    <w:p w:rsidR="00E46E8D" w:rsidRDefault="00E46E8D" w:rsidP="00E46E8D">
      <w:pPr>
        <w:pStyle w:val="ListParagraph"/>
        <w:spacing w:before="120" w:after="0" w:line="240" w:lineRule="auto"/>
        <w:ind w:left="709"/>
        <w:rPr>
          <w:rFonts w:cstheme="minorHAnsi"/>
          <w:sz w:val="24"/>
          <w:szCs w:val="24"/>
        </w:rPr>
      </w:pPr>
    </w:p>
    <w:p w:rsidR="00E46E8D" w:rsidRPr="00E46E8D" w:rsidRDefault="00E46E8D" w:rsidP="00E46E8D">
      <w:pPr>
        <w:pStyle w:val="ListParagraph"/>
        <w:spacing w:before="120" w:after="0" w:line="240" w:lineRule="auto"/>
        <w:ind w:left="709"/>
        <w:rPr>
          <w:rFonts w:cstheme="minorHAnsi"/>
          <w:sz w:val="24"/>
          <w:szCs w:val="24"/>
        </w:rPr>
      </w:pPr>
    </w:p>
    <w:p w:rsidR="00E46E8D" w:rsidRPr="00E46E8D" w:rsidRDefault="00E46E8D" w:rsidP="00E46E8D">
      <w:pPr>
        <w:spacing w:before="120" w:after="0" w:line="240" w:lineRule="auto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 xml:space="preserve">Place: </w:t>
      </w:r>
      <w:r w:rsidRPr="00E46E8D">
        <w:rPr>
          <w:rFonts w:cstheme="minorHAnsi"/>
          <w:sz w:val="24"/>
          <w:szCs w:val="24"/>
        </w:rPr>
        <w:tab/>
      </w:r>
      <w:r w:rsidRPr="00E46E8D">
        <w:rPr>
          <w:rFonts w:cstheme="minorHAnsi"/>
          <w:sz w:val="24"/>
          <w:szCs w:val="24"/>
        </w:rPr>
        <w:tab/>
      </w:r>
      <w:r w:rsidRPr="00E46E8D">
        <w:rPr>
          <w:rFonts w:cstheme="minorHAnsi"/>
          <w:sz w:val="24"/>
          <w:szCs w:val="24"/>
        </w:rPr>
        <w:tab/>
      </w:r>
      <w:r w:rsidRPr="00E46E8D">
        <w:rPr>
          <w:rFonts w:cstheme="minorHAnsi"/>
          <w:sz w:val="24"/>
          <w:szCs w:val="24"/>
        </w:rPr>
        <w:tab/>
      </w:r>
      <w:r w:rsidRPr="00E46E8D">
        <w:rPr>
          <w:rFonts w:cstheme="minorHAnsi"/>
          <w:sz w:val="24"/>
          <w:szCs w:val="24"/>
        </w:rPr>
        <w:tab/>
      </w:r>
      <w:r w:rsidRPr="00E46E8D">
        <w:rPr>
          <w:rFonts w:cstheme="minorHAnsi"/>
          <w:sz w:val="24"/>
          <w:szCs w:val="24"/>
        </w:rPr>
        <w:tab/>
      </w:r>
      <w:r w:rsidRPr="00E46E8D">
        <w:rPr>
          <w:rFonts w:cstheme="minorHAnsi"/>
          <w:sz w:val="24"/>
          <w:szCs w:val="24"/>
        </w:rPr>
        <w:tab/>
        <w:t>Signature with official seal or</w:t>
      </w:r>
    </w:p>
    <w:p w:rsidR="00DD0260" w:rsidRPr="00E46E8D" w:rsidRDefault="00E46E8D" w:rsidP="00E46E8D">
      <w:pPr>
        <w:spacing w:before="120" w:after="0" w:line="240" w:lineRule="auto"/>
        <w:ind w:left="4320" w:firstLine="720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description of the post or position held</w:t>
      </w:r>
    </w:p>
    <w:p w:rsidR="00E46E8D" w:rsidRPr="00E46E8D" w:rsidRDefault="00E46E8D" w:rsidP="00E46E8D">
      <w:pPr>
        <w:spacing w:before="120" w:after="0" w:line="240" w:lineRule="auto"/>
        <w:ind w:left="4320" w:firstLine="720"/>
        <w:rPr>
          <w:rFonts w:cstheme="minorHAnsi"/>
          <w:sz w:val="24"/>
          <w:szCs w:val="24"/>
        </w:rPr>
      </w:pPr>
    </w:p>
    <w:p w:rsidR="00DD0260" w:rsidRPr="00E46E8D" w:rsidRDefault="00E46E8D" w:rsidP="00E46E8D">
      <w:pPr>
        <w:spacing w:before="120" w:after="0" w:line="240" w:lineRule="auto"/>
        <w:ind w:left="567" w:hanging="567"/>
        <w:rPr>
          <w:rFonts w:cstheme="minorHAnsi"/>
          <w:sz w:val="24"/>
          <w:szCs w:val="24"/>
        </w:rPr>
      </w:pPr>
      <w:r w:rsidRPr="00E46E8D">
        <w:rPr>
          <w:rFonts w:cstheme="minorHAnsi"/>
          <w:sz w:val="24"/>
          <w:szCs w:val="24"/>
        </w:rPr>
        <w:t>Date:</w:t>
      </w:r>
    </w:p>
    <w:sectPr w:rsidR="00DD0260" w:rsidRPr="00E46E8D" w:rsidSect="00DD0260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028D4"/>
    <w:multiLevelType w:val="hybridMultilevel"/>
    <w:tmpl w:val="23865050"/>
    <w:lvl w:ilvl="0" w:tplc="A3FEB55A">
      <w:start w:val="1"/>
      <w:numFmt w:val="decimal"/>
      <w:lvlText w:val="%1."/>
      <w:lvlJc w:val="left"/>
      <w:pPr>
        <w:ind w:left="1494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260"/>
    <w:rsid w:val="0053797B"/>
    <w:rsid w:val="00BD6E6F"/>
    <w:rsid w:val="00DD0260"/>
    <w:rsid w:val="00E46E8D"/>
    <w:rsid w:val="00FA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2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2015-12-01T06:22:00Z</dcterms:created>
  <dcterms:modified xsi:type="dcterms:W3CDTF">2015-12-11T12:33:00Z</dcterms:modified>
</cp:coreProperties>
</file>