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F44" w:rsidRPr="00C87E8E" w:rsidRDefault="00C87E8E" w:rsidP="00B2568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b/>
          <w:sz w:val="24"/>
          <w:szCs w:val="24"/>
        </w:rPr>
        <w:t>FORM IV</w:t>
      </w:r>
    </w:p>
    <w:p w:rsidR="00C87E8E" w:rsidRPr="00C87E8E" w:rsidRDefault="006A297F" w:rsidP="00B2568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[Rule 2</w:t>
      </w:r>
      <w:r w:rsidR="00B25682">
        <w:rPr>
          <w:rFonts w:cstheme="minorHAnsi"/>
          <w:b/>
          <w:sz w:val="24"/>
          <w:szCs w:val="24"/>
        </w:rPr>
        <w:t>6</w:t>
      </w:r>
      <w:r w:rsidR="00C87E8E" w:rsidRPr="00C87E8E">
        <w:rPr>
          <w:rFonts w:cstheme="minorHAnsi"/>
          <w:b/>
          <w:sz w:val="24"/>
          <w:szCs w:val="24"/>
        </w:rPr>
        <w:t>(2)]</w:t>
      </w:r>
    </w:p>
    <w:p w:rsidR="00C87E8E" w:rsidRPr="00C87E8E" w:rsidRDefault="006A297F" w:rsidP="00B2568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Overtime register for workers</w:t>
      </w:r>
    </w:p>
    <w:p w:rsidR="00C87E8E" w:rsidRPr="00B25682" w:rsidRDefault="006A297F" w:rsidP="00B25682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B25682">
        <w:rPr>
          <w:rFonts w:cstheme="minorHAnsi"/>
          <w:sz w:val="24"/>
          <w:szCs w:val="24"/>
        </w:rPr>
        <w:t>Month Ending</w:t>
      </w:r>
      <w:r w:rsidR="00C87E8E" w:rsidRPr="00B25682">
        <w:rPr>
          <w:rFonts w:cstheme="minorHAnsi"/>
          <w:sz w:val="24"/>
          <w:szCs w:val="24"/>
        </w:rPr>
        <w:t>…………………20…………..</w:t>
      </w:r>
    </w:p>
    <w:p w:rsidR="00B25682" w:rsidRP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Serial Number.</w:t>
      </w:r>
    </w:p>
    <w:p w:rsidR="00B25682" w:rsidRP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b/>
          <w:sz w:val="24"/>
          <w:szCs w:val="24"/>
        </w:rPr>
      </w:pPr>
      <w:r w:rsidRPr="00C87E8E">
        <w:rPr>
          <w:rFonts w:cstheme="minorHAnsi"/>
          <w:sz w:val="24"/>
          <w:szCs w:val="24"/>
        </w:rPr>
        <w:t>Name</w:t>
      </w:r>
      <w:r>
        <w:rPr>
          <w:rFonts w:cstheme="minorHAnsi"/>
          <w:sz w:val="24"/>
          <w:szCs w:val="24"/>
        </w:rPr>
        <w:t>.</w:t>
      </w:r>
    </w:p>
    <w:p w:rsidR="00B25682" w:rsidRP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Father’s/Husband’s Name</w:t>
      </w:r>
      <w:r>
        <w:rPr>
          <w:rFonts w:cstheme="minorHAnsi"/>
          <w:sz w:val="24"/>
          <w:szCs w:val="24"/>
        </w:rPr>
        <w:t>.</w:t>
      </w:r>
      <w:bookmarkStart w:id="0" w:name="_GoBack"/>
      <w:bookmarkEnd w:id="0"/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 w:rsidRPr="00B25682">
        <w:rPr>
          <w:rFonts w:cstheme="minorHAnsi"/>
          <w:sz w:val="24"/>
          <w:szCs w:val="24"/>
        </w:rPr>
        <w:t>Sex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Designation and Department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Dates on which over-time worked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Extent of Overtime on each occasion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overtime worked of production in case of piece workers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Normal hours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Normal rate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Overtime rate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Normal earnings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Overtime earnings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Total earnings</w:t>
      </w:r>
      <w:r>
        <w:rPr>
          <w:rFonts w:cstheme="minorHAnsi"/>
          <w:sz w:val="24"/>
          <w:szCs w:val="24"/>
        </w:rPr>
        <w:t>.</w:t>
      </w:r>
    </w:p>
    <w:p w:rsidR="00B25682" w:rsidRDefault="00B25682" w:rsidP="00B25682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 on which overtime payment made</w:t>
      </w:r>
    </w:p>
    <w:p w:rsidR="00C87E8E" w:rsidRPr="00C87E8E" w:rsidRDefault="00C87E8E" w:rsidP="00B25682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C87E8E" w:rsidRPr="00C87E8E" w:rsidSect="00B25682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A0771"/>
    <w:multiLevelType w:val="hybridMultilevel"/>
    <w:tmpl w:val="1E68E062"/>
    <w:lvl w:ilvl="0" w:tplc="C0249D1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E8E"/>
    <w:rsid w:val="00297F44"/>
    <w:rsid w:val="006A297F"/>
    <w:rsid w:val="00AE7599"/>
    <w:rsid w:val="00B25682"/>
    <w:rsid w:val="00C8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56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7E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25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2016-02-25T05:44:00Z</dcterms:created>
  <dcterms:modified xsi:type="dcterms:W3CDTF">2016-05-07T10:19:00Z</dcterms:modified>
</cp:coreProperties>
</file>