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59C" w:rsidRPr="008C176F" w:rsidRDefault="0014459C" w:rsidP="0014459C">
      <w:pPr>
        <w:jc w:val="center"/>
        <w:rPr>
          <w:b/>
          <w:color w:val="000000" w:themeColor="text1"/>
          <w:sz w:val="24"/>
          <w:szCs w:val="24"/>
        </w:rPr>
      </w:pPr>
      <w:bookmarkStart w:id="0" w:name="_Toc477795956"/>
      <w:bookmarkStart w:id="1" w:name="_Toc483923404"/>
      <w:bookmarkStart w:id="2" w:name="_GoBack"/>
      <w:bookmarkEnd w:id="2"/>
      <w:r w:rsidRPr="008C176F">
        <w:rPr>
          <w:b/>
          <w:color w:val="000000" w:themeColor="text1"/>
          <w:sz w:val="24"/>
          <w:szCs w:val="24"/>
        </w:rPr>
        <w:t>SCHEDULE III</w:t>
      </w:r>
      <w:bookmarkEnd w:id="0"/>
      <w:bookmarkEnd w:id="1"/>
    </w:p>
    <w:p w:rsidR="0014459C" w:rsidRPr="008C176F" w:rsidRDefault="0014459C" w:rsidP="0014459C">
      <w:pPr>
        <w:pStyle w:val="ListParagraph"/>
        <w:spacing w:before="120" w:after="0" w:line="240" w:lineRule="auto"/>
        <w:ind w:left="0"/>
        <w:contextualSpacing w:val="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CONTENTS OF A FIRST AID </w:t>
      </w:r>
      <w:r w:rsidRPr="008C176F">
        <w:rPr>
          <w:rFonts w:cstheme="minorHAnsi"/>
          <w:b/>
          <w:sz w:val="24"/>
          <w:szCs w:val="24"/>
        </w:rPr>
        <w:t>BOX</w:t>
      </w:r>
    </w:p>
    <w:p w:rsidR="0014459C" w:rsidRPr="008C176F" w:rsidRDefault="0014459C" w:rsidP="0014459C">
      <w:pPr>
        <w:pStyle w:val="ListParagraph"/>
        <w:spacing w:before="120" w:after="0" w:line="240" w:lineRule="auto"/>
        <w:ind w:left="0"/>
        <w:contextualSpacing w:val="0"/>
        <w:jc w:val="center"/>
        <w:rPr>
          <w:rFonts w:cstheme="minorHAnsi"/>
          <w:b/>
          <w:sz w:val="24"/>
          <w:szCs w:val="24"/>
        </w:rPr>
      </w:pPr>
      <w:r w:rsidRPr="008C176F">
        <w:rPr>
          <w:rFonts w:cstheme="minorHAnsi"/>
          <w:b/>
          <w:sz w:val="24"/>
          <w:szCs w:val="24"/>
        </w:rPr>
        <w:t>[See Rule   231 (b)]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sufficient number of eye wash bottles filled with distilled </w:t>
      </w:r>
      <w:r w:rsidRPr="00040753">
        <w:rPr>
          <w:rFonts w:cstheme="minorHAnsi"/>
          <w:sz w:val="24"/>
          <w:szCs w:val="24"/>
        </w:rPr>
        <w:t>water or suit</w:t>
      </w:r>
      <w:r>
        <w:rPr>
          <w:rFonts w:cstheme="minorHAnsi"/>
          <w:sz w:val="24"/>
          <w:szCs w:val="24"/>
        </w:rPr>
        <w:t xml:space="preserve">able liquid clearly indicated by a distinctive sign which shall be visible </w:t>
      </w:r>
      <w:r w:rsidRPr="00040753">
        <w:rPr>
          <w:rFonts w:cstheme="minorHAnsi"/>
          <w:sz w:val="24"/>
          <w:szCs w:val="24"/>
        </w:rPr>
        <w:t>always.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 per cent xylocaine </w:t>
      </w:r>
      <w:r w:rsidRPr="008C176F">
        <w:rPr>
          <w:rFonts w:cstheme="minorHAnsi"/>
          <w:sz w:val="24"/>
          <w:szCs w:val="24"/>
        </w:rPr>
        <w:t>eye drops, and boric acid eye</w:t>
      </w:r>
      <w:r>
        <w:rPr>
          <w:rFonts w:cstheme="minorHAnsi"/>
          <w:sz w:val="24"/>
          <w:szCs w:val="24"/>
        </w:rPr>
        <w:t xml:space="preserve"> drops and soda bicarbonate </w:t>
      </w:r>
      <w:r w:rsidRPr="008C176F">
        <w:rPr>
          <w:rFonts w:cstheme="minorHAnsi"/>
          <w:sz w:val="24"/>
          <w:szCs w:val="24"/>
        </w:rPr>
        <w:t>eye drops.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Twenty-four small sterilised </w:t>
      </w:r>
      <w:r w:rsidRPr="008C176F">
        <w:rPr>
          <w:rFonts w:cstheme="minorHAnsi"/>
          <w:sz w:val="24"/>
          <w:szCs w:val="24"/>
        </w:rPr>
        <w:t>dressings.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Twelve medium </w:t>
      </w:r>
      <w:r w:rsidRPr="008C176F">
        <w:rPr>
          <w:rFonts w:cstheme="minorHAnsi"/>
          <w:sz w:val="24"/>
          <w:szCs w:val="24"/>
        </w:rPr>
        <w:t>sized steril</w:t>
      </w:r>
      <w:r>
        <w:rPr>
          <w:rFonts w:cstheme="minorHAnsi"/>
          <w:sz w:val="24"/>
          <w:szCs w:val="24"/>
        </w:rPr>
        <w:t xml:space="preserve">ised </w:t>
      </w:r>
      <w:r w:rsidRPr="008C176F">
        <w:rPr>
          <w:rFonts w:cstheme="minorHAnsi"/>
          <w:sz w:val="24"/>
          <w:szCs w:val="24"/>
        </w:rPr>
        <w:t xml:space="preserve">dressings. 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Twelve </w:t>
      </w:r>
      <w:r w:rsidRPr="008C176F">
        <w:rPr>
          <w:rFonts w:cstheme="minorHAnsi"/>
          <w:sz w:val="24"/>
          <w:szCs w:val="24"/>
        </w:rPr>
        <w:t>large</w:t>
      </w:r>
      <w:r>
        <w:rPr>
          <w:rFonts w:cstheme="minorHAnsi"/>
          <w:sz w:val="24"/>
          <w:szCs w:val="24"/>
        </w:rPr>
        <w:t xml:space="preserve"> sized sterilised dressings.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Twelve large sized sterilised bum </w:t>
      </w:r>
      <w:r w:rsidRPr="008C176F">
        <w:rPr>
          <w:rFonts w:cstheme="minorHAnsi"/>
          <w:sz w:val="24"/>
          <w:szCs w:val="24"/>
        </w:rPr>
        <w:t>dressings.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Twelve (fifteen cm) packets of sterilised cotton </w:t>
      </w:r>
      <w:r w:rsidRPr="008C176F">
        <w:rPr>
          <w:rFonts w:cstheme="minorHAnsi"/>
          <w:sz w:val="24"/>
          <w:szCs w:val="24"/>
        </w:rPr>
        <w:t>wool.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(Two   hundred ml.)  bottle of </w:t>
      </w:r>
      <w:proofErr w:type="spellStart"/>
      <w:r>
        <w:rPr>
          <w:rFonts w:cstheme="minorHAnsi"/>
          <w:sz w:val="24"/>
          <w:szCs w:val="24"/>
        </w:rPr>
        <w:t>certimide</w:t>
      </w:r>
      <w:proofErr w:type="spellEnd"/>
      <w:r>
        <w:rPr>
          <w:rFonts w:cstheme="minorHAnsi"/>
          <w:sz w:val="24"/>
          <w:szCs w:val="24"/>
        </w:rPr>
        <w:t xml:space="preserve"> solution</w:t>
      </w:r>
      <w:r w:rsidRPr="008C176F">
        <w:rPr>
          <w:rFonts w:cstheme="minorHAnsi"/>
          <w:sz w:val="24"/>
          <w:szCs w:val="24"/>
        </w:rPr>
        <w:t xml:space="preserve"> (1 per</w:t>
      </w:r>
      <w:r>
        <w:rPr>
          <w:rFonts w:cstheme="minorHAnsi"/>
          <w:sz w:val="24"/>
          <w:szCs w:val="24"/>
        </w:rPr>
        <w:t xml:space="preserve"> </w:t>
      </w:r>
      <w:r w:rsidRPr="008C176F">
        <w:rPr>
          <w:rFonts w:cstheme="minorHAnsi"/>
          <w:sz w:val="24"/>
          <w:szCs w:val="24"/>
        </w:rPr>
        <w:t>cent) or suitable.  antiseptic   solution.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 w:rsidRPr="008C176F">
        <w:rPr>
          <w:rFonts w:cstheme="minorHAnsi"/>
          <w:sz w:val="24"/>
          <w:szCs w:val="24"/>
        </w:rPr>
        <w:t>One (two hundred ml.) bottle of mercurochrome (2 per cent) solution in water</w:t>
      </w:r>
      <w:r>
        <w:rPr>
          <w:rFonts w:cstheme="minorHAnsi"/>
          <w:sz w:val="24"/>
          <w:szCs w:val="24"/>
        </w:rPr>
        <w:t>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 w:rsidRPr="008C176F">
        <w:rPr>
          <w:rFonts w:cstheme="minorHAnsi"/>
          <w:sz w:val="24"/>
          <w:szCs w:val="24"/>
        </w:rPr>
        <w:t>One (one hundred twen</w:t>
      </w:r>
      <w:r>
        <w:rPr>
          <w:rFonts w:cstheme="minorHAnsi"/>
          <w:sz w:val="24"/>
          <w:szCs w:val="24"/>
        </w:rPr>
        <w:t xml:space="preserve">ty ml.) bottle of </w:t>
      </w:r>
      <w:proofErr w:type="spellStart"/>
      <w:r>
        <w:rPr>
          <w:rFonts w:cstheme="minorHAnsi"/>
          <w:sz w:val="24"/>
          <w:szCs w:val="24"/>
        </w:rPr>
        <w:t>salvolatile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8C176F">
        <w:rPr>
          <w:rFonts w:cstheme="minorHAnsi"/>
          <w:sz w:val="24"/>
          <w:szCs w:val="24"/>
        </w:rPr>
        <w:t xml:space="preserve">having the doses </w:t>
      </w:r>
      <w:r>
        <w:rPr>
          <w:rFonts w:cstheme="minorHAnsi"/>
          <w:sz w:val="24"/>
          <w:szCs w:val="24"/>
        </w:rPr>
        <w:t xml:space="preserve">and mode of administration indicated </w:t>
      </w:r>
      <w:r w:rsidRPr="008C176F">
        <w:rPr>
          <w:rFonts w:cstheme="minorHAnsi"/>
          <w:sz w:val="24"/>
          <w:szCs w:val="24"/>
        </w:rPr>
        <w:t>on the label.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 w:rsidRPr="008C176F">
        <w:rPr>
          <w:rFonts w:cstheme="minorHAnsi"/>
          <w:sz w:val="24"/>
          <w:szCs w:val="24"/>
        </w:rPr>
        <w:t>One pair of scissors.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 w:rsidRPr="008C176F">
        <w:rPr>
          <w:rFonts w:cstheme="minorHAnsi"/>
          <w:sz w:val="24"/>
          <w:szCs w:val="24"/>
        </w:rPr>
        <w:t xml:space="preserve">One </w:t>
      </w:r>
      <w:r>
        <w:rPr>
          <w:rFonts w:cstheme="minorHAnsi"/>
          <w:sz w:val="24"/>
          <w:szCs w:val="24"/>
        </w:rPr>
        <w:t xml:space="preserve">roll </w:t>
      </w:r>
      <w:r w:rsidRPr="008C176F">
        <w:rPr>
          <w:rFonts w:cstheme="minorHAnsi"/>
          <w:sz w:val="24"/>
          <w:szCs w:val="24"/>
        </w:rPr>
        <w:t xml:space="preserve">of </w:t>
      </w:r>
      <w:r>
        <w:rPr>
          <w:rFonts w:cstheme="minorHAnsi"/>
          <w:sz w:val="24"/>
          <w:szCs w:val="24"/>
        </w:rPr>
        <w:t>adhesive plaster (six cm</w:t>
      </w:r>
      <w:r w:rsidRPr="008C176F">
        <w:rPr>
          <w:rFonts w:cstheme="minorHAnsi"/>
          <w:sz w:val="24"/>
          <w:szCs w:val="24"/>
        </w:rPr>
        <w:t xml:space="preserve">   x one metre). 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Two rolls of adhesive </w:t>
      </w:r>
      <w:r w:rsidRPr="008C176F">
        <w:rPr>
          <w:rFonts w:cstheme="minorHAnsi"/>
          <w:sz w:val="24"/>
          <w:szCs w:val="24"/>
        </w:rPr>
        <w:t>plaste</w:t>
      </w:r>
      <w:r>
        <w:rPr>
          <w:rFonts w:cstheme="minorHAnsi"/>
          <w:sz w:val="24"/>
          <w:szCs w:val="24"/>
        </w:rPr>
        <w:t xml:space="preserve">r (two </w:t>
      </w:r>
      <w:proofErr w:type="spellStart"/>
      <w:r>
        <w:rPr>
          <w:rFonts w:cstheme="minorHAnsi"/>
          <w:sz w:val="24"/>
          <w:szCs w:val="24"/>
        </w:rPr>
        <w:t>c</w:t>
      </w:r>
      <w:r w:rsidRPr="008C176F">
        <w:rPr>
          <w:rFonts w:cstheme="minorHAnsi"/>
          <w:sz w:val="24"/>
          <w:szCs w:val="24"/>
        </w:rPr>
        <w:t>ms</w:t>
      </w:r>
      <w:proofErr w:type="spellEnd"/>
      <w:r w:rsidRPr="008C176F">
        <w:rPr>
          <w:rFonts w:cstheme="minorHAnsi"/>
          <w:sz w:val="24"/>
          <w:szCs w:val="24"/>
        </w:rPr>
        <w:t xml:space="preserve"> x one metre).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Twelve pieces of sterilised eye pads in separate sealed </w:t>
      </w:r>
      <w:r w:rsidRPr="008C176F">
        <w:rPr>
          <w:rFonts w:cstheme="minorHAnsi"/>
          <w:sz w:val="24"/>
          <w:szCs w:val="24"/>
        </w:rPr>
        <w:t>packets.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bottle containing hundred </w:t>
      </w:r>
      <w:r w:rsidRPr="008C176F">
        <w:rPr>
          <w:rFonts w:cstheme="minorHAnsi"/>
          <w:sz w:val="24"/>
          <w:szCs w:val="24"/>
        </w:rPr>
        <w:t>t</w:t>
      </w:r>
      <w:r>
        <w:rPr>
          <w:rFonts w:cstheme="minorHAnsi"/>
          <w:sz w:val="24"/>
          <w:szCs w:val="24"/>
        </w:rPr>
        <w:t xml:space="preserve">ablets (each of three hundred </w:t>
      </w:r>
      <w:r w:rsidRPr="008C176F">
        <w:rPr>
          <w:rFonts w:cstheme="minorHAnsi"/>
          <w:sz w:val="24"/>
          <w:szCs w:val="24"/>
        </w:rPr>
        <w:t>twe</w:t>
      </w:r>
      <w:r>
        <w:rPr>
          <w:rFonts w:cstheme="minorHAnsi"/>
          <w:sz w:val="24"/>
          <w:szCs w:val="24"/>
        </w:rPr>
        <w:t xml:space="preserve">nty-five mg.) of aspirin or any other </w:t>
      </w:r>
      <w:r w:rsidRPr="008C176F">
        <w:rPr>
          <w:rFonts w:cstheme="minorHAnsi"/>
          <w:sz w:val="24"/>
          <w:szCs w:val="24"/>
        </w:rPr>
        <w:t>analgesic.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 w:rsidRPr="008C176F">
        <w:rPr>
          <w:rFonts w:cstheme="minorHAnsi"/>
          <w:sz w:val="24"/>
          <w:szCs w:val="24"/>
        </w:rPr>
        <w:t>Twe</w:t>
      </w:r>
      <w:r>
        <w:rPr>
          <w:rFonts w:cstheme="minorHAnsi"/>
          <w:sz w:val="24"/>
          <w:szCs w:val="24"/>
        </w:rPr>
        <w:t xml:space="preserve">lve roller bandages ten </w:t>
      </w:r>
      <w:proofErr w:type="spellStart"/>
      <w:r>
        <w:rPr>
          <w:rFonts w:cstheme="minorHAnsi"/>
          <w:sz w:val="24"/>
          <w:szCs w:val="24"/>
        </w:rPr>
        <w:t>cms</w:t>
      </w:r>
      <w:proofErr w:type="spellEnd"/>
      <w:r w:rsidRPr="008C176F">
        <w:rPr>
          <w:rFonts w:cstheme="minorHAnsi"/>
          <w:sz w:val="24"/>
          <w:szCs w:val="24"/>
        </w:rPr>
        <w:t xml:space="preserve">.  wide. 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Twelve </w:t>
      </w:r>
      <w:r w:rsidRPr="008C176F">
        <w:rPr>
          <w:rFonts w:cstheme="minorHAnsi"/>
          <w:sz w:val="24"/>
          <w:szCs w:val="24"/>
        </w:rPr>
        <w:t>rolle</w:t>
      </w:r>
      <w:r>
        <w:rPr>
          <w:rFonts w:cstheme="minorHAnsi"/>
          <w:sz w:val="24"/>
          <w:szCs w:val="24"/>
        </w:rPr>
        <w:t xml:space="preserve">r bandages five </w:t>
      </w:r>
      <w:proofErr w:type="spellStart"/>
      <w:r>
        <w:rPr>
          <w:rFonts w:cstheme="minorHAnsi"/>
          <w:sz w:val="24"/>
          <w:szCs w:val="24"/>
        </w:rPr>
        <w:t>cms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8C176F">
        <w:rPr>
          <w:rFonts w:cstheme="minorHAnsi"/>
          <w:sz w:val="24"/>
          <w:szCs w:val="24"/>
        </w:rPr>
        <w:t xml:space="preserve">wide. 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One tourniquet.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supply of suitable </w:t>
      </w:r>
      <w:r w:rsidRPr="008C176F">
        <w:rPr>
          <w:rFonts w:cstheme="minorHAnsi"/>
          <w:sz w:val="24"/>
          <w:szCs w:val="24"/>
        </w:rPr>
        <w:t>splints</w:t>
      </w:r>
      <w:r>
        <w:rPr>
          <w:rFonts w:cstheme="minorHAnsi"/>
          <w:sz w:val="24"/>
          <w:szCs w:val="24"/>
        </w:rPr>
        <w:t>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Three packets of safety </w:t>
      </w:r>
      <w:r w:rsidRPr="008C176F">
        <w:rPr>
          <w:rFonts w:cstheme="minorHAnsi"/>
          <w:sz w:val="24"/>
          <w:szCs w:val="24"/>
        </w:rPr>
        <w:t xml:space="preserve">pins. 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Kidney tray.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 w:rsidRPr="008C176F">
        <w:rPr>
          <w:rFonts w:cstheme="minorHAnsi"/>
          <w:sz w:val="24"/>
          <w:szCs w:val="24"/>
        </w:rPr>
        <w:t>A snake bite lancet.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 w:rsidRPr="008C176F">
        <w:rPr>
          <w:rFonts w:cstheme="minorHAnsi"/>
          <w:sz w:val="24"/>
          <w:szCs w:val="24"/>
        </w:rPr>
        <w:t>One (t</w:t>
      </w:r>
      <w:r>
        <w:rPr>
          <w:rFonts w:cstheme="minorHAnsi"/>
          <w:sz w:val="24"/>
          <w:szCs w:val="24"/>
        </w:rPr>
        <w:t xml:space="preserve">hirty ml.)  bottle containing potassium permanganate </w:t>
      </w:r>
      <w:r w:rsidRPr="008C176F">
        <w:rPr>
          <w:rFonts w:cstheme="minorHAnsi"/>
          <w:sz w:val="24"/>
          <w:szCs w:val="24"/>
        </w:rPr>
        <w:t xml:space="preserve">crystals. 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One copy of first-aid leaflet issued by the Directorate </w:t>
      </w:r>
      <w:r w:rsidRPr="008C176F">
        <w:rPr>
          <w:rFonts w:cstheme="minorHAnsi"/>
          <w:sz w:val="24"/>
          <w:szCs w:val="24"/>
        </w:rPr>
        <w:t>General.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Six triangular bandages.</w:t>
      </w:r>
    </w:p>
    <w:p w:rsidR="0014459C" w:rsidRDefault="0014459C" w:rsidP="0014459C">
      <w:pPr>
        <w:pStyle w:val="ListParagraph"/>
        <w:numPr>
          <w:ilvl w:val="0"/>
          <w:numId w:val="1"/>
        </w:numPr>
        <w:spacing w:before="120" w:after="0" w:line="240" w:lineRule="auto"/>
        <w:ind w:left="1134" w:hanging="70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Two pairs </w:t>
      </w:r>
      <w:r w:rsidRPr="008C176F">
        <w:rPr>
          <w:rFonts w:cstheme="minorHAnsi"/>
          <w:sz w:val="24"/>
          <w:szCs w:val="24"/>
        </w:rPr>
        <w:t>of sui</w:t>
      </w:r>
      <w:r>
        <w:rPr>
          <w:rFonts w:cstheme="minorHAnsi"/>
          <w:sz w:val="24"/>
          <w:szCs w:val="24"/>
        </w:rPr>
        <w:t xml:space="preserve">table, sterilised, latex hand </w:t>
      </w:r>
      <w:r w:rsidRPr="008C176F">
        <w:rPr>
          <w:rFonts w:cstheme="minorHAnsi"/>
          <w:sz w:val="24"/>
          <w:szCs w:val="24"/>
        </w:rPr>
        <w:t>gloves.</w:t>
      </w:r>
    </w:p>
    <w:p w:rsidR="002B0295" w:rsidRDefault="00326898"/>
    <w:sectPr w:rsidR="002B0295" w:rsidSect="00E168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898" w:rsidRDefault="00326898" w:rsidP="00EA4FB3">
      <w:pPr>
        <w:spacing w:after="0" w:line="240" w:lineRule="auto"/>
      </w:pPr>
      <w:r>
        <w:separator/>
      </w:r>
    </w:p>
  </w:endnote>
  <w:endnote w:type="continuationSeparator" w:id="0">
    <w:p w:rsidR="00326898" w:rsidRDefault="00326898" w:rsidP="00EA4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FB3" w:rsidRDefault="00EA4F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FB3" w:rsidRDefault="00EA4F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FB3" w:rsidRDefault="00EA4F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898" w:rsidRDefault="00326898" w:rsidP="00EA4FB3">
      <w:pPr>
        <w:spacing w:after="0" w:line="240" w:lineRule="auto"/>
      </w:pPr>
      <w:r>
        <w:separator/>
      </w:r>
    </w:p>
  </w:footnote>
  <w:footnote w:type="continuationSeparator" w:id="0">
    <w:p w:rsidR="00326898" w:rsidRDefault="00326898" w:rsidP="00EA4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FB3" w:rsidRDefault="00326898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2496969" o:spid="_x0000_s2050" type="#_x0000_t75" style="position:absolute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FB3" w:rsidRDefault="00326898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2496970" o:spid="_x0000_s2051" type="#_x0000_t75" style="position:absolute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FB3" w:rsidRDefault="00326898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2496968" o:spid="_x0000_s2049" type="#_x0000_t75" style="position:absolute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22313"/>
    <w:multiLevelType w:val="hybridMultilevel"/>
    <w:tmpl w:val="B02C000C"/>
    <w:lvl w:ilvl="0" w:tplc="24461C14">
      <w:start w:val="1"/>
      <w:numFmt w:val="lowerRoman"/>
      <w:lvlText w:val="(%1)"/>
      <w:lvlJc w:val="left"/>
      <w:pPr>
        <w:ind w:left="19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25" w:hanging="360"/>
      </w:pPr>
    </w:lvl>
    <w:lvl w:ilvl="2" w:tplc="4009001B" w:tentative="1">
      <w:start w:val="1"/>
      <w:numFmt w:val="lowerRoman"/>
      <w:lvlText w:val="%3."/>
      <w:lvlJc w:val="right"/>
      <w:pPr>
        <w:ind w:left="3345" w:hanging="180"/>
      </w:pPr>
    </w:lvl>
    <w:lvl w:ilvl="3" w:tplc="4009000F" w:tentative="1">
      <w:start w:val="1"/>
      <w:numFmt w:val="decimal"/>
      <w:lvlText w:val="%4."/>
      <w:lvlJc w:val="left"/>
      <w:pPr>
        <w:ind w:left="4065" w:hanging="360"/>
      </w:pPr>
    </w:lvl>
    <w:lvl w:ilvl="4" w:tplc="40090019" w:tentative="1">
      <w:start w:val="1"/>
      <w:numFmt w:val="lowerLetter"/>
      <w:lvlText w:val="%5."/>
      <w:lvlJc w:val="left"/>
      <w:pPr>
        <w:ind w:left="4785" w:hanging="360"/>
      </w:pPr>
    </w:lvl>
    <w:lvl w:ilvl="5" w:tplc="4009001B" w:tentative="1">
      <w:start w:val="1"/>
      <w:numFmt w:val="lowerRoman"/>
      <w:lvlText w:val="%6."/>
      <w:lvlJc w:val="right"/>
      <w:pPr>
        <w:ind w:left="5505" w:hanging="180"/>
      </w:pPr>
    </w:lvl>
    <w:lvl w:ilvl="6" w:tplc="4009000F" w:tentative="1">
      <w:start w:val="1"/>
      <w:numFmt w:val="decimal"/>
      <w:lvlText w:val="%7."/>
      <w:lvlJc w:val="left"/>
      <w:pPr>
        <w:ind w:left="6225" w:hanging="360"/>
      </w:pPr>
    </w:lvl>
    <w:lvl w:ilvl="7" w:tplc="40090019" w:tentative="1">
      <w:start w:val="1"/>
      <w:numFmt w:val="lowerLetter"/>
      <w:lvlText w:val="%8."/>
      <w:lvlJc w:val="left"/>
      <w:pPr>
        <w:ind w:left="6945" w:hanging="360"/>
      </w:pPr>
    </w:lvl>
    <w:lvl w:ilvl="8" w:tplc="4009001B" w:tentative="1">
      <w:start w:val="1"/>
      <w:numFmt w:val="lowerRoman"/>
      <w:lvlText w:val="%9."/>
      <w:lvlJc w:val="right"/>
      <w:pPr>
        <w:ind w:left="76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59C"/>
    <w:rsid w:val="0014459C"/>
    <w:rsid w:val="00326898"/>
    <w:rsid w:val="00620F7C"/>
    <w:rsid w:val="007A2741"/>
    <w:rsid w:val="009C2207"/>
    <w:rsid w:val="00E1680D"/>
    <w:rsid w:val="00EA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356108F1-10D4-4938-AA04-AC336B1E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5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5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paragraph" w:styleId="ListParagraph">
    <w:name w:val="List Paragraph"/>
    <w:basedOn w:val="Normal"/>
    <w:uiPriority w:val="34"/>
    <w:qFormat/>
    <w:rsid w:val="0014459C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A4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FB3"/>
  </w:style>
  <w:style w:type="paragraph" w:styleId="Footer">
    <w:name w:val="footer"/>
    <w:basedOn w:val="Normal"/>
    <w:link w:val="FooterChar"/>
    <w:uiPriority w:val="99"/>
    <w:unhideWhenUsed/>
    <w:rsid w:val="00EA4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EF254-AA99-4F49-8AC2-62E6DF970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200021_Mahesh GM</dc:creator>
  <cp:keywords/>
  <dc:description/>
  <cp:lastModifiedBy>200021_Mahesh GM</cp:lastModifiedBy>
  <cp:revision>3</cp:revision>
  <dcterms:created xsi:type="dcterms:W3CDTF">2017-07-20T08:21:00Z</dcterms:created>
  <dcterms:modified xsi:type="dcterms:W3CDTF">2017-07-24T06:28:00Z</dcterms:modified>
</cp:coreProperties>
</file>