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</w:rPr>
        <w:id w:val="-8013900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35BA2" w14:textId="77777777" w:rsidR="00885D8A" w:rsidRPr="00B57316" w:rsidRDefault="00885D8A" w:rsidP="00885D8A">
          <w:pPr>
            <w:pStyle w:val="NoSpacing"/>
            <w:rPr>
              <w:rFonts w:ascii="Calibri" w:hAnsi="Calibri" w:cs="Calibri"/>
              <w:b/>
              <w:bCs/>
            </w:rPr>
          </w:pPr>
          <w:r w:rsidRPr="00B57316">
            <w:rPr>
              <w:rFonts w:ascii="Calibri" w:hAnsi="Calibri" w:cs="Calibri"/>
              <w:b/>
              <w:bCs/>
            </w:rPr>
            <w:t>Table of Contents</w:t>
          </w:r>
        </w:p>
        <w:p w14:paraId="444F40ED" w14:textId="73110DDC" w:rsidR="00885D8A" w:rsidRDefault="00885D8A" w:rsidP="00885D8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 w:rsidRPr="00B57316">
            <w:rPr>
              <w:rFonts w:ascii="Calibri" w:hAnsi="Calibri" w:cs="Calibri"/>
            </w:rPr>
            <w:fldChar w:fldCharType="begin"/>
          </w:r>
          <w:r w:rsidRPr="00B57316">
            <w:rPr>
              <w:rFonts w:ascii="Calibri" w:hAnsi="Calibri" w:cs="Calibri"/>
            </w:rPr>
            <w:instrText xml:space="preserve"> TOC \o "1-3" \h \z \u </w:instrText>
          </w:r>
          <w:r w:rsidRPr="00B57316">
            <w:rPr>
              <w:rFonts w:ascii="Calibri" w:hAnsi="Calibri" w:cs="Calibri"/>
            </w:rPr>
            <w:fldChar w:fldCharType="separate"/>
          </w:r>
          <w:hyperlink w:anchor="_Toc107756766" w:history="1">
            <w:r w:rsidRPr="00D62F5D">
              <w:rPr>
                <w:rStyle w:val="Hyperlink"/>
                <w:rFonts w:ascii="Calibri" w:hAnsi="Calibri" w:cs="Calibri"/>
                <w:noProof/>
              </w:rPr>
              <w:t>1. Understanding Net Error and Abs Error</w:t>
            </w:r>
            <w:r>
              <w:rPr>
                <w:noProof/>
                <w:webHidden/>
              </w:rPr>
              <w:t xml:space="preserve"> 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8D3B" w14:textId="69565D47" w:rsidR="00885D8A" w:rsidRDefault="00885D8A" w:rsidP="00885D8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7756767" w:history="1">
            <w:r w:rsidRPr="00D62F5D">
              <w:rPr>
                <w:rStyle w:val="Hyperlink"/>
                <w:rFonts w:ascii="Calibri" w:hAnsi="Calibri" w:cs="Calibri"/>
                <w:noProof/>
              </w:rPr>
              <w:t>2. Build Net Error and Net Error % (Start – 5:4</w:t>
            </w:r>
            <w:r>
              <w:rPr>
                <w:rStyle w:val="Hyperlink"/>
                <w:rFonts w:ascii="Calibri" w:hAnsi="Calibri" w:cs="Calibri"/>
                <w:noProof/>
              </w:rPr>
              <w:t>5</w:t>
            </w:r>
            <w:r w:rsidRPr="00D62F5D">
              <w:rPr>
                <w:rStyle w:val="Hyperlink"/>
                <w:rFonts w:ascii="Calibri" w:hAnsi="Calibri" w:cs="Calibri"/>
                <w:noProof/>
              </w:rPr>
              <w:t>)</w:t>
            </w:r>
            <w:r>
              <w:rPr>
                <w:noProof/>
                <w:webHidden/>
              </w:rPr>
              <w:t xml:space="preserve"> ….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CEB4" w14:textId="317ABCDA" w:rsidR="00885D8A" w:rsidRDefault="00885D8A" w:rsidP="00885D8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7756768" w:history="1">
            <w:r w:rsidRPr="00D62F5D">
              <w:rPr>
                <w:rStyle w:val="Hyperlink"/>
                <w:rFonts w:ascii="Calibri" w:hAnsi="Calibri" w:cs="Calibri"/>
                <w:noProof/>
              </w:rPr>
              <w:t>3. Build ABS Error, ABS Error % and Forecast Accuracy % Calculation (5:</w:t>
            </w:r>
            <w:r>
              <w:rPr>
                <w:rStyle w:val="Hyperlink"/>
                <w:rFonts w:ascii="Calibri" w:hAnsi="Calibri" w:cs="Calibri"/>
                <w:noProof/>
              </w:rPr>
              <w:t>46</w:t>
            </w:r>
            <w:r w:rsidRPr="00D62F5D">
              <w:rPr>
                <w:rStyle w:val="Hyperlink"/>
                <w:rFonts w:ascii="Calibri" w:hAnsi="Calibri" w:cs="Calibri"/>
                <w:noProof/>
              </w:rPr>
              <w:t xml:space="preserve"> – </w:t>
            </w:r>
            <w:r>
              <w:rPr>
                <w:rStyle w:val="Hyperlink"/>
                <w:rFonts w:ascii="Calibri" w:hAnsi="Calibri" w:cs="Calibri"/>
                <w:noProof/>
              </w:rPr>
              <w:t>End</w:t>
            </w:r>
            <w:r w:rsidRPr="00D62F5D">
              <w:rPr>
                <w:rStyle w:val="Hyperlink"/>
                <w:rFonts w:ascii="Calibri" w:hAnsi="Calibri" w:cs="Calibri"/>
                <w:noProof/>
              </w:rPr>
              <w:t>)</w:t>
            </w:r>
            <w:r>
              <w:rPr>
                <w:noProof/>
                <w:webHidden/>
              </w:rPr>
              <w:t xml:space="preserve"> ….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80B2" w14:textId="77777777" w:rsidR="00885D8A" w:rsidRPr="00B57316" w:rsidRDefault="00885D8A" w:rsidP="00885D8A">
          <w:pPr>
            <w:pStyle w:val="NoSpacing"/>
            <w:ind w:right="2835"/>
            <w:rPr>
              <w:rFonts w:ascii="Calibri" w:hAnsi="Calibri" w:cs="Calibri"/>
            </w:rPr>
          </w:pPr>
          <w:r w:rsidRPr="00B57316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78F9C572" w14:textId="77777777" w:rsidR="001A39F3" w:rsidRPr="00B57316" w:rsidRDefault="001A39F3" w:rsidP="004166CD">
      <w:pPr>
        <w:ind w:left="283" w:right="283"/>
        <w:jc w:val="both"/>
        <w:rPr>
          <w:rFonts w:ascii="Calibri" w:hAnsi="Calibri" w:cs="Calibri"/>
        </w:rPr>
      </w:pPr>
    </w:p>
    <w:p w14:paraId="2118A56B" w14:textId="042966C0" w:rsidR="001A39F3" w:rsidRPr="00B57316" w:rsidRDefault="001A39F3" w:rsidP="007430CD">
      <w:pPr>
        <w:ind w:left="-567" w:right="1928"/>
        <w:jc w:val="both"/>
        <w:rPr>
          <w:rFonts w:ascii="Calibri" w:hAnsi="Calibri" w:cs="Calibri"/>
        </w:rPr>
      </w:pPr>
    </w:p>
    <w:p w14:paraId="46F494E0" w14:textId="77777777" w:rsidR="00FA21C6" w:rsidRPr="00B57316" w:rsidRDefault="000A47D2" w:rsidP="007430CD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left="-567" w:right="1928"/>
        <w:jc w:val="both"/>
        <w:rPr>
          <w:rFonts w:ascii="Calibri" w:eastAsia="Calibri" w:hAnsi="Calibri" w:cs="Calibri"/>
          <w:i/>
        </w:rPr>
      </w:pPr>
      <w:r w:rsidRPr="00B57316">
        <w:rPr>
          <w:rFonts w:ascii="Calibri" w:eastAsia="Calibri" w:hAnsi="Calibri" w:cs="Calibri"/>
          <w:i/>
        </w:rPr>
        <w:t xml:space="preserve">  </w:t>
      </w:r>
    </w:p>
    <w:p w14:paraId="1C7CC1FE" w14:textId="23EFF0C6" w:rsidR="001A39F3" w:rsidRPr="00B57316" w:rsidRDefault="001A39F3" w:rsidP="007430CD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left="-567" w:right="1928"/>
        <w:jc w:val="both"/>
        <w:rPr>
          <w:rFonts w:ascii="Calibri" w:eastAsia="Calibri" w:hAnsi="Calibri" w:cs="Calibri"/>
          <w:i/>
        </w:rPr>
      </w:pPr>
    </w:p>
    <w:p w14:paraId="7DCBEE1B" w14:textId="77777777" w:rsidR="001A39F3" w:rsidRPr="00B57316" w:rsidRDefault="001A39F3" w:rsidP="007430CD">
      <w:pPr>
        <w:tabs>
          <w:tab w:val="right" w:pos="9016"/>
        </w:tabs>
        <w:spacing w:after="100"/>
        <w:ind w:left="-567" w:right="1928"/>
        <w:jc w:val="both"/>
        <w:rPr>
          <w:rFonts w:ascii="Calibri" w:hAnsi="Calibri" w:cs="Calibri"/>
        </w:rPr>
      </w:pPr>
      <w:bookmarkStart w:id="0" w:name="_heading=h.gjdgxs" w:colFirst="0" w:colLast="0"/>
      <w:bookmarkEnd w:id="0"/>
    </w:p>
    <w:p w14:paraId="137A8BE8" w14:textId="77777777" w:rsidR="001A39F3" w:rsidRPr="00B57316" w:rsidRDefault="001A39F3" w:rsidP="007430CD">
      <w:pPr>
        <w:tabs>
          <w:tab w:val="right" w:pos="9016"/>
        </w:tabs>
        <w:spacing w:after="100"/>
        <w:ind w:left="283" w:rightChars="567" w:right="1247"/>
        <w:jc w:val="both"/>
        <w:rPr>
          <w:rFonts w:ascii="Calibri" w:hAnsi="Calibri" w:cs="Calibri"/>
        </w:rPr>
      </w:pPr>
    </w:p>
    <w:p w14:paraId="5F55EDC4" w14:textId="77777777" w:rsidR="001A39F3" w:rsidRPr="00B57316" w:rsidRDefault="001A39F3" w:rsidP="007430CD">
      <w:pPr>
        <w:tabs>
          <w:tab w:val="right" w:pos="9016"/>
        </w:tabs>
        <w:spacing w:after="100"/>
        <w:ind w:left="283" w:rightChars="567" w:right="1247"/>
        <w:jc w:val="both"/>
        <w:rPr>
          <w:rFonts w:ascii="Calibri" w:hAnsi="Calibri" w:cs="Calibri"/>
        </w:rPr>
      </w:pPr>
    </w:p>
    <w:p w14:paraId="7E8F51AA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hAnsi="Calibri" w:cs="Calibri"/>
        </w:rPr>
      </w:pPr>
    </w:p>
    <w:p w14:paraId="5B3CE250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49C30522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59A8BCAC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395AEBBA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7011FEDB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7D6B11EA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0F9B2FAD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4F80C874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1A96E45B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29C34536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4342ED67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799A5883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3142A076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6412A6E8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3A99FC88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4079B69D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185F6A46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1F7CAC9D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0CF6CAD2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72CF8E36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1F8FA91A" w14:textId="77777777" w:rsidR="001A39F3" w:rsidRPr="00B57316" w:rsidRDefault="001A39F3" w:rsidP="004166CD">
      <w:pPr>
        <w:tabs>
          <w:tab w:val="right" w:pos="9016"/>
        </w:tabs>
        <w:spacing w:after="100"/>
        <w:ind w:left="283" w:right="283"/>
        <w:jc w:val="both"/>
        <w:rPr>
          <w:rFonts w:ascii="Calibri" w:eastAsia="Calibri" w:hAnsi="Calibri" w:cs="Calibri"/>
        </w:rPr>
      </w:pPr>
    </w:p>
    <w:p w14:paraId="5D8F83E0" w14:textId="39E4A24D" w:rsidR="003356DD" w:rsidRPr="00B57316" w:rsidRDefault="000A47D2" w:rsidP="00FA21C6">
      <w:pPr>
        <w:pStyle w:val="Heading1"/>
        <w:rPr>
          <w:rFonts w:ascii="Calibri" w:hAnsi="Calibri" w:cs="Calibri"/>
          <w:color w:val="4F81BD" w:themeColor="accent1"/>
          <w:sz w:val="28"/>
          <w:szCs w:val="28"/>
        </w:rPr>
      </w:pPr>
      <w:bookmarkStart w:id="1" w:name="_Toc107756766"/>
      <w:r w:rsidRPr="00B57316">
        <w:rPr>
          <w:rFonts w:ascii="Calibri" w:hAnsi="Calibri" w:cs="Calibri"/>
          <w:color w:val="4F81BD" w:themeColor="accent1"/>
          <w:sz w:val="28"/>
          <w:szCs w:val="28"/>
        </w:rPr>
        <w:lastRenderedPageBreak/>
        <w:t xml:space="preserve">1. </w:t>
      </w:r>
      <w:r w:rsidR="00460639" w:rsidRPr="00B57316">
        <w:rPr>
          <w:rFonts w:ascii="Calibri" w:hAnsi="Calibri" w:cs="Calibri"/>
          <w:color w:val="4F81BD" w:themeColor="accent1"/>
          <w:sz w:val="28"/>
          <w:szCs w:val="28"/>
        </w:rPr>
        <w:t>Understanding Net Error and Abs Error</w:t>
      </w:r>
      <w:bookmarkEnd w:id="1"/>
    </w:p>
    <w:p w14:paraId="796B4260" w14:textId="768A70D1" w:rsidR="00E51FFA" w:rsidRPr="00B57316" w:rsidRDefault="00F26427" w:rsidP="00E51FFA">
      <w:pPr>
        <w:rPr>
          <w:rFonts w:ascii="Calibri" w:eastAsia="Calibri" w:hAnsi="Calibri" w:cs="Calibri"/>
        </w:rPr>
      </w:pPr>
      <w:r w:rsidRPr="00B57316">
        <w:rPr>
          <w:rFonts w:ascii="Calibri" w:hAnsi="Calibri" w:cs="Calibri"/>
        </w:rPr>
        <w:t>Before building the measures, it is recommended to build some understanding on the concepts of Net Error and ABS Error.</w:t>
      </w:r>
      <w:r w:rsidR="00C15B9A" w:rsidRPr="00B57316">
        <w:rPr>
          <w:rFonts w:ascii="Calibri" w:hAnsi="Calibri" w:cs="Calibri"/>
        </w:rPr>
        <w:t xml:space="preserve"> </w:t>
      </w:r>
      <w:r w:rsidR="00505DF5" w:rsidRPr="00B57316">
        <w:rPr>
          <w:rFonts w:ascii="Calibri" w:eastAsia="Calibri" w:hAnsi="Calibri" w:cs="Calibri"/>
        </w:rPr>
        <w:t xml:space="preserve">Ideally, every business would want their prediction to become 100 % true – which means they want no gap between sales and forecast. This gap </w:t>
      </w:r>
      <w:r w:rsidR="003718E2" w:rsidRPr="00B57316">
        <w:rPr>
          <w:rFonts w:ascii="Calibri" w:eastAsia="Calibri" w:hAnsi="Calibri" w:cs="Calibri"/>
        </w:rPr>
        <w:t xml:space="preserve">is </w:t>
      </w:r>
      <w:r w:rsidR="00460639" w:rsidRPr="00B57316">
        <w:rPr>
          <w:rFonts w:ascii="Calibri" w:eastAsia="Calibri" w:hAnsi="Calibri" w:cs="Calibri"/>
        </w:rPr>
        <w:t xml:space="preserve">technically an </w:t>
      </w:r>
      <w:r w:rsidR="003718E2" w:rsidRPr="00B57316">
        <w:rPr>
          <w:rFonts w:ascii="Calibri" w:eastAsia="Calibri" w:hAnsi="Calibri" w:cs="Calibri"/>
        </w:rPr>
        <w:t>error which can be both positive and negative</w:t>
      </w:r>
      <w:r w:rsidR="00E51FFA" w:rsidRPr="00B57316">
        <w:rPr>
          <w:rFonts w:ascii="Calibri" w:eastAsia="Calibri" w:hAnsi="Calibri" w:cs="Calibri"/>
        </w:rPr>
        <w:t>. In this case study, Atliq calculates the difference as Forecast – Actuals</w:t>
      </w:r>
      <w:r w:rsidR="00DE210F" w:rsidRPr="00DE210F">
        <w:rPr>
          <w:rFonts w:ascii="Calibri" w:eastAsia="Calibri" w:hAnsi="Calibri" w:cs="Calibri"/>
        </w:rPr>
        <w:t>, since they anticipate the forecast to be more than sales and their intention</w:t>
      </w:r>
      <w:r w:rsidR="00DE210F">
        <w:rPr>
          <w:rFonts w:ascii="Calibri" w:eastAsia="Calibri" w:hAnsi="Calibri" w:cs="Calibri"/>
        </w:rPr>
        <w:t xml:space="preserve"> </w:t>
      </w:r>
      <w:r w:rsidR="00D83964" w:rsidRPr="00B57316">
        <w:rPr>
          <w:rFonts w:ascii="Calibri" w:eastAsia="Calibri" w:hAnsi="Calibri" w:cs="Calibri"/>
        </w:rPr>
        <w:t>is always to keep some extra stock.</w:t>
      </w:r>
      <w:r w:rsidR="00E25CF5" w:rsidRPr="00B57316">
        <w:rPr>
          <w:rFonts w:ascii="Calibri" w:eastAsia="Calibri" w:hAnsi="Calibri" w:cs="Calibri"/>
        </w:rPr>
        <w:t xml:space="preserve"> </w:t>
      </w:r>
      <w:r w:rsidR="00E51FFA" w:rsidRPr="00B57316">
        <w:rPr>
          <w:rFonts w:ascii="Calibri" w:eastAsia="Calibri" w:hAnsi="Calibri" w:cs="Calibri"/>
        </w:rPr>
        <w:t xml:space="preserve">Therefore, the error is positive if </w:t>
      </w:r>
      <w:r w:rsidR="00E51FFA" w:rsidRPr="00B57316">
        <w:rPr>
          <w:rFonts w:ascii="Calibri" w:eastAsia="Calibri" w:hAnsi="Calibri" w:cs="Calibri"/>
        </w:rPr>
        <w:t xml:space="preserve">Forecast &gt; </w:t>
      </w:r>
      <w:r w:rsidR="00E51FFA" w:rsidRPr="00B57316">
        <w:rPr>
          <w:rFonts w:ascii="Calibri" w:eastAsia="Calibri" w:hAnsi="Calibri" w:cs="Calibri"/>
        </w:rPr>
        <w:t>Actuals and negative if Actuals</w:t>
      </w:r>
      <w:r w:rsidR="003718E2" w:rsidRPr="00B57316">
        <w:rPr>
          <w:rFonts w:ascii="Calibri" w:eastAsia="Calibri" w:hAnsi="Calibri" w:cs="Calibri"/>
        </w:rPr>
        <w:t xml:space="preserve"> &gt; Forecast</w:t>
      </w:r>
      <w:r w:rsidR="00E51FFA" w:rsidRPr="00B57316">
        <w:rPr>
          <w:rFonts w:ascii="Calibri" w:eastAsia="Calibri" w:hAnsi="Calibri" w:cs="Calibri"/>
        </w:rPr>
        <w:t>.</w:t>
      </w:r>
      <w:r w:rsidR="00D83964" w:rsidRPr="00B57316">
        <w:rPr>
          <w:rFonts w:ascii="Calibri" w:eastAsia="Calibri" w:hAnsi="Calibri" w:cs="Calibri"/>
        </w:rPr>
        <w:br/>
      </w:r>
    </w:p>
    <w:p w14:paraId="41C3AB4B" w14:textId="4DBE8AF0" w:rsidR="00460639" w:rsidRPr="00B57316" w:rsidRDefault="00E51FFA" w:rsidP="00E51FFA">
      <w:pPr>
        <w:rPr>
          <w:rFonts w:ascii="Calibri" w:hAnsi="Calibri" w:cs="Calibri"/>
        </w:rPr>
      </w:pPr>
      <w:r w:rsidRPr="00B57316">
        <w:rPr>
          <w:rFonts w:ascii="Calibri" w:eastAsia="Calibri" w:hAnsi="Calibri" w:cs="Calibri"/>
          <w:b/>
          <w:bCs/>
        </w:rPr>
        <w:t>Note:</w:t>
      </w:r>
      <w:r w:rsidRPr="00B57316">
        <w:rPr>
          <w:rFonts w:ascii="Calibri" w:eastAsia="Calibri" w:hAnsi="Calibri" w:cs="Calibri"/>
        </w:rPr>
        <w:t xml:space="preserve"> The difference </w:t>
      </w:r>
      <w:r w:rsidR="00E25CF5" w:rsidRPr="00B57316">
        <w:rPr>
          <w:rFonts w:ascii="Calibri" w:eastAsia="Calibri" w:hAnsi="Calibri" w:cs="Calibri"/>
        </w:rPr>
        <w:t>can also be</w:t>
      </w:r>
      <w:r w:rsidRPr="00B57316">
        <w:rPr>
          <w:rFonts w:ascii="Calibri" w:eastAsia="Calibri" w:hAnsi="Calibri" w:cs="Calibri"/>
        </w:rPr>
        <w:t xml:space="preserve"> calculated as Actuals – Forecast if more sales </w:t>
      </w:r>
      <w:r w:rsidR="00D83964" w:rsidRPr="00B57316">
        <w:rPr>
          <w:rFonts w:ascii="Calibri" w:eastAsia="Calibri" w:hAnsi="Calibri" w:cs="Calibri"/>
        </w:rPr>
        <w:t>are</w:t>
      </w:r>
      <w:r w:rsidRPr="00B57316">
        <w:rPr>
          <w:rFonts w:ascii="Calibri" w:eastAsia="Calibri" w:hAnsi="Calibri" w:cs="Calibri"/>
        </w:rPr>
        <w:t xml:space="preserve"> anticipated than forecast.</w:t>
      </w:r>
      <w:r w:rsidRPr="00B57316">
        <w:rPr>
          <w:rFonts w:ascii="Calibri" w:eastAsia="Calibri" w:hAnsi="Calibri" w:cs="Calibri"/>
        </w:rPr>
        <w:br/>
      </w:r>
      <w:r w:rsidR="00C15B9A" w:rsidRPr="00B57316">
        <w:rPr>
          <w:rFonts w:ascii="Calibri" w:eastAsia="Calibri" w:hAnsi="Calibri" w:cs="Calibri"/>
        </w:rPr>
        <w:br/>
      </w:r>
      <w:r w:rsidR="00420909" w:rsidRPr="00B57316">
        <w:rPr>
          <w:rFonts w:ascii="Calibri" w:eastAsia="Calibri" w:hAnsi="Calibri" w:cs="Calibri"/>
        </w:rPr>
        <w:t>Now, this error</w:t>
      </w:r>
      <w:r w:rsidR="00F26427" w:rsidRPr="00B57316">
        <w:rPr>
          <w:rFonts w:ascii="Calibri" w:eastAsia="Calibri" w:hAnsi="Calibri" w:cs="Calibri"/>
        </w:rPr>
        <w:t xml:space="preserve"> itself</w:t>
      </w:r>
      <w:r w:rsidR="00420909" w:rsidRPr="00B57316">
        <w:rPr>
          <w:rFonts w:ascii="Calibri" w:eastAsia="Calibri" w:hAnsi="Calibri" w:cs="Calibri"/>
        </w:rPr>
        <w:t xml:space="preserve"> is broadly classified into </w:t>
      </w:r>
      <w:r w:rsidR="00460639" w:rsidRPr="00B57316">
        <w:rPr>
          <w:rFonts w:ascii="Calibri" w:eastAsia="Calibri" w:hAnsi="Calibri" w:cs="Calibri"/>
        </w:rPr>
        <w:t>two types</w:t>
      </w:r>
      <w:r w:rsidR="00420909" w:rsidRPr="00B57316">
        <w:rPr>
          <w:rFonts w:ascii="Calibri" w:eastAsia="Calibri" w:hAnsi="Calibri" w:cs="Calibri"/>
        </w:rPr>
        <w:t xml:space="preserve"> as below</w:t>
      </w:r>
    </w:p>
    <w:p w14:paraId="3195CC86" w14:textId="2F0ABADF" w:rsidR="00460639" w:rsidRPr="00B57316" w:rsidRDefault="00460639" w:rsidP="00460639">
      <w:pPr>
        <w:pStyle w:val="ListParagraph"/>
        <w:numPr>
          <w:ilvl w:val="0"/>
          <w:numId w:val="12"/>
        </w:numPr>
        <w:tabs>
          <w:tab w:val="right" w:pos="9016"/>
        </w:tabs>
        <w:spacing w:after="100"/>
        <w:jc w:val="both"/>
        <w:rPr>
          <w:rFonts w:ascii="Calibri" w:eastAsia="Calibri" w:hAnsi="Calibri" w:cs="Calibri"/>
        </w:rPr>
      </w:pPr>
      <w:r w:rsidRPr="00B57316">
        <w:rPr>
          <w:rFonts w:ascii="Calibri" w:eastAsia="Calibri" w:hAnsi="Calibri" w:cs="Calibri"/>
          <w:b/>
          <w:bCs/>
        </w:rPr>
        <w:t>Net Error</w:t>
      </w:r>
      <w:r w:rsidRPr="00B57316">
        <w:rPr>
          <w:rFonts w:ascii="Calibri" w:eastAsia="Calibri" w:hAnsi="Calibri" w:cs="Calibri"/>
        </w:rPr>
        <w:t xml:space="preserve"> –</w:t>
      </w:r>
      <w:r w:rsidR="00420909" w:rsidRPr="00B57316">
        <w:rPr>
          <w:rFonts w:ascii="Calibri" w:eastAsia="Calibri" w:hAnsi="Calibri" w:cs="Calibri"/>
        </w:rPr>
        <w:t xml:space="preserve"> </w:t>
      </w:r>
      <w:r w:rsidRPr="00B57316">
        <w:rPr>
          <w:rFonts w:ascii="Calibri" w:eastAsia="Calibri" w:hAnsi="Calibri" w:cs="Calibri"/>
        </w:rPr>
        <w:t xml:space="preserve">consolidating all positive and negative errors </w:t>
      </w:r>
      <w:r w:rsidR="00420909" w:rsidRPr="00B57316">
        <w:rPr>
          <w:rFonts w:ascii="Calibri" w:eastAsia="Calibri" w:hAnsi="Calibri" w:cs="Calibri"/>
        </w:rPr>
        <w:t xml:space="preserve">to a </w:t>
      </w:r>
      <w:r w:rsidR="00420909" w:rsidRPr="00B57316">
        <w:rPr>
          <w:rFonts w:ascii="Calibri" w:eastAsia="Calibri" w:hAnsi="Calibri" w:cs="Calibri"/>
          <w:b/>
          <w:bCs/>
        </w:rPr>
        <w:t>net</w:t>
      </w:r>
      <w:r w:rsidR="00420909" w:rsidRPr="00B57316">
        <w:rPr>
          <w:rFonts w:ascii="Calibri" w:eastAsia="Calibri" w:hAnsi="Calibri" w:cs="Calibri"/>
        </w:rPr>
        <w:t xml:space="preserve"> </w:t>
      </w:r>
      <w:r w:rsidR="00F26427" w:rsidRPr="00B57316">
        <w:rPr>
          <w:rFonts w:ascii="Calibri" w:eastAsia="Calibri" w:hAnsi="Calibri" w:cs="Calibri"/>
        </w:rPr>
        <w:t>value</w:t>
      </w:r>
      <w:r w:rsidRPr="00B57316">
        <w:rPr>
          <w:rFonts w:ascii="Calibri" w:eastAsia="Calibri" w:hAnsi="Calibri" w:cs="Calibri"/>
        </w:rPr>
        <w:t xml:space="preserve">. </w:t>
      </w:r>
    </w:p>
    <w:p w14:paraId="680F2E11" w14:textId="3465CDBA" w:rsidR="00680B69" w:rsidRPr="00B57316" w:rsidRDefault="00F26427" w:rsidP="00680B69">
      <w:pPr>
        <w:tabs>
          <w:tab w:val="right" w:pos="9016"/>
        </w:tabs>
        <w:spacing w:after="100"/>
        <w:jc w:val="both"/>
        <w:rPr>
          <w:rFonts w:ascii="Calibri" w:eastAsia="Calibri" w:hAnsi="Calibri" w:cs="Calibri"/>
        </w:rPr>
      </w:pPr>
      <w:r w:rsidRPr="00B57316">
        <w:rPr>
          <w:rFonts w:ascii="Calibri" w:eastAsia="Calibri" w:hAnsi="Calibri" w:cs="Calibri"/>
        </w:rPr>
        <w:t>Consider the below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795"/>
        <w:gridCol w:w="1661"/>
        <w:gridCol w:w="1661"/>
      </w:tblGrid>
      <w:tr w:rsidR="00680B69" w:rsidRPr="00B57316" w14:paraId="05488B68" w14:textId="61DA0FF0" w:rsidTr="00680B69">
        <w:trPr>
          <w:trHeight w:val="273"/>
        </w:trPr>
        <w:tc>
          <w:tcPr>
            <w:tcW w:w="1661" w:type="dxa"/>
          </w:tcPr>
          <w:p w14:paraId="5EF8E925" w14:textId="22367631" w:rsidR="00680B69" w:rsidRPr="00B57316" w:rsidRDefault="00680B69" w:rsidP="00680B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Product</w:t>
            </w:r>
          </w:p>
        </w:tc>
        <w:tc>
          <w:tcPr>
            <w:tcW w:w="1795" w:type="dxa"/>
          </w:tcPr>
          <w:p w14:paraId="403BBA11" w14:textId="5ED2FB20" w:rsidR="00680B69" w:rsidRPr="00B57316" w:rsidRDefault="00680B69" w:rsidP="00680B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Sales</w:t>
            </w:r>
          </w:p>
        </w:tc>
        <w:tc>
          <w:tcPr>
            <w:tcW w:w="1661" w:type="dxa"/>
          </w:tcPr>
          <w:p w14:paraId="4E5DF338" w14:textId="725803F3" w:rsidR="00680B69" w:rsidRPr="00B57316" w:rsidRDefault="00680B69" w:rsidP="00680B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Forecast</w:t>
            </w:r>
          </w:p>
        </w:tc>
        <w:tc>
          <w:tcPr>
            <w:tcW w:w="1661" w:type="dxa"/>
          </w:tcPr>
          <w:p w14:paraId="05A257F6" w14:textId="055B17C1" w:rsidR="00680B69" w:rsidRPr="00B57316" w:rsidRDefault="00680B69" w:rsidP="00680B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Error</w:t>
            </w:r>
          </w:p>
        </w:tc>
      </w:tr>
      <w:tr w:rsidR="00680B69" w:rsidRPr="00B57316" w14:paraId="241F8E5A" w14:textId="40152FD0" w:rsidTr="00680B69">
        <w:trPr>
          <w:trHeight w:val="273"/>
        </w:trPr>
        <w:tc>
          <w:tcPr>
            <w:tcW w:w="1661" w:type="dxa"/>
          </w:tcPr>
          <w:p w14:paraId="57C26321" w14:textId="1E60FB09" w:rsidR="00680B69" w:rsidRPr="00B57316" w:rsidRDefault="00680B69" w:rsidP="00680B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795" w:type="dxa"/>
          </w:tcPr>
          <w:p w14:paraId="4B18C303" w14:textId="457E9777" w:rsidR="00680B69" w:rsidRPr="00B57316" w:rsidRDefault="00680B69" w:rsidP="00680B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661" w:type="dxa"/>
          </w:tcPr>
          <w:p w14:paraId="0FFE26B4" w14:textId="7DC30097" w:rsidR="00680B69" w:rsidRPr="00B57316" w:rsidRDefault="00680B69" w:rsidP="00680B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1661" w:type="dxa"/>
          </w:tcPr>
          <w:p w14:paraId="07D8284A" w14:textId="455FE2C5" w:rsidR="00680B69" w:rsidRPr="00B57316" w:rsidRDefault="00680B69" w:rsidP="00680B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-10</w:t>
            </w:r>
          </w:p>
        </w:tc>
      </w:tr>
      <w:tr w:rsidR="00680B69" w:rsidRPr="00B57316" w14:paraId="492CAD73" w14:textId="77777777" w:rsidTr="00680B69">
        <w:trPr>
          <w:trHeight w:val="273"/>
        </w:trPr>
        <w:tc>
          <w:tcPr>
            <w:tcW w:w="1661" w:type="dxa"/>
          </w:tcPr>
          <w:p w14:paraId="44520090" w14:textId="5206F2A9" w:rsidR="00680B69" w:rsidRPr="00B57316" w:rsidRDefault="00680B69" w:rsidP="00680B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795" w:type="dxa"/>
          </w:tcPr>
          <w:p w14:paraId="18EC64CA" w14:textId="0C929D3F" w:rsidR="00680B69" w:rsidRPr="00B57316" w:rsidRDefault="00680B69" w:rsidP="00680B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661" w:type="dxa"/>
          </w:tcPr>
          <w:p w14:paraId="3FE36702" w14:textId="2768B814" w:rsidR="00680B69" w:rsidRPr="00B57316" w:rsidRDefault="00680B69" w:rsidP="00680B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130</w:t>
            </w:r>
          </w:p>
        </w:tc>
        <w:tc>
          <w:tcPr>
            <w:tcW w:w="1661" w:type="dxa"/>
          </w:tcPr>
          <w:p w14:paraId="11F39876" w14:textId="7CD6FC34" w:rsidR="00680B69" w:rsidRPr="00B57316" w:rsidRDefault="00420909" w:rsidP="00680B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+</w:t>
            </w:r>
            <w:r w:rsidR="00CB1FA9" w:rsidRPr="00B57316">
              <w:rPr>
                <w:rFonts w:ascii="Calibri" w:eastAsia="Calibri" w:hAnsi="Calibri" w:cs="Calibri"/>
              </w:rPr>
              <w:t>3</w:t>
            </w:r>
            <w:r w:rsidR="00680B69" w:rsidRPr="00B57316">
              <w:rPr>
                <w:rFonts w:ascii="Calibri" w:eastAsia="Calibri" w:hAnsi="Calibri" w:cs="Calibri"/>
              </w:rPr>
              <w:t>0</w:t>
            </w:r>
          </w:p>
        </w:tc>
      </w:tr>
    </w:tbl>
    <w:p w14:paraId="6700C8A7" w14:textId="26D8E849" w:rsidR="00680B69" w:rsidRPr="00B57316" w:rsidRDefault="00680B69" w:rsidP="00680B69">
      <w:pPr>
        <w:tabs>
          <w:tab w:val="right" w:pos="9016"/>
        </w:tabs>
        <w:spacing w:after="100"/>
        <w:jc w:val="both"/>
        <w:rPr>
          <w:rFonts w:ascii="Calibri" w:eastAsia="Calibri" w:hAnsi="Calibri" w:cs="Calibri"/>
        </w:rPr>
      </w:pPr>
    </w:p>
    <w:p w14:paraId="486D95CA" w14:textId="67770E8B" w:rsidR="00C15B9A" w:rsidRPr="00B57316" w:rsidRDefault="00680B69" w:rsidP="00680B69">
      <w:pPr>
        <w:tabs>
          <w:tab w:val="right" w:pos="9016"/>
        </w:tabs>
        <w:spacing w:after="100"/>
        <w:jc w:val="both"/>
        <w:rPr>
          <w:rFonts w:ascii="Calibri" w:eastAsia="Calibri" w:hAnsi="Calibri" w:cs="Calibri"/>
        </w:rPr>
      </w:pPr>
      <w:r w:rsidRPr="00B57316">
        <w:rPr>
          <w:rFonts w:ascii="Calibri" w:eastAsia="Calibri" w:hAnsi="Calibri" w:cs="Calibri"/>
        </w:rPr>
        <w:t>The net error</w:t>
      </w:r>
      <w:r w:rsidR="00612176">
        <w:rPr>
          <w:rFonts w:ascii="Calibri" w:eastAsia="Calibri" w:hAnsi="Calibri" w:cs="Calibri"/>
        </w:rPr>
        <w:t>, in this case,</w:t>
      </w:r>
      <w:r w:rsidRPr="00B57316">
        <w:rPr>
          <w:rFonts w:ascii="Calibri" w:eastAsia="Calibri" w:hAnsi="Calibri" w:cs="Calibri"/>
        </w:rPr>
        <w:t xml:space="preserve"> is</w:t>
      </w:r>
      <w:r w:rsidR="009E04F7" w:rsidRPr="00B57316">
        <w:rPr>
          <w:rFonts w:ascii="Calibri" w:eastAsia="Calibri" w:hAnsi="Calibri" w:cs="Calibri"/>
        </w:rPr>
        <w:t xml:space="preserve"> -10 </w:t>
      </w:r>
      <w:r w:rsidR="00CB1FA9" w:rsidRPr="00B57316">
        <w:rPr>
          <w:rFonts w:ascii="Calibri" w:eastAsia="Calibri" w:hAnsi="Calibri" w:cs="Calibri"/>
        </w:rPr>
        <w:t>for</w:t>
      </w:r>
      <w:r w:rsidR="009E04F7" w:rsidRPr="00B57316">
        <w:rPr>
          <w:rFonts w:ascii="Calibri" w:eastAsia="Calibri" w:hAnsi="Calibri" w:cs="Calibri"/>
        </w:rPr>
        <w:t xml:space="preserve"> product A + 30 </w:t>
      </w:r>
      <w:r w:rsidR="00CB1FA9" w:rsidRPr="00B57316">
        <w:rPr>
          <w:rFonts w:ascii="Calibri" w:eastAsia="Calibri" w:hAnsi="Calibri" w:cs="Calibri"/>
        </w:rPr>
        <w:t>for</w:t>
      </w:r>
      <w:r w:rsidR="009E04F7" w:rsidRPr="00B57316">
        <w:rPr>
          <w:rFonts w:ascii="Calibri" w:eastAsia="Calibri" w:hAnsi="Calibri" w:cs="Calibri"/>
        </w:rPr>
        <w:t xml:space="preserve"> product B =</w:t>
      </w:r>
      <w:r w:rsidRPr="00B57316">
        <w:rPr>
          <w:rFonts w:ascii="Calibri" w:eastAsia="Calibri" w:hAnsi="Calibri" w:cs="Calibri"/>
        </w:rPr>
        <w:t xml:space="preserve"> 20.</w:t>
      </w:r>
    </w:p>
    <w:p w14:paraId="4D3FC3D2" w14:textId="00CEB068" w:rsidR="00D83964" w:rsidRPr="00B57316" w:rsidRDefault="009E04F7" w:rsidP="00680B69">
      <w:pPr>
        <w:tabs>
          <w:tab w:val="right" w:pos="9016"/>
        </w:tabs>
        <w:spacing w:after="100"/>
        <w:jc w:val="both"/>
        <w:rPr>
          <w:rFonts w:ascii="Calibri" w:eastAsia="Calibri" w:hAnsi="Calibri" w:cs="Calibri"/>
        </w:rPr>
      </w:pPr>
      <w:r w:rsidRPr="00B57316">
        <w:rPr>
          <w:rFonts w:ascii="Calibri" w:eastAsia="Calibri" w:hAnsi="Calibri" w:cs="Calibri"/>
        </w:rPr>
        <w:t xml:space="preserve">Net Error </w:t>
      </w:r>
      <w:r w:rsidR="00F26427" w:rsidRPr="00B57316">
        <w:rPr>
          <w:rFonts w:ascii="Calibri" w:eastAsia="Calibri" w:hAnsi="Calibri" w:cs="Calibri"/>
        </w:rPr>
        <w:t xml:space="preserve">= 20 </w:t>
      </w:r>
      <w:r w:rsidRPr="00B57316">
        <w:rPr>
          <w:rFonts w:ascii="Calibri" w:eastAsia="Calibri" w:hAnsi="Calibri" w:cs="Calibri"/>
        </w:rPr>
        <w:t xml:space="preserve">provides you </w:t>
      </w:r>
      <w:r w:rsidR="00612176">
        <w:rPr>
          <w:rFonts w:ascii="Calibri" w:eastAsia="Calibri" w:hAnsi="Calibri" w:cs="Calibri"/>
        </w:rPr>
        <w:t xml:space="preserve">with </w:t>
      </w:r>
      <w:r w:rsidRPr="00B57316">
        <w:rPr>
          <w:rFonts w:ascii="Calibri" w:eastAsia="Calibri" w:hAnsi="Calibri" w:cs="Calibri"/>
        </w:rPr>
        <w:t xml:space="preserve">the </w:t>
      </w:r>
      <w:r w:rsidR="00420909" w:rsidRPr="00B57316">
        <w:rPr>
          <w:rFonts w:ascii="Calibri" w:eastAsia="Calibri" w:hAnsi="Calibri" w:cs="Calibri"/>
        </w:rPr>
        <w:t xml:space="preserve">sense of error at </w:t>
      </w:r>
      <w:r w:rsidR="00612176">
        <w:rPr>
          <w:rFonts w:ascii="Calibri" w:eastAsia="Calibri" w:hAnsi="Calibri" w:cs="Calibri"/>
        </w:rPr>
        <w:t xml:space="preserve">the </w:t>
      </w:r>
      <w:r w:rsidR="00D6504F" w:rsidRPr="00B57316">
        <w:rPr>
          <w:rFonts w:ascii="Calibri" w:eastAsia="Calibri" w:hAnsi="Calibri" w:cs="Calibri"/>
        </w:rPr>
        <w:t>total product level</w:t>
      </w:r>
      <w:r w:rsidR="00420909" w:rsidRPr="00B57316">
        <w:rPr>
          <w:rFonts w:ascii="Calibri" w:eastAsia="Calibri" w:hAnsi="Calibri" w:cs="Calibri"/>
        </w:rPr>
        <w:t xml:space="preserve">. </w:t>
      </w:r>
    </w:p>
    <w:p w14:paraId="5B30C5F1" w14:textId="7C75C627" w:rsidR="00D83964" w:rsidRPr="00B57316" w:rsidRDefault="00D83964" w:rsidP="00680B69">
      <w:pPr>
        <w:tabs>
          <w:tab w:val="right" w:pos="9016"/>
        </w:tabs>
        <w:spacing w:after="100"/>
        <w:jc w:val="both"/>
        <w:rPr>
          <w:rFonts w:ascii="Calibri" w:eastAsia="Calibri" w:hAnsi="Calibri" w:cs="Calibri"/>
        </w:rPr>
      </w:pPr>
      <w:r w:rsidRPr="00B57316">
        <w:rPr>
          <w:rFonts w:ascii="Calibri" w:eastAsia="Calibri" w:hAnsi="Calibri" w:cs="Calibri"/>
        </w:rPr>
        <w:t>But, consider the example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795"/>
        <w:gridCol w:w="1661"/>
        <w:gridCol w:w="1661"/>
      </w:tblGrid>
      <w:tr w:rsidR="00D83964" w:rsidRPr="00B57316" w14:paraId="2E726ABB" w14:textId="77777777" w:rsidTr="00FB2269">
        <w:trPr>
          <w:trHeight w:val="273"/>
        </w:trPr>
        <w:tc>
          <w:tcPr>
            <w:tcW w:w="1661" w:type="dxa"/>
          </w:tcPr>
          <w:p w14:paraId="62E6777C" w14:textId="77777777" w:rsidR="00D83964" w:rsidRPr="00B57316" w:rsidRDefault="00D83964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Product</w:t>
            </w:r>
          </w:p>
        </w:tc>
        <w:tc>
          <w:tcPr>
            <w:tcW w:w="1795" w:type="dxa"/>
          </w:tcPr>
          <w:p w14:paraId="3E82B1E7" w14:textId="77777777" w:rsidR="00D83964" w:rsidRPr="00B57316" w:rsidRDefault="00D83964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Sales</w:t>
            </w:r>
          </w:p>
        </w:tc>
        <w:tc>
          <w:tcPr>
            <w:tcW w:w="1661" w:type="dxa"/>
          </w:tcPr>
          <w:p w14:paraId="36EFCD4D" w14:textId="77777777" w:rsidR="00D83964" w:rsidRPr="00B57316" w:rsidRDefault="00D83964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Forecast</w:t>
            </w:r>
          </w:p>
        </w:tc>
        <w:tc>
          <w:tcPr>
            <w:tcW w:w="1661" w:type="dxa"/>
          </w:tcPr>
          <w:p w14:paraId="28A3C968" w14:textId="77777777" w:rsidR="00D83964" w:rsidRPr="00B57316" w:rsidRDefault="00D83964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Error</w:t>
            </w:r>
          </w:p>
        </w:tc>
      </w:tr>
      <w:tr w:rsidR="00D83964" w:rsidRPr="00B57316" w14:paraId="27949A72" w14:textId="77777777" w:rsidTr="00FB2269">
        <w:trPr>
          <w:trHeight w:val="273"/>
        </w:trPr>
        <w:tc>
          <w:tcPr>
            <w:tcW w:w="1661" w:type="dxa"/>
          </w:tcPr>
          <w:p w14:paraId="76755A80" w14:textId="77777777" w:rsidR="00D83964" w:rsidRPr="00B57316" w:rsidRDefault="00D83964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795" w:type="dxa"/>
          </w:tcPr>
          <w:p w14:paraId="0F1DE726" w14:textId="77777777" w:rsidR="00D83964" w:rsidRPr="00B57316" w:rsidRDefault="00D83964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661" w:type="dxa"/>
          </w:tcPr>
          <w:p w14:paraId="09396005" w14:textId="77777777" w:rsidR="00D83964" w:rsidRPr="00B57316" w:rsidRDefault="00D83964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1661" w:type="dxa"/>
          </w:tcPr>
          <w:p w14:paraId="792550AB" w14:textId="77777777" w:rsidR="00D83964" w:rsidRPr="00B57316" w:rsidRDefault="00D83964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-10</w:t>
            </w:r>
          </w:p>
        </w:tc>
      </w:tr>
      <w:tr w:rsidR="00D83964" w:rsidRPr="00B57316" w14:paraId="10E6AC89" w14:textId="77777777" w:rsidTr="00FB2269">
        <w:trPr>
          <w:trHeight w:val="273"/>
        </w:trPr>
        <w:tc>
          <w:tcPr>
            <w:tcW w:w="1661" w:type="dxa"/>
          </w:tcPr>
          <w:p w14:paraId="0AF5D7AA" w14:textId="77777777" w:rsidR="00D83964" w:rsidRPr="00B57316" w:rsidRDefault="00D83964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795" w:type="dxa"/>
          </w:tcPr>
          <w:p w14:paraId="145F5CD8" w14:textId="77777777" w:rsidR="00D83964" w:rsidRPr="00B57316" w:rsidRDefault="00D83964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661" w:type="dxa"/>
          </w:tcPr>
          <w:p w14:paraId="297973E8" w14:textId="77777777" w:rsidR="00D83964" w:rsidRPr="00B57316" w:rsidRDefault="00D83964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110</w:t>
            </w:r>
          </w:p>
        </w:tc>
        <w:tc>
          <w:tcPr>
            <w:tcW w:w="1661" w:type="dxa"/>
          </w:tcPr>
          <w:p w14:paraId="33604FEB" w14:textId="77777777" w:rsidR="00D83964" w:rsidRPr="00B57316" w:rsidRDefault="00D83964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+10</w:t>
            </w:r>
          </w:p>
        </w:tc>
      </w:tr>
    </w:tbl>
    <w:p w14:paraId="1DF41F87" w14:textId="3068B64A" w:rsidR="009E04F7" w:rsidRPr="00B57316" w:rsidRDefault="00D83964" w:rsidP="00680B69">
      <w:pPr>
        <w:tabs>
          <w:tab w:val="right" w:pos="9016"/>
        </w:tabs>
        <w:spacing w:after="100"/>
        <w:jc w:val="both"/>
        <w:rPr>
          <w:rFonts w:ascii="Calibri" w:eastAsia="Calibri" w:hAnsi="Calibri" w:cs="Calibri"/>
        </w:rPr>
      </w:pPr>
      <w:r w:rsidRPr="00B57316">
        <w:rPr>
          <w:rFonts w:ascii="Calibri" w:eastAsia="Calibri" w:hAnsi="Calibri" w:cs="Calibri"/>
        </w:rPr>
        <w:br/>
      </w:r>
      <w:r w:rsidRPr="00B57316">
        <w:rPr>
          <w:rFonts w:ascii="Calibri" w:eastAsia="Calibri" w:hAnsi="Calibri" w:cs="Calibri"/>
        </w:rPr>
        <w:t xml:space="preserve">In this case, the net error is -10 for product A +10 for product B = 0. This number looks great on paper at the total product level but ignores the error values at </w:t>
      </w:r>
      <w:r w:rsidR="00E25CF5" w:rsidRPr="00B57316">
        <w:rPr>
          <w:rFonts w:ascii="Calibri" w:eastAsia="Calibri" w:hAnsi="Calibri" w:cs="Calibri"/>
        </w:rPr>
        <w:t xml:space="preserve">each </w:t>
      </w:r>
      <w:r w:rsidRPr="00B57316">
        <w:rPr>
          <w:rFonts w:ascii="Calibri" w:eastAsia="Calibri" w:hAnsi="Calibri" w:cs="Calibri"/>
        </w:rPr>
        <w:t>product level.</w:t>
      </w:r>
      <w:r w:rsidRPr="00B57316">
        <w:rPr>
          <w:rFonts w:ascii="Calibri" w:eastAsia="Calibri" w:hAnsi="Calibri" w:cs="Calibri"/>
        </w:rPr>
        <w:t xml:space="preserve"> </w:t>
      </w:r>
      <w:r w:rsidR="00E25CF5" w:rsidRPr="00B57316">
        <w:rPr>
          <w:rFonts w:ascii="Calibri" w:eastAsia="Calibri" w:hAnsi="Calibri" w:cs="Calibri"/>
        </w:rPr>
        <w:t>Hence,</w:t>
      </w:r>
      <w:r w:rsidR="00D6504F" w:rsidRPr="00B57316">
        <w:rPr>
          <w:rFonts w:ascii="Calibri" w:eastAsia="Calibri" w:hAnsi="Calibri" w:cs="Calibri"/>
        </w:rPr>
        <w:t xml:space="preserve"> we need to calculate ABS error (A</w:t>
      </w:r>
      <w:r w:rsidR="00F26427" w:rsidRPr="00B57316">
        <w:rPr>
          <w:rFonts w:ascii="Calibri" w:eastAsia="Calibri" w:hAnsi="Calibri" w:cs="Calibri"/>
        </w:rPr>
        <w:t>bsolute error</w:t>
      </w:r>
      <w:r w:rsidR="00D6504F" w:rsidRPr="00B57316">
        <w:rPr>
          <w:rFonts w:ascii="Calibri" w:eastAsia="Calibri" w:hAnsi="Calibri" w:cs="Calibri"/>
        </w:rPr>
        <w:t>)</w:t>
      </w:r>
      <w:r w:rsidR="00E25CF5" w:rsidRPr="00B57316">
        <w:rPr>
          <w:rFonts w:ascii="Calibri" w:eastAsia="Calibri" w:hAnsi="Calibri" w:cs="Calibri"/>
        </w:rPr>
        <w:t xml:space="preserve"> which will provide </w:t>
      </w:r>
      <w:r w:rsidR="00612176">
        <w:rPr>
          <w:rFonts w:ascii="Calibri" w:eastAsia="Calibri" w:hAnsi="Calibri" w:cs="Calibri"/>
        </w:rPr>
        <w:t xml:space="preserve">a </w:t>
      </w:r>
      <w:r w:rsidR="00E25CF5" w:rsidRPr="00B57316">
        <w:rPr>
          <w:rFonts w:ascii="Calibri" w:eastAsia="Calibri" w:hAnsi="Calibri" w:cs="Calibri"/>
        </w:rPr>
        <w:t>true sense of total error.</w:t>
      </w:r>
    </w:p>
    <w:p w14:paraId="67E50452" w14:textId="7187E0D2" w:rsidR="00460639" w:rsidRPr="00B57316" w:rsidRDefault="00F26427" w:rsidP="00460639">
      <w:pPr>
        <w:pStyle w:val="ListParagraph"/>
        <w:numPr>
          <w:ilvl w:val="0"/>
          <w:numId w:val="12"/>
        </w:numPr>
        <w:tabs>
          <w:tab w:val="right" w:pos="9016"/>
        </w:tabs>
        <w:spacing w:after="100"/>
        <w:jc w:val="both"/>
        <w:rPr>
          <w:rFonts w:ascii="Calibri" w:eastAsia="Calibri" w:hAnsi="Calibri" w:cs="Calibri"/>
        </w:rPr>
      </w:pPr>
      <w:r w:rsidRPr="00B57316">
        <w:rPr>
          <w:rFonts w:ascii="Calibri" w:eastAsia="Calibri" w:hAnsi="Calibri" w:cs="Calibri"/>
          <w:b/>
          <w:bCs/>
        </w:rPr>
        <w:t>ABS</w:t>
      </w:r>
      <w:r w:rsidR="00460639" w:rsidRPr="00B57316">
        <w:rPr>
          <w:rFonts w:ascii="Calibri" w:eastAsia="Calibri" w:hAnsi="Calibri" w:cs="Calibri"/>
          <w:b/>
          <w:bCs/>
        </w:rPr>
        <w:t xml:space="preserve"> Error</w:t>
      </w:r>
      <w:r w:rsidR="00460639" w:rsidRPr="00B57316">
        <w:rPr>
          <w:rFonts w:ascii="Calibri" w:eastAsia="Calibri" w:hAnsi="Calibri" w:cs="Calibri"/>
        </w:rPr>
        <w:t xml:space="preserve"> </w:t>
      </w:r>
      <w:r w:rsidR="00420909" w:rsidRPr="00B57316">
        <w:rPr>
          <w:rFonts w:ascii="Calibri" w:eastAsia="Calibri" w:hAnsi="Calibri" w:cs="Calibri"/>
        </w:rPr>
        <w:t>–</w:t>
      </w:r>
      <w:r w:rsidR="00460639" w:rsidRPr="00B57316">
        <w:rPr>
          <w:rFonts w:ascii="Calibri" w:eastAsia="Calibri" w:hAnsi="Calibri" w:cs="Calibri"/>
        </w:rPr>
        <w:t xml:space="preserve"> </w:t>
      </w:r>
      <w:r w:rsidR="00420909" w:rsidRPr="00B57316">
        <w:rPr>
          <w:rFonts w:ascii="Calibri" w:eastAsia="Calibri" w:hAnsi="Calibri" w:cs="Calibri"/>
        </w:rPr>
        <w:t xml:space="preserve">aggregating the absolute value </w:t>
      </w:r>
      <w:r w:rsidRPr="00B57316">
        <w:rPr>
          <w:rFonts w:ascii="Calibri" w:eastAsia="Calibri" w:hAnsi="Calibri" w:cs="Calibri"/>
        </w:rPr>
        <w:t>from</w:t>
      </w:r>
      <w:r w:rsidR="00420909" w:rsidRPr="00B57316">
        <w:rPr>
          <w:rFonts w:ascii="Calibri" w:eastAsia="Calibri" w:hAnsi="Calibri" w:cs="Calibri"/>
        </w:rPr>
        <w:t xml:space="preserve"> granular level</w:t>
      </w:r>
      <w:r w:rsidRPr="00B57316">
        <w:rPr>
          <w:rFonts w:ascii="Calibri" w:eastAsia="Calibri" w:hAnsi="Calibri" w:cs="Calibri"/>
        </w:rPr>
        <w:t xml:space="preserve"> to top.</w:t>
      </w:r>
    </w:p>
    <w:p w14:paraId="5083F86B" w14:textId="1ACEF3CB" w:rsidR="003E2AC8" w:rsidRPr="00B57316" w:rsidRDefault="00D83964" w:rsidP="0047731E">
      <w:pPr>
        <w:tabs>
          <w:tab w:val="right" w:pos="9016"/>
        </w:tabs>
        <w:spacing w:after="100"/>
        <w:jc w:val="both"/>
        <w:rPr>
          <w:rFonts w:ascii="Calibri" w:eastAsia="Calibri" w:hAnsi="Calibri" w:cs="Calibri"/>
        </w:rPr>
      </w:pPr>
      <w:r w:rsidRPr="00B57316">
        <w:rPr>
          <w:rFonts w:ascii="Calibri" w:eastAsia="Calibri" w:hAnsi="Calibri" w:cs="Calibri"/>
        </w:rPr>
        <w:t>T</w:t>
      </w:r>
      <w:r w:rsidR="00D6504F" w:rsidRPr="00B57316">
        <w:rPr>
          <w:rFonts w:ascii="Calibri" w:eastAsia="Calibri" w:hAnsi="Calibri" w:cs="Calibri"/>
        </w:rPr>
        <w:t xml:space="preserve">he abs error value is calculated by taking the absolute value of each error at </w:t>
      </w:r>
      <w:r w:rsidR="00612176">
        <w:rPr>
          <w:rFonts w:ascii="Calibri" w:eastAsia="Calibri" w:hAnsi="Calibri" w:cs="Calibri"/>
        </w:rPr>
        <w:t xml:space="preserve">a </w:t>
      </w:r>
      <w:r w:rsidR="00CB1FA9" w:rsidRPr="00B57316">
        <w:rPr>
          <w:rFonts w:ascii="Calibri" w:eastAsia="Calibri" w:hAnsi="Calibri" w:cs="Calibri"/>
        </w:rPr>
        <w:t>granular</w:t>
      </w:r>
      <w:r w:rsidR="00D6504F" w:rsidRPr="00B57316">
        <w:rPr>
          <w:rFonts w:ascii="Calibri" w:eastAsia="Calibri" w:hAnsi="Calibri" w:cs="Calibri"/>
        </w:rPr>
        <w:t xml:space="preserve"> level </w:t>
      </w:r>
      <w:r w:rsidR="00CB1FA9" w:rsidRPr="00B57316">
        <w:rPr>
          <w:rFonts w:ascii="Calibri" w:eastAsia="Calibri" w:hAnsi="Calibri" w:cs="Calibri"/>
        </w:rPr>
        <w:t>as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795"/>
        <w:gridCol w:w="1661"/>
        <w:gridCol w:w="1661"/>
        <w:gridCol w:w="1661"/>
      </w:tblGrid>
      <w:tr w:rsidR="00CB1FA9" w:rsidRPr="00B57316" w14:paraId="496CD3FE" w14:textId="4570362A" w:rsidTr="00186F68">
        <w:trPr>
          <w:trHeight w:val="273"/>
        </w:trPr>
        <w:tc>
          <w:tcPr>
            <w:tcW w:w="1661" w:type="dxa"/>
          </w:tcPr>
          <w:p w14:paraId="6CB2AD9E" w14:textId="77777777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Product</w:t>
            </w:r>
          </w:p>
        </w:tc>
        <w:tc>
          <w:tcPr>
            <w:tcW w:w="1795" w:type="dxa"/>
          </w:tcPr>
          <w:p w14:paraId="1DBB6E07" w14:textId="77777777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Sales</w:t>
            </w:r>
          </w:p>
        </w:tc>
        <w:tc>
          <w:tcPr>
            <w:tcW w:w="1661" w:type="dxa"/>
          </w:tcPr>
          <w:p w14:paraId="3A78BE1D" w14:textId="77777777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Forecast</w:t>
            </w:r>
          </w:p>
        </w:tc>
        <w:tc>
          <w:tcPr>
            <w:tcW w:w="1661" w:type="dxa"/>
          </w:tcPr>
          <w:p w14:paraId="45222185" w14:textId="77777777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1661" w:type="dxa"/>
          </w:tcPr>
          <w:p w14:paraId="7CDAC830" w14:textId="2E4CF6A2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ABS Error</w:t>
            </w:r>
          </w:p>
        </w:tc>
      </w:tr>
      <w:tr w:rsidR="00CB1FA9" w:rsidRPr="00B57316" w14:paraId="4E68E446" w14:textId="703EDEF5" w:rsidTr="00186F68">
        <w:trPr>
          <w:trHeight w:val="273"/>
        </w:trPr>
        <w:tc>
          <w:tcPr>
            <w:tcW w:w="1661" w:type="dxa"/>
          </w:tcPr>
          <w:p w14:paraId="6F0D8798" w14:textId="77777777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795" w:type="dxa"/>
          </w:tcPr>
          <w:p w14:paraId="7517C7A1" w14:textId="77777777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661" w:type="dxa"/>
          </w:tcPr>
          <w:p w14:paraId="2C525D9B" w14:textId="77777777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1661" w:type="dxa"/>
          </w:tcPr>
          <w:p w14:paraId="6EDDCF5C" w14:textId="77777777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-10</w:t>
            </w:r>
          </w:p>
        </w:tc>
        <w:tc>
          <w:tcPr>
            <w:tcW w:w="1661" w:type="dxa"/>
          </w:tcPr>
          <w:p w14:paraId="36FC5138" w14:textId="2C5E8CCA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10</w:t>
            </w:r>
          </w:p>
        </w:tc>
      </w:tr>
      <w:tr w:rsidR="00CB1FA9" w:rsidRPr="00B57316" w14:paraId="06421347" w14:textId="08C4A0B2" w:rsidTr="00186F68">
        <w:trPr>
          <w:trHeight w:val="273"/>
        </w:trPr>
        <w:tc>
          <w:tcPr>
            <w:tcW w:w="1661" w:type="dxa"/>
          </w:tcPr>
          <w:p w14:paraId="290A21FB" w14:textId="77777777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795" w:type="dxa"/>
          </w:tcPr>
          <w:p w14:paraId="04C657C7" w14:textId="77777777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661" w:type="dxa"/>
          </w:tcPr>
          <w:p w14:paraId="48222C9B" w14:textId="77777777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110</w:t>
            </w:r>
          </w:p>
        </w:tc>
        <w:tc>
          <w:tcPr>
            <w:tcW w:w="1661" w:type="dxa"/>
          </w:tcPr>
          <w:p w14:paraId="621622CE" w14:textId="77777777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+10</w:t>
            </w:r>
          </w:p>
        </w:tc>
        <w:tc>
          <w:tcPr>
            <w:tcW w:w="1661" w:type="dxa"/>
          </w:tcPr>
          <w:p w14:paraId="7A558DD9" w14:textId="773993A7" w:rsidR="00CB1FA9" w:rsidRPr="00B57316" w:rsidRDefault="00CB1FA9" w:rsidP="00FB2269">
            <w:pPr>
              <w:tabs>
                <w:tab w:val="right" w:pos="9016"/>
              </w:tabs>
              <w:spacing w:after="100"/>
              <w:jc w:val="both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10</w:t>
            </w:r>
          </w:p>
        </w:tc>
      </w:tr>
    </w:tbl>
    <w:p w14:paraId="7DE0EA1D" w14:textId="425E79DC" w:rsidR="00FC15B2" w:rsidRPr="00B57316" w:rsidRDefault="00FC15B2" w:rsidP="0047731E">
      <w:pPr>
        <w:tabs>
          <w:tab w:val="right" w:pos="9016"/>
        </w:tabs>
        <w:spacing w:after="100"/>
        <w:jc w:val="both"/>
        <w:rPr>
          <w:rFonts w:ascii="Calibri" w:eastAsia="Calibri" w:hAnsi="Calibri" w:cs="Calibri"/>
        </w:rPr>
      </w:pPr>
    </w:p>
    <w:p w14:paraId="45CFC676" w14:textId="1A4031CE" w:rsidR="00C15B9A" w:rsidRPr="00B57316" w:rsidRDefault="00CB1FA9" w:rsidP="0047731E">
      <w:pPr>
        <w:tabs>
          <w:tab w:val="right" w:pos="9016"/>
        </w:tabs>
        <w:spacing w:after="100"/>
        <w:jc w:val="both"/>
        <w:rPr>
          <w:rFonts w:ascii="Calibri" w:eastAsia="Calibri" w:hAnsi="Calibri" w:cs="Calibri"/>
        </w:rPr>
      </w:pPr>
      <w:r w:rsidRPr="00B57316">
        <w:rPr>
          <w:rFonts w:ascii="Calibri" w:eastAsia="Calibri" w:hAnsi="Calibri" w:cs="Calibri"/>
        </w:rPr>
        <w:t xml:space="preserve">Now the total ABS Error is </w:t>
      </w:r>
      <w:r w:rsidRPr="00B57316">
        <w:rPr>
          <w:rFonts w:ascii="Calibri" w:eastAsia="Calibri" w:hAnsi="Calibri" w:cs="Calibri"/>
        </w:rPr>
        <w:t xml:space="preserve">10 </w:t>
      </w:r>
      <w:r w:rsidR="00C15B9A" w:rsidRPr="00B57316">
        <w:rPr>
          <w:rFonts w:ascii="Calibri" w:eastAsia="Calibri" w:hAnsi="Calibri" w:cs="Calibri"/>
        </w:rPr>
        <w:t>for</w:t>
      </w:r>
      <w:r w:rsidRPr="00B57316">
        <w:rPr>
          <w:rFonts w:ascii="Calibri" w:eastAsia="Calibri" w:hAnsi="Calibri" w:cs="Calibri"/>
        </w:rPr>
        <w:t xml:space="preserve"> product A + </w:t>
      </w:r>
      <w:r w:rsidR="00C15B9A" w:rsidRPr="00B57316">
        <w:rPr>
          <w:rFonts w:ascii="Calibri" w:eastAsia="Calibri" w:hAnsi="Calibri" w:cs="Calibri"/>
        </w:rPr>
        <w:t>10</w:t>
      </w:r>
      <w:r w:rsidRPr="00B57316">
        <w:rPr>
          <w:rFonts w:ascii="Calibri" w:eastAsia="Calibri" w:hAnsi="Calibri" w:cs="Calibri"/>
        </w:rPr>
        <w:t xml:space="preserve"> </w:t>
      </w:r>
      <w:r w:rsidR="00C15B9A" w:rsidRPr="00B57316">
        <w:rPr>
          <w:rFonts w:ascii="Calibri" w:eastAsia="Calibri" w:hAnsi="Calibri" w:cs="Calibri"/>
        </w:rPr>
        <w:t>for</w:t>
      </w:r>
      <w:r w:rsidRPr="00B57316">
        <w:rPr>
          <w:rFonts w:ascii="Calibri" w:eastAsia="Calibri" w:hAnsi="Calibri" w:cs="Calibri"/>
        </w:rPr>
        <w:t xml:space="preserve"> product B = 20.</w:t>
      </w:r>
      <w:r w:rsidRPr="00B57316">
        <w:rPr>
          <w:rFonts w:ascii="Calibri" w:eastAsia="Calibri" w:hAnsi="Calibri" w:cs="Calibri"/>
        </w:rPr>
        <w:t xml:space="preserve"> This 20 is directionless, it </w:t>
      </w:r>
      <w:r w:rsidR="00C15B9A" w:rsidRPr="00B57316">
        <w:rPr>
          <w:rFonts w:ascii="Calibri" w:eastAsia="Calibri" w:hAnsi="Calibri" w:cs="Calibri"/>
        </w:rPr>
        <w:t xml:space="preserve">does not say positive error or negative error </w:t>
      </w:r>
      <w:r w:rsidR="00D83964" w:rsidRPr="00B57316">
        <w:rPr>
          <w:rFonts w:ascii="Calibri" w:eastAsia="Calibri" w:hAnsi="Calibri" w:cs="Calibri"/>
        </w:rPr>
        <w:t>–</w:t>
      </w:r>
      <w:r w:rsidR="00C15B9A" w:rsidRPr="00B57316">
        <w:rPr>
          <w:rFonts w:ascii="Calibri" w:eastAsia="Calibri" w:hAnsi="Calibri" w:cs="Calibri"/>
        </w:rPr>
        <w:t xml:space="preserve"> </w:t>
      </w:r>
      <w:r w:rsidR="00D83964" w:rsidRPr="00B57316">
        <w:rPr>
          <w:rFonts w:ascii="Calibri" w:eastAsia="Calibri" w:hAnsi="Calibri" w:cs="Calibri"/>
        </w:rPr>
        <w:t>but helps to understand the true magnitude</w:t>
      </w:r>
      <w:r w:rsidRPr="00B57316">
        <w:rPr>
          <w:rFonts w:ascii="Calibri" w:eastAsia="Calibri" w:hAnsi="Calibri" w:cs="Calibri"/>
        </w:rPr>
        <w:t xml:space="preserve"> of total error</w:t>
      </w:r>
      <w:r w:rsidR="00C15B9A" w:rsidRPr="00B57316">
        <w:rPr>
          <w:rFonts w:ascii="Calibri" w:eastAsia="Calibri" w:hAnsi="Calibri" w:cs="Calibri"/>
        </w:rPr>
        <w:t>.</w:t>
      </w:r>
    </w:p>
    <w:p w14:paraId="7646716F" w14:textId="319DC4E7" w:rsidR="001A39F3" w:rsidRPr="00B57316" w:rsidRDefault="000A47D2" w:rsidP="007430CD">
      <w:pPr>
        <w:pStyle w:val="Heading1"/>
        <w:rPr>
          <w:rFonts w:ascii="Calibri" w:hAnsi="Calibri" w:cs="Calibri"/>
          <w:color w:val="4F81BD" w:themeColor="accent1"/>
          <w:sz w:val="28"/>
          <w:szCs w:val="28"/>
        </w:rPr>
      </w:pPr>
      <w:bookmarkStart w:id="2" w:name="_Toc107756767"/>
      <w:r w:rsidRPr="00B57316">
        <w:rPr>
          <w:rFonts w:ascii="Calibri" w:hAnsi="Calibri" w:cs="Calibri"/>
          <w:color w:val="4F81BD" w:themeColor="accent1"/>
          <w:sz w:val="28"/>
          <w:szCs w:val="28"/>
        </w:rPr>
        <w:lastRenderedPageBreak/>
        <w:t xml:space="preserve">2. </w:t>
      </w:r>
      <w:r w:rsidR="00634471" w:rsidRPr="00B57316">
        <w:rPr>
          <w:rFonts w:ascii="Calibri" w:hAnsi="Calibri" w:cs="Calibri"/>
          <w:color w:val="4F81BD" w:themeColor="accent1"/>
          <w:sz w:val="28"/>
          <w:szCs w:val="28"/>
        </w:rPr>
        <w:t xml:space="preserve">Build </w:t>
      </w:r>
      <w:r w:rsidR="00C15B9A" w:rsidRPr="00B57316">
        <w:rPr>
          <w:rFonts w:ascii="Calibri" w:hAnsi="Calibri" w:cs="Calibri"/>
          <w:color w:val="4F81BD" w:themeColor="accent1"/>
          <w:sz w:val="28"/>
          <w:szCs w:val="28"/>
        </w:rPr>
        <w:t>Net</w:t>
      </w:r>
      <w:r w:rsidR="00634471" w:rsidRPr="00B57316">
        <w:rPr>
          <w:rFonts w:ascii="Calibri" w:hAnsi="Calibri" w:cs="Calibri"/>
          <w:color w:val="4F81BD" w:themeColor="accent1"/>
          <w:sz w:val="28"/>
          <w:szCs w:val="28"/>
        </w:rPr>
        <w:t xml:space="preserve"> Error and </w:t>
      </w:r>
      <w:r w:rsidR="00C15B9A" w:rsidRPr="00B57316">
        <w:rPr>
          <w:rFonts w:ascii="Calibri" w:hAnsi="Calibri" w:cs="Calibri"/>
          <w:color w:val="4F81BD" w:themeColor="accent1"/>
          <w:sz w:val="28"/>
          <w:szCs w:val="28"/>
        </w:rPr>
        <w:t>Net</w:t>
      </w:r>
      <w:r w:rsidR="00634471" w:rsidRPr="00B57316">
        <w:rPr>
          <w:rFonts w:ascii="Calibri" w:hAnsi="Calibri" w:cs="Calibri"/>
          <w:color w:val="4F81BD" w:themeColor="accent1"/>
          <w:sz w:val="28"/>
          <w:szCs w:val="28"/>
        </w:rPr>
        <w:t xml:space="preserve"> Error %</w:t>
      </w:r>
      <w:r w:rsidRPr="00B57316">
        <w:rPr>
          <w:rFonts w:ascii="Calibri" w:hAnsi="Calibri" w:cs="Calibri"/>
          <w:color w:val="4F81BD" w:themeColor="accent1"/>
          <w:sz w:val="28"/>
          <w:szCs w:val="28"/>
        </w:rPr>
        <w:t xml:space="preserve"> (</w:t>
      </w:r>
      <w:r w:rsidR="00C15B9A" w:rsidRPr="00B57316">
        <w:rPr>
          <w:rFonts w:ascii="Calibri" w:hAnsi="Calibri" w:cs="Calibri"/>
          <w:color w:val="4F81BD" w:themeColor="accent1"/>
          <w:sz w:val="28"/>
          <w:szCs w:val="28"/>
        </w:rPr>
        <w:t xml:space="preserve">Start </w:t>
      </w:r>
      <w:r w:rsidRPr="00B57316">
        <w:rPr>
          <w:rFonts w:ascii="Calibri" w:hAnsi="Calibri" w:cs="Calibri"/>
          <w:color w:val="4F81BD" w:themeColor="accent1"/>
          <w:sz w:val="28"/>
          <w:szCs w:val="28"/>
        </w:rPr>
        <w:t xml:space="preserve">– </w:t>
      </w:r>
      <w:r w:rsidR="00C15B9A" w:rsidRPr="00B57316">
        <w:rPr>
          <w:rFonts w:ascii="Calibri" w:hAnsi="Calibri" w:cs="Calibri"/>
          <w:color w:val="4F81BD" w:themeColor="accent1"/>
          <w:sz w:val="28"/>
          <w:szCs w:val="28"/>
        </w:rPr>
        <w:t>5:42</w:t>
      </w:r>
      <w:r w:rsidRPr="00B57316">
        <w:rPr>
          <w:rFonts w:ascii="Calibri" w:hAnsi="Calibri" w:cs="Calibri"/>
          <w:color w:val="4F81BD" w:themeColor="accent1"/>
          <w:sz w:val="28"/>
          <w:szCs w:val="28"/>
        </w:rPr>
        <w:t>)</w:t>
      </w:r>
      <w:bookmarkEnd w:id="2"/>
    </w:p>
    <w:p w14:paraId="0C3694BE" w14:textId="07427643" w:rsidR="00C15B9A" w:rsidRPr="00B57316" w:rsidRDefault="00C15B9A" w:rsidP="00C15B9A">
      <w:pPr>
        <w:rPr>
          <w:rFonts w:ascii="Calibri" w:hAnsi="Calibri" w:cs="Calibri"/>
          <w:b/>
          <w:bCs/>
        </w:rPr>
      </w:pPr>
      <w:r w:rsidRPr="00B57316">
        <w:rPr>
          <w:rFonts w:ascii="Calibri" w:hAnsi="Calibri" w:cs="Calibri"/>
        </w:rPr>
        <w:br/>
      </w:r>
      <w:r w:rsidRPr="00B57316">
        <w:rPr>
          <w:rFonts w:ascii="Calibri" w:hAnsi="Calibri" w:cs="Calibri"/>
          <w:b/>
          <w:bCs/>
        </w:rPr>
        <w:t>Creating Net Error</w:t>
      </w:r>
    </w:p>
    <w:p w14:paraId="782DB326" w14:textId="2B4F3C1A" w:rsidR="0015737C" w:rsidRPr="00B57316" w:rsidRDefault="00E67366" w:rsidP="0015737C">
      <w:pPr>
        <w:shd w:val="clear" w:color="auto" w:fill="FFFFFE"/>
        <w:spacing w:line="270" w:lineRule="atLeast"/>
        <w:rPr>
          <w:rFonts w:ascii="Calibri" w:eastAsia="Times New Roman" w:hAnsi="Calibri" w:cs="Calibri"/>
          <w:color w:val="000000"/>
          <w:sz w:val="18"/>
          <w:szCs w:val="18"/>
          <w:lang w:val="en-IN"/>
        </w:rPr>
      </w:pPr>
      <w:r w:rsidRPr="00B57316">
        <w:rPr>
          <w:rFonts w:ascii="Calibri" w:hAnsi="Calibri" w:cs="Calibri"/>
        </w:rPr>
        <w:br/>
        <w:t>This is a straightforward formula</w:t>
      </w:r>
      <w:r w:rsidR="00885D8A">
        <w:rPr>
          <w:rFonts w:ascii="Calibri" w:hAnsi="Calibri" w:cs="Calibri"/>
        </w:rPr>
        <w:t xml:space="preserve">, just getting the difference </w:t>
      </w:r>
      <w:r w:rsidR="00612176">
        <w:rPr>
          <w:rFonts w:ascii="Calibri" w:hAnsi="Calibri" w:cs="Calibri"/>
        </w:rPr>
        <w:t>between</w:t>
      </w:r>
      <w:r w:rsidR="00885D8A">
        <w:rPr>
          <w:rFonts w:ascii="Calibri" w:hAnsi="Calibri" w:cs="Calibri"/>
        </w:rPr>
        <w:t xml:space="preserve"> forecast and sales.</w:t>
      </w:r>
      <w:r w:rsidR="0015737C" w:rsidRPr="00B57316">
        <w:rPr>
          <w:rFonts w:ascii="Calibri" w:hAnsi="Calibri" w:cs="Calibri"/>
        </w:rPr>
        <w:br/>
      </w:r>
      <w:r w:rsidR="0015737C" w:rsidRPr="00B57316">
        <w:rPr>
          <w:rFonts w:ascii="Calibri" w:hAnsi="Calibri" w:cs="Calibri"/>
        </w:rPr>
        <w:br/>
      </w:r>
      <w:r w:rsidR="0015737C" w:rsidRPr="00B57316">
        <w:rPr>
          <w:rFonts w:ascii="Calibri" w:eastAsia="Times New Roman" w:hAnsi="Calibri" w:cs="Calibri"/>
          <w:color w:val="000000"/>
          <w:sz w:val="18"/>
          <w:szCs w:val="18"/>
          <w:lang w:val="en-IN"/>
        </w:rPr>
        <w:t xml:space="preserve">Net Error = </w:t>
      </w:r>
      <w:r w:rsidR="0015737C" w:rsidRPr="00B57316">
        <w:rPr>
          <w:rFonts w:ascii="Calibri" w:eastAsia="Times New Roman" w:hAnsi="Calibri" w:cs="Calibri"/>
          <w:color w:val="68349C"/>
          <w:sz w:val="18"/>
          <w:szCs w:val="18"/>
          <w:lang w:val="en-IN"/>
        </w:rPr>
        <w:t>[Forecast Qty]</w:t>
      </w:r>
      <w:r w:rsidR="0015737C" w:rsidRPr="00B57316">
        <w:rPr>
          <w:rFonts w:ascii="Calibri" w:eastAsia="Times New Roman" w:hAnsi="Calibri" w:cs="Calibri"/>
          <w:color w:val="000000"/>
          <w:sz w:val="18"/>
          <w:szCs w:val="18"/>
          <w:lang w:val="en-IN"/>
        </w:rPr>
        <w:t xml:space="preserve">- </w:t>
      </w:r>
      <w:r w:rsidR="0015737C" w:rsidRPr="00B57316">
        <w:rPr>
          <w:rFonts w:ascii="Calibri" w:eastAsia="Times New Roman" w:hAnsi="Calibri" w:cs="Calibri"/>
          <w:color w:val="001080"/>
          <w:sz w:val="18"/>
          <w:szCs w:val="18"/>
          <w:lang w:val="en-IN"/>
        </w:rPr>
        <w:t>'Key Measures'</w:t>
      </w:r>
      <w:r w:rsidR="0015737C" w:rsidRPr="00B57316">
        <w:rPr>
          <w:rFonts w:ascii="Calibri" w:eastAsia="Times New Roman" w:hAnsi="Calibri" w:cs="Calibri"/>
          <w:color w:val="68349C"/>
          <w:sz w:val="18"/>
          <w:szCs w:val="18"/>
          <w:lang w:val="en-IN"/>
        </w:rPr>
        <w:t>[Sales Qty]</w:t>
      </w:r>
    </w:p>
    <w:p w14:paraId="00AA3A5C" w14:textId="1D8D8B4E" w:rsidR="00C15B9A" w:rsidRPr="00B57316" w:rsidRDefault="00C15B9A" w:rsidP="00C15B9A">
      <w:pPr>
        <w:rPr>
          <w:rFonts w:ascii="Calibri" w:hAnsi="Calibri" w:cs="Calibri"/>
        </w:rPr>
      </w:pPr>
    </w:p>
    <w:p w14:paraId="576A86F9" w14:textId="769784AF" w:rsidR="00885D8A" w:rsidRDefault="00C15B9A" w:rsidP="00C15B9A">
      <w:pPr>
        <w:rPr>
          <w:rFonts w:ascii="Calibri" w:hAnsi="Calibri" w:cs="Calibri"/>
        </w:rPr>
      </w:pPr>
      <w:r w:rsidRPr="00B57316">
        <w:rPr>
          <w:rFonts w:ascii="Calibri" w:hAnsi="Calibri" w:cs="Calibri"/>
          <w:b/>
          <w:bCs/>
        </w:rPr>
        <w:t>Creating Net Error %</w:t>
      </w:r>
      <w:r w:rsidR="0015737C" w:rsidRPr="00B57316">
        <w:rPr>
          <w:rFonts w:ascii="Calibri" w:hAnsi="Calibri" w:cs="Calibri"/>
        </w:rPr>
        <w:br/>
      </w:r>
      <w:r w:rsidR="0015737C" w:rsidRPr="00B57316">
        <w:rPr>
          <w:rFonts w:ascii="Calibri" w:hAnsi="Calibri" w:cs="Calibri"/>
        </w:rPr>
        <w:br/>
      </w:r>
      <w:r w:rsidR="0015737C" w:rsidRPr="00B57316">
        <w:rPr>
          <w:rFonts w:ascii="Calibri" w:hAnsi="Calibri" w:cs="Calibri"/>
        </w:rPr>
        <w:t>Again,</w:t>
      </w:r>
      <w:r w:rsidR="00885D8A">
        <w:rPr>
          <w:rFonts w:ascii="Calibri" w:hAnsi="Calibri" w:cs="Calibri"/>
        </w:rPr>
        <w:t xml:space="preserve"> a straightforward one </w:t>
      </w:r>
      <w:r w:rsidR="00885D8A" w:rsidRPr="00B57316">
        <w:rPr>
          <w:rFonts w:ascii="Calibri" w:hAnsi="Calibri" w:cs="Calibri"/>
        </w:rPr>
        <w:t>-</w:t>
      </w:r>
      <w:r w:rsidR="00885D8A">
        <w:rPr>
          <w:rFonts w:ascii="Calibri" w:hAnsi="Calibri" w:cs="Calibri"/>
        </w:rPr>
        <w:t xml:space="preserve"> find the error value to the total forecasted value</w:t>
      </w:r>
    </w:p>
    <w:p w14:paraId="1F379151" w14:textId="359D4FEF" w:rsidR="00E67366" w:rsidRPr="00B57316" w:rsidRDefault="0015737C" w:rsidP="00C15B9A">
      <w:pPr>
        <w:rPr>
          <w:rFonts w:ascii="Calibri" w:hAnsi="Calibri" w:cs="Calibri"/>
        </w:rPr>
      </w:pPr>
      <w:r w:rsidRPr="00B57316">
        <w:rPr>
          <w:rFonts w:ascii="Calibri" w:eastAsia="Times New Roman" w:hAnsi="Calibri" w:cs="Calibri"/>
          <w:color w:val="000000"/>
          <w:sz w:val="18"/>
          <w:szCs w:val="18"/>
          <w:lang w:val="en-IN"/>
        </w:rPr>
        <w:br/>
      </w:r>
      <w:r w:rsidRPr="00B57316">
        <w:rPr>
          <w:rFonts w:ascii="Calibri" w:eastAsia="Times New Roman" w:hAnsi="Calibri" w:cs="Calibri"/>
          <w:color w:val="000000"/>
          <w:sz w:val="18"/>
          <w:szCs w:val="18"/>
          <w:lang w:val="en-IN"/>
        </w:rPr>
        <w:t xml:space="preserve">Net Error % = </w:t>
      </w:r>
      <w:proofErr w:type="gramStart"/>
      <w:r w:rsidRPr="00B57316">
        <w:rPr>
          <w:rFonts w:ascii="Calibri" w:eastAsia="Times New Roman" w:hAnsi="Calibri" w:cs="Calibri"/>
          <w:color w:val="3165BB"/>
          <w:sz w:val="18"/>
          <w:szCs w:val="18"/>
          <w:lang w:val="en-IN"/>
        </w:rPr>
        <w:t>DIVIDE</w:t>
      </w:r>
      <w:r w:rsidRPr="00B57316"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(</w:t>
      </w:r>
      <w:proofErr w:type="gramEnd"/>
      <w:r w:rsidRPr="00B57316">
        <w:rPr>
          <w:rFonts w:ascii="Calibri" w:eastAsia="Times New Roman" w:hAnsi="Calibri" w:cs="Calibri"/>
          <w:color w:val="68349C"/>
          <w:sz w:val="18"/>
          <w:szCs w:val="18"/>
          <w:lang w:val="en-IN"/>
        </w:rPr>
        <w:t>[Net Error]</w:t>
      </w:r>
      <w:r w:rsidRPr="00B57316">
        <w:rPr>
          <w:rFonts w:ascii="Calibri" w:eastAsia="Times New Roman" w:hAnsi="Calibri" w:cs="Calibri"/>
          <w:color w:val="000000"/>
          <w:sz w:val="18"/>
          <w:szCs w:val="18"/>
          <w:lang w:val="en-IN"/>
        </w:rPr>
        <w:t xml:space="preserve">, </w:t>
      </w:r>
      <w:r w:rsidRPr="00B57316">
        <w:rPr>
          <w:rFonts w:ascii="Calibri" w:eastAsia="Times New Roman" w:hAnsi="Calibri" w:cs="Calibri"/>
          <w:color w:val="68349C"/>
          <w:sz w:val="18"/>
          <w:szCs w:val="18"/>
          <w:lang w:val="en-IN"/>
        </w:rPr>
        <w:t>[Forecast Qty]</w:t>
      </w:r>
      <w:r w:rsidRPr="00B57316"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,</w:t>
      </w:r>
      <w:r w:rsidRPr="00B57316">
        <w:rPr>
          <w:rFonts w:ascii="Calibri" w:eastAsia="Times New Roman" w:hAnsi="Calibri" w:cs="Calibri"/>
          <w:color w:val="09885A"/>
          <w:sz w:val="18"/>
          <w:szCs w:val="18"/>
          <w:lang w:val="en-IN"/>
        </w:rPr>
        <w:t>0</w:t>
      </w:r>
      <w:r w:rsidRPr="00B57316"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)</w:t>
      </w:r>
      <w:r w:rsidR="001A4889" w:rsidRPr="00B57316">
        <w:rPr>
          <w:rFonts w:ascii="Calibri" w:hAnsi="Calibri" w:cs="Calibri"/>
        </w:rPr>
        <w:br/>
      </w:r>
      <w:r w:rsidR="00E67366" w:rsidRPr="00B57316">
        <w:rPr>
          <w:rFonts w:ascii="Calibri" w:hAnsi="Calibri" w:cs="Calibri"/>
        </w:rPr>
        <w:br/>
      </w:r>
      <w:r w:rsidR="00C15B9A" w:rsidRPr="00B57316">
        <w:rPr>
          <w:rFonts w:ascii="Calibri" w:hAnsi="Calibri" w:cs="Calibri"/>
          <w:b/>
          <w:bCs/>
        </w:rPr>
        <w:t xml:space="preserve">Limiting </w:t>
      </w:r>
      <w:r w:rsidRPr="00B57316">
        <w:rPr>
          <w:rFonts w:ascii="Calibri" w:hAnsi="Calibri" w:cs="Calibri"/>
          <w:b/>
          <w:bCs/>
        </w:rPr>
        <w:t xml:space="preserve">the formula </w:t>
      </w:r>
      <w:r w:rsidR="004D79E2" w:rsidRPr="00B57316">
        <w:rPr>
          <w:rFonts w:ascii="Calibri" w:hAnsi="Calibri" w:cs="Calibri"/>
          <w:b/>
          <w:bCs/>
        </w:rPr>
        <w:t xml:space="preserve">to </w:t>
      </w:r>
      <w:r w:rsidR="00612176">
        <w:rPr>
          <w:rFonts w:ascii="Calibri" w:hAnsi="Calibri" w:cs="Calibri"/>
          <w:b/>
          <w:bCs/>
        </w:rPr>
        <w:t xml:space="preserve">the </w:t>
      </w:r>
      <w:r w:rsidR="004D79E2" w:rsidRPr="00B57316">
        <w:rPr>
          <w:rFonts w:ascii="Calibri" w:hAnsi="Calibri" w:cs="Calibri"/>
          <w:b/>
          <w:bCs/>
        </w:rPr>
        <w:t>last sales date</w:t>
      </w:r>
      <w:r w:rsidR="00E67366" w:rsidRPr="00B57316">
        <w:rPr>
          <w:rFonts w:ascii="Calibri" w:hAnsi="Calibri" w:cs="Calibri"/>
        </w:rPr>
        <w:br/>
      </w:r>
      <w:r w:rsidR="00E67366" w:rsidRPr="00B57316">
        <w:rPr>
          <w:rFonts w:ascii="Calibri" w:hAnsi="Calibri" w:cs="Calibri"/>
        </w:rPr>
        <w:br/>
        <w:t xml:space="preserve">If you add </w:t>
      </w:r>
      <w:r w:rsidR="00612176">
        <w:rPr>
          <w:rFonts w:ascii="Calibri" w:hAnsi="Calibri" w:cs="Calibri"/>
        </w:rPr>
        <w:t xml:space="preserve">the </w:t>
      </w:r>
      <w:r w:rsidRPr="00B57316">
        <w:rPr>
          <w:rFonts w:ascii="Calibri" w:hAnsi="Calibri" w:cs="Calibri"/>
        </w:rPr>
        <w:t>Net Error or Net Error % formula</w:t>
      </w:r>
      <w:r w:rsidR="00E67366" w:rsidRPr="00B57316">
        <w:rPr>
          <w:rFonts w:ascii="Calibri" w:hAnsi="Calibri" w:cs="Calibri"/>
        </w:rPr>
        <w:t xml:space="preserve"> to the chart</w:t>
      </w:r>
      <w:r w:rsidR="006762B2" w:rsidRPr="00B57316">
        <w:rPr>
          <w:rFonts w:ascii="Calibri" w:hAnsi="Calibri" w:cs="Calibri"/>
        </w:rPr>
        <w:t xml:space="preserve"> with </w:t>
      </w:r>
      <w:r w:rsidR="00612176">
        <w:rPr>
          <w:rFonts w:ascii="Calibri" w:hAnsi="Calibri" w:cs="Calibri"/>
        </w:rPr>
        <w:t xml:space="preserve">the </w:t>
      </w:r>
      <w:r w:rsidR="006762B2" w:rsidRPr="00B57316">
        <w:rPr>
          <w:rFonts w:ascii="Calibri" w:hAnsi="Calibri" w:cs="Calibri"/>
        </w:rPr>
        <w:t xml:space="preserve">month on </w:t>
      </w:r>
      <w:r w:rsidR="00612176">
        <w:rPr>
          <w:rFonts w:ascii="Calibri" w:hAnsi="Calibri" w:cs="Calibri"/>
        </w:rPr>
        <w:t>the x-axis</w:t>
      </w:r>
      <w:r w:rsidR="006762B2" w:rsidRPr="00B57316">
        <w:rPr>
          <w:rFonts w:ascii="Calibri" w:hAnsi="Calibri" w:cs="Calibri"/>
        </w:rPr>
        <w:t xml:space="preserve"> and select FY 2022</w:t>
      </w:r>
      <w:r w:rsidR="00E67366" w:rsidRPr="00B57316">
        <w:rPr>
          <w:rFonts w:ascii="Calibri" w:hAnsi="Calibri" w:cs="Calibri"/>
        </w:rPr>
        <w:t>, you can see that it is providing results beyond</w:t>
      </w:r>
      <w:r w:rsidRPr="00B57316">
        <w:rPr>
          <w:rFonts w:ascii="Calibri" w:hAnsi="Calibri" w:cs="Calibri"/>
        </w:rPr>
        <w:t xml:space="preserve"> December</w:t>
      </w:r>
      <w:r w:rsidR="006762B2" w:rsidRPr="00B57316">
        <w:rPr>
          <w:rFonts w:ascii="Calibri" w:hAnsi="Calibri" w:cs="Calibri"/>
        </w:rPr>
        <w:t xml:space="preserve"> 2021</w:t>
      </w:r>
      <w:r w:rsidRPr="00B57316">
        <w:rPr>
          <w:rFonts w:ascii="Calibri" w:hAnsi="Calibri" w:cs="Calibri"/>
        </w:rPr>
        <w:t xml:space="preserve"> i.e. beyond</w:t>
      </w:r>
      <w:r w:rsidR="00E67366" w:rsidRPr="00B57316">
        <w:rPr>
          <w:rFonts w:ascii="Calibri" w:hAnsi="Calibri" w:cs="Calibri"/>
        </w:rPr>
        <w:t xml:space="preserve"> </w:t>
      </w:r>
      <w:r w:rsidR="00612176">
        <w:rPr>
          <w:rFonts w:ascii="Calibri" w:hAnsi="Calibri" w:cs="Calibri"/>
        </w:rPr>
        <w:t xml:space="preserve">the </w:t>
      </w:r>
      <w:r w:rsidR="00E67366" w:rsidRPr="00B57316">
        <w:rPr>
          <w:rFonts w:ascii="Calibri" w:hAnsi="Calibri" w:cs="Calibri"/>
        </w:rPr>
        <w:t xml:space="preserve">Last Sales Date. Is this correct? </w:t>
      </w:r>
      <w:r w:rsidRPr="00B57316">
        <w:rPr>
          <w:rFonts w:ascii="Calibri" w:hAnsi="Calibri" w:cs="Calibri"/>
        </w:rPr>
        <w:br/>
      </w:r>
      <w:r w:rsidRPr="00B57316">
        <w:rPr>
          <w:rFonts w:ascii="Calibri" w:hAnsi="Calibri" w:cs="Calibri"/>
        </w:rPr>
        <w:br/>
      </w:r>
      <w:r w:rsidRPr="00B57316">
        <w:rPr>
          <w:rFonts w:ascii="Calibri" w:hAnsi="Calibri" w:cs="Calibri"/>
        </w:rPr>
        <w:drawing>
          <wp:inline distT="0" distB="0" distL="0" distR="0" wp14:anchorId="5ECF1803" wp14:editId="2C71C19C">
            <wp:extent cx="5689600" cy="2472623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575" cy="24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366" w:rsidRPr="00B57316">
        <w:rPr>
          <w:rFonts w:ascii="Calibri" w:hAnsi="Calibri" w:cs="Calibri"/>
        </w:rPr>
        <w:br/>
      </w:r>
      <w:r w:rsidR="00E67366" w:rsidRPr="00B57316">
        <w:rPr>
          <w:rFonts w:ascii="Calibri" w:hAnsi="Calibri" w:cs="Calibri"/>
        </w:rPr>
        <w:br/>
        <w:t>Ask yourself and take few seconds to think.</w:t>
      </w:r>
      <w:r w:rsidR="00E67366" w:rsidRPr="00B57316">
        <w:rPr>
          <w:rFonts w:ascii="Calibri" w:hAnsi="Calibri" w:cs="Calibri"/>
        </w:rPr>
        <w:br/>
        <w:t>.</w:t>
      </w:r>
      <w:r w:rsidR="00E67366" w:rsidRPr="00B57316">
        <w:rPr>
          <w:rFonts w:ascii="Calibri" w:hAnsi="Calibri" w:cs="Calibri"/>
        </w:rPr>
        <w:br/>
        <w:t>.</w:t>
      </w:r>
    </w:p>
    <w:p w14:paraId="5AA78EA6" w14:textId="77777777" w:rsidR="00E67366" w:rsidRPr="00B57316" w:rsidRDefault="00E67366" w:rsidP="00C15B9A">
      <w:pPr>
        <w:rPr>
          <w:rFonts w:ascii="Calibri" w:hAnsi="Calibri" w:cs="Calibri"/>
        </w:rPr>
      </w:pPr>
      <w:r w:rsidRPr="00B57316">
        <w:rPr>
          <w:rFonts w:ascii="Calibri" w:hAnsi="Calibri" w:cs="Calibri"/>
        </w:rPr>
        <w:t>.</w:t>
      </w:r>
    </w:p>
    <w:p w14:paraId="37A1F5EB" w14:textId="77777777" w:rsidR="00E67366" w:rsidRPr="00B57316" w:rsidRDefault="00E67366" w:rsidP="00C15B9A">
      <w:pPr>
        <w:rPr>
          <w:rFonts w:ascii="Calibri" w:hAnsi="Calibri" w:cs="Calibri"/>
        </w:rPr>
      </w:pPr>
      <w:r w:rsidRPr="00B57316">
        <w:rPr>
          <w:rFonts w:ascii="Calibri" w:hAnsi="Calibri" w:cs="Calibri"/>
        </w:rPr>
        <w:t>.</w:t>
      </w:r>
    </w:p>
    <w:p w14:paraId="3C89E126" w14:textId="77777777" w:rsidR="00E67366" w:rsidRPr="00B57316" w:rsidRDefault="00E67366" w:rsidP="00C15B9A">
      <w:pPr>
        <w:rPr>
          <w:rFonts w:ascii="Calibri" w:hAnsi="Calibri" w:cs="Calibri"/>
        </w:rPr>
      </w:pPr>
      <w:r w:rsidRPr="00B57316">
        <w:rPr>
          <w:rFonts w:ascii="Calibri" w:hAnsi="Calibri" w:cs="Calibri"/>
        </w:rPr>
        <w:t>.</w:t>
      </w:r>
    </w:p>
    <w:p w14:paraId="63731BC1" w14:textId="77777777" w:rsidR="00E67366" w:rsidRPr="00B57316" w:rsidRDefault="00E67366" w:rsidP="00C15B9A">
      <w:pPr>
        <w:rPr>
          <w:rFonts w:ascii="Calibri" w:hAnsi="Calibri" w:cs="Calibri"/>
        </w:rPr>
      </w:pPr>
      <w:r w:rsidRPr="00B57316">
        <w:rPr>
          <w:rFonts w:ascii="Calibri" w:hAnsi="Calibri" w:cs="Calibri"/>
        </w:rPr>
        <w:t>.</w:t>
      </w:r>
    </w:p>
    <w:p w14:paraId="76E8A912" w14:textId="4A900990" w:rsidR="006762B2" w:rsidRPr="00B57316" w:rsidRDefault="006762B2" w:rsidP="00C15B9A">
      <w:pPr>
        <w:rPr>
          <w:rFonts w:ascii="Calibri" w:hAnsi="Calibri" w:cs="Calibri"/>
        </w:rPr>
      </w:pPr>
    </w:p>
    <w:p w14:paraId="6D8F5563" w14:textId="2C9DA36D" w:rsidR="00C15B9A" w:rsidRPr="00B57316" w:rsidRDefault="00E67366" w:rsidP="00C15B9A">
      <w:pPr>
        <w:rPr>
          <w:rFonts w:ascii="Calibri" w:hAnsi="Calibri" w:cs="Calibri"/>
        </w:rPr>
      </w:pPr>
      <w:r w:rsidRPr="00B57316">
        <w:rPr>
          <w:rFonts w:ascii="Calibri" w:hAnsi="Calibri" w:cs="Calibri"/>
        </w:rPr>
        <w:lastRenderedPageBreak/>
        <w:t xml:space="preserve">Congratulations, if you said ‘No’. </w:t>
      </w:r>
      <w:r w:rsidRPr="00B57316">
        <w:rPr>
          <w:rFonts w:ascii="Calibri" w:hAnsi="Calibri" w:cs="Calibri"/>
        </w:rPr>
        <w:br/>
      </w:r>
      <w:r w:rsidRPr="00B57316">
        <w:rPr>
          <w:rFonts w:ascii="Calibri" w:hAnsi="Calibri" w:cs="Calibri"/>
        </w:rPr>
        <w:br/>
        <w:t xml:space="preserve">Net Error displaying values beyond last sales date </w:t>
      </w:r>
      <w:r w:rsidR="006762B2" w:rsidRPr="00B57316">
        <w:rPr>
          <w:rFonts w:ascii="Calibri" w:hAnsi="Calibri" w:cs="Calibri"/>
        </w:rPr>
        <w:t xml:space="preserve">is incorrect </w:t>
      </w:r>
      <w:r w:rsidRPr="00B57316">
        <w:rPr>
          <w:rFonts w:ascii="Calibri" w:hAnsi="Calibri" w:cs="Calibri"/>
        </w:rPr>
        <w:t xml:space="preserve">as there </w:t>
      </w:r>
      <w:r w:rsidR="00E25CF5" w:rsidRPr="00B57316">
        <w:rPr>
          <w:rFonts w:ascii="Calibri" w:hAnsi="Calibri" w:cs="Calibri"/>
        </w:rPr>
        <w:t>are</w:t>
      </w:r>
      <w:r w:rsidRPr="00B57316">
        <w:rPr>
          <w:rFonts w:ascii="Calibri" w:hAnsi="Calibri" w:cs="Calibri"/>
        </w:rPr>
        <w:t xml:space="preserve"> no sales to compare</w:t>
      </w:r>
      <w:r w:rsidR="006762B2" w:rsidRPr="00B57316">
        <w:rPr>
          <w:rFonts w:ascii="Calibri" w:hAnsi="Calibri" w:cs="Calibri"/>
        </w:rPr>
        <w:t xml:space="preserve"> with </w:t>
      </w:r>
      <w:r w:rsidR="00612176">
        <w:rPr>
          <w:rFonts w:ascii="Calibri" w:hAnsi="Calibri" w:cs="Calibri"/>
        </w:rPr>
        <w:t xml:space="preserve">the </w:t>
      </w:r>
      <w:r w:rsidR="006762B2" w:rsidRPr="00B57316">
        <w:rPr>
          <w:rFonts w:ascii="Calibri" w:hAnsi="Calibri" w:cs="Calibri"/>
        </w:rPr>
        <w:t>forecast</w:t>
      </w:r>
      <w:r w:rsidRPr="00B57316">
        <w:rPr>
          <w:rFonts w:ascii="Calibri" w:hAnsi="Calibri" w:cs="Calibri"/>
        </w:rPr>
        <w:t>.</w:t>
      </w:r>
    </w:p>
    <w:p w14:paraId="06EC6027" w14:textId="2F15E9B6" w:rsidR="004D79E2" w:rsidRPr="00B57316" w:rsidRDefault="00782586" w:rsidP="00C15B9A">
      <w:pPr>
        <w:rPr>
          <w:rFonts w:ascii="Calibri" w:hAnsi="Calibri" w:cs="Calibri"/>
        </w:rPr>
      </w:pPr>
      <w:r w:rsidRPr="00B57316">
        <w:rPr>
          <w:rFonts w:ascii="Calibri" w:hAnsi="Calibri" w:cs="Calibri"/>
        </w:rPr>
        <w:br/>
        <w:t xml:space="preserve">One way you can </w:t>
      </w:r>
      <w:r w:rsidR="006762B2" w:rsidRPr="00B57316">
        <w:rPr>
          <w:rFonts w:ascii="Calibri" w:hAnsi="Calibri" w:cs="Calibri"/>
        </w:rPr>
        <w:t xml:space="preserve">solve this issue </w:t>
      </w:r>
      <w:r w:rsidRPr="00B57316">
        <w:rPr>
          <w:rFonts w:ascii="Calibri" w:hAnsi="Calibri" w:cs="Calibri"/>
        </w:rPr>
        <w:t>is by limiting the forecast value only until the last sales date.</w:t>
      </w:r>
    </w:p>
    <w:p w14:paraId="76B3BC69" w14:textId="68500B6B" w:rsidR="006762B2" w:rsidRPr="00B57316" w:rsidRDefault="006762B2" w:rsidP="00C15B9A">
      <w:pPr>
        <w:rPr>
          <w:rFonts w:ascii="Calibri" w:hAnsi="Calibri" w:cs="Calibri"/>
        </w:rPr>
      </w:pPr>
    </w:p>
    <w:p w14:paraId="73C260C7" w14:textId="77777777" w:rsidR="006762B2" w:rsidRPr="00B57316" w:rsidRDefault="006762B2" w:rsidP="006762B2">
      <w:pPr>
        <w:shd w:val="clear" w:color="auto" w:fill="FFFFFE"/>
        <w:spacing w:line="270" w:lineRule="atLeast"/>
        <w:rPr>
          <w:rFonts w:eastAsia="Times New Roman"/>
          <w:color w:val="000000"/>
          <w:sz w:val="18"/>
          <w:szCs w:val="18"/>
          <w:lang w:val="en-IN"/>
        </w:rPr>
      </w:pPr>
      <w:r w:rsidRPr="00B57316">
        <w:rPr>
          <w:rFonts w:ascii="Calibri" w:hAnsi="Calibri" w:cs="Calibri"/>
        </w:rPr>
        <w:t>Hence, change your forecast formula as follows</w:t>
      </w:r>
      <w:r w:rsidRPr="00B57316">
        <w:rPr>
          <w:rFonts w:ascii="Calibri" w:hAnsi="Calibri" w:cs="Calibri"/>
        </w:rPr>
        <w:br/>
      </w:r>
      <w:r w:rsidRPr="00B57316">
        <w:rPr>
          <w:rFonts w:ascii="Calibri" w:hAnsi="Calibri" w:cs="Calibri"/>
        </w:rPr>
        <w:br/>
      </w:r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Forecast Qty = </w:t>
      </w:r>
    </w:p>
    <w:p w14:paraId="03079C9F" w14:textId="449C6B54" w:rsidR="006762B2" w:rsidRPr="006762B2" w:rsidRDefault="006762B2" w:rsidP="006762B2">
      <w:pPr>
        <w:shd w:val="clear" w:color="auto" w:fill="FFFFFE"/>
        <w:spacing w:line="270" w:lineRule="atLeast"/>
        <w:ind w:right="0"/>
        <w:rPr>
          <w:rFonts w:eastAsia="Times New Roman"/>
          <w:color w:val="9BBB59" w:themeColor="accent3"/>
          <w:sz w:val="18"/>
          <w:szCs w:val="18"/>
          <w:lang w:val="en-IN"/>
        </w:rPr>
      </w:pPr>
      <w:r w:rsidRPr="006762B2">
        <w:rPr>
          <w:rFonts w:eastAsia="Times New Roman"/>
          <w:color w:val="0000FF"/>
          <w:sz w:val="18"/>
          <w:szCs w:val="18"/>
          <w:lang w:val="en-IN"/>
        </w:rPr>
        <w:t>var</w:t>
      </w:r>
      <w:r w:rsidRPr="006762B2">
        <w:rPr>
          <w:rFonts w:eastAsia="Times New Roman"/>
          <w:color w:val="000000"/>
          <w:sz w:val="18"/>
          <w:szCs w:val="18"/>
          <w:lang w:val="en-IN"/>
        </w:rPr>
        <w:t xml:space="preserve"> </w:t>
      </w:r>
      <w:proofErr w:type="spellStart"/>
      <w:r w:rsidRPr="006762B2">
        <w:rPr>
          <w:rFonts w:eastAsia="Times New Roman"/>
          <w:color w:val="009999"/>
          <w:sz w:val="18"/>
          <w:szCs w:val="18"/>
          <w:lang w:val="en-IN"/>
        </w:rPr>
        <w:t>lsalesdate</w:t>
      </w:r>
      <w:proofErr w:type="spellEnd"/>
      <w:r w:rsidRPr="006762B2">
        <w:rPr>
          <w:rFonts w:eastAsia="Times New Roman"/>
          <w:color w:val="000000"/>
          <w:sz w:val="18"/>
          <w:szCs w:val="18"/>
          <w:lang w:val="en-IN"/>
        </w:rPr>
        <w:t xml:space="preserve"> = </w:t>
      </w:r>
      <w:r w:rsidRPr="006762B2">
        <w:rPr>
          <w:rFonts w:eastAsia="Times New Roman"/>
          <w:color w:val="3165BB"/>
          <w:sz w:val="18"/>
          <w:szCs w:val="18"/>
          <w:lang w:val="en-IN"/>
        </w:rPr>
        <w:t>MAX</w:t>
      </w:r>
      <w:r w:rsidRPr="006762B2">
        <w:rPr>
          <w:rFonts w:eastAsia="Times New Roman"/>
          <w:color w:val="000000"/>
          <w:sz w:val="18"/>
          <w:szCs w:val="18"/>
          <w:lang w:val="en-IN"/>
        </w:rPr>
        <w:t>(</w:t>
      </w:r>
      <w:proofErr w:type="spellStart"/>
      <w:proofErr w:type="gramStart"/>
      <w:r w:rsidRPr="006762B2">
        <w:rPr>
          <w:rFonts w:eastAsia="Times New Roman"/>
          <w:color w:val="001080"/>
          <w:sz w:val="18"/>
          <w:szCs w:val="18"/>
          <w:lang w:val="en-IN"/>
        </w:rPr>
        <w:t>LastSalesMonth</w:t>
      </w:r>
      <w:proofErr w:type="spellEnd"/>
      <w:r w:rsidRPr="006762B2">
        <w:rPr>
          <w:rFonts w:eastAsia="Times New Roman"/>
          <w:color w:val="001080"/>
          <w:sz w:val="18"/>
          <w:szCs w:val="18"/>
          <w:lang w:val="en-IN"/>
        </w:rPr>
        <w:t>[</w:t>
      </w:r>
      <w:proofErr w:type="spellStart"/>
      <w:proofErr w:type="gramEnd"/>
      <w:r w:rsidRPr="006762B2">
        <w:rPr>
          <w:rFonts w:eastAsia="Times New Roman"/>
          <w:color w:val="001080"/>
          <w:sz w:val="18"/>
          <w:szCs w:val="18"/>
          <w:lang w:val="en-IN"/>
        </w:rPr>
        <w:t>LastSalesMonth</w:t>
      </w:r>
      <w:proofErr w:type="spellEnd"/>
      <w:r w:rsidRPr="006762B2">
        <w:rPr>
          <w:rFonts w:eastAsia="Times New Roman"/>
          <w:color w:val="001080"/>
          <w:sz w:val="18"/>
          <w:szCs w:val="18"/>
          <w:lang w:val="en-IN"/>
        </w:rPr>
        <w:t>]</w:t>
      </w:r>
      <w:r w:rsidRPr="006762B2">
        <w:rPr>
          <w:rFonts w:eastAsia="Times New Roman"/>
          <w:color w:val="000000"/>
          <w:sz w:val="18"/>
          <w:szCs w:val="18"/>
          <w:lang w:val="en-IN"/>
        </w:rPr>
        <w:t>)</w:t>
      </w:r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  </w:t>
      </w:r>
      <w:r w:rsidRPr="00B57316">
        <w:rPr>
          <w:rFonts w:eastAsia="Times New Roman"/>
          <w:color w:val="00B050"/>
          <w:sz w:val="18"/>
          <w:szCs w:val="18"/>
          <w:lang w:val="en-IN"/>
        </w:rPr>
        <w:t>//last sales date</w:t>
      </w:r>
    </w:p>
    <w:p w14:paraId="561029A5" w14:textId="77777777" w:rsidR="006762B2" w:rsidRPr="006762B2" w:rsidRDefault="006762B2" w:rsidP="006762B2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  <w:r w:rsidRPr="006762B2">
        <w:rPr>
          <w:rFonts w:eastAsia="Times New Roman"/>
          <w:color w:val="0000FF"/>
          <w:sz w:val="18"/>
          <w:szCs w:val="18"/>
          <w:lang w:val="en-IN"/>
        </w:rPr>
        <w:t>return</w:t>
      </w:r>
    </w:p>
    <w:p w14:paraId="451A8D63" w14:textId="28B37804" w:rsidR="006762B2" w:rsidRPr="006762B2" w:rsidRDefault="006762B2" w:rsidP="006762B2">
      <w:pPr>
        <w:shd w:val="clear" w:color="auto" w:fill="FFFFFE"/>
        <w:spacing w:line="270" w:lineRule="atLeast"/>
        <w:ind w:right="0"/>
        <w:rPr>
          <w:rFonts w:eastAsia="Times New Roman"/>
          <w:color w:val="9BBB59" w:themeColor="accent3"/>
          <w:sz w:val="18"/>
          <w:szCs w:val="18"/>
          <w:lang w:val="en-IN"/>
        </w:rPr>
      </w:pPr>
      <w:r w:rsidRPr="006762B2">
        <w:rPr>
          <w:rFonts w:eastAsia="Times New Roman"/>
          <w:color w:val="3165BB"/>
          <w:sz w:val="18"/>
          <w:szCs w:val="18"/>
          <w:lang w:val="en-IN"/>
        </w:rPr>
        <w:t>CALCULATE</w:t>
      </w:r>
      <w:r w:rsidRPr="006762B2">
        <w:rPr>
          <w:rFonts w:eastAsia="Times New Roman"/>
          <w:color w:val="000000"/>
          <w:sz w:val="18"/>
          <w:szCs w:val="18"/>
          <w:lang w:val="en-IN"/>
        </w:rPr>
        <w:t>(</w:t>
      </w:r>
      <w:proofErr w:type="gramStart"/>
      <w:r w:rsidRPr="006762B2">
        <w:rPr>
          <w:rFonts w:eastAsia="Times New Roman"/>
          <w:color w:val="3165BB"/>
          <w:sz w:val="18"/>
          <w:szCs w:val="18"/>
          <w:lang w:val="en-IN"/>
        </w:rPr>
        <w:t>SUM</w:t>
      </w:r>
      <w:r w:rsidRPr="006762B2">
        <w:rPr>
          <w:rFonts w:eastAsia="Times New Roman"/>
          <w:color w:val="000000"/>
          <w:sz w:val="18"/>
          <w:szCs w:val="18"/>
          <w:lang w:val="en-IN"/>
        </w:rPr>
        <w:t>(</w:t>
      </w:r>
      <w:proofErr w:type="spellStart"/>
      <w:proofErr w:type="gramEnd"/>
      <w:r w:rsidRPr="006762B2">
        <w:rPr>
          <w:rFonts w:eastAsia="Times New Roman"/>
          <w:color w:val="001080"/>
          <w:sz w:val="18"/>
          <w:szCs w:val="18"/>
          <w:lang w:val="en-IN"/>
        </w:rPr>
        <w:t>fact_forecast_monthly</w:t>
      </w:r>
      <w:proofErr w:type="spellEnd"/>
      <w:r w:rsidRPr="006762B2">
        <w:rPr>
          <w:rFonts w:eastAsia="Times New Roman"/>
          <w:color w:val="001080"/>
          <w:sz w:val="18"/>
          <w:szCs w:val="18"/>
          <w:lang w:val="en-IN"/>
        </w:rPr>
        <w:t>[</w:t>
      </w:r>
      <w:proofErr w:type="spellStart"/>
      <w:r w:rsidRPr="006762B2">
        <w:rPr>
          <w:rFonts w:eastAsia="Times New Roman"/>
          <w:color w:val="001080"/>
          <w:sz w:val="18"/>
          <w:szCs w:val="18"/>
          <w:lang w:val="en-IN"/>
        </w:rPr>
        <w:t>forecast_quantity</w:t>
      </w:r>
      <w:proofErr w:type="spellEnd"/>
      <w:r w:rsidRPr="006762B2">
        <w:rPr>
          <w:rFonts w:eastAsia="Times New Roman"/>
          <w:color w:val="001080"/>
          <w:sz w:val="18"/>
          <w:szCs w:val="18"/>
          <w:lang w:val="en-IN"/>
        </w:rPr>
        <w:t>]</w:t>
      </w:r>
      <w:r w:rsidRPr="006762B2">
        <w:rPr>
          <w:rFonts w:eastAsia="Times New Roman"/>
          <w:color w:val="000000"/>
          <w:sz w:val="18"/>
          <w:szCs w:val="18"/>
          <w:lang w:val="en-IN"/>
        </w:rPr>
        <w:t>),</w:t>
      </w:r>
      <w:r w:rsidRPr="00B57316">
        <w:rPr>
          <w:rFonts w:eastAsia="Times New Roman"/>
          <w:color w:val="000000"/>
          <w:sz w:val="18"/>
          <w:szCs w:val="18"/>
          <w:lang w:val="en-IN"/>
        </w:rPr>
        <w:br/>
      </w:r>
      <w:proofErr w:type="spellStart"/>
      <w:r w:rsidRPr="006762B2">
        <w:rPr>
          <w:rFonts w:eastAsia="Times New Roman"/>
          <w:color w:val="001080"/>
          <w:sz w:val="18"/>
          <w:szCs w:val="18"/>
          <w:lang w:val="en-IN"/>
        </w:rPr>
        <w:t>fact_forecast_monthly</w:t>
      </w:r>
      <w:proofErr w:type="spellEnd"/>
      <w:r w:rsidRPr="006762B2">
        <w:rPr>
          <w:rFonts w:eastAsia="Times New Roman"/>
          <w:color w:val="001080"/>
          <w:sz w:val="18"/>
          <w:szCs w:val="18"/>
          <w:lang w:val="en-IN"/>
        </w:rPr>
        <w:t>[date]</w:t>
      </w:r>
      <w:r w:rsidRPr="006762B2">
        <w:rPr>
          <w:rFonts w:eastAsia="Times New Roman"/>
          <w:color w:val="000000"/>
          <w:sz w:val="18"/>
          <w:szCs w:val="18"/>
          <w:lang w:val="en-IN"/>
        </w:rPr>
        <w:t>&lt;=</w:t>
      </w:r>
      <w:proofErr w:type="spellStart"/>
      <w:r w:rsidRPr="006762B2">
        <w:rPr>
          <w:rFonts w:eastAsia="Times New Roman"/>
          <w:color w:val="009999"/>
          <w:sz w:val="18"/>
          <w:szCs w:val="18"/>
          <w:lang w:val="en-IN"/>
        </w:rPr>
        <w:t>lsalesdate</w:t>
      </w:r>
      <w:proofErr w:type="spellEnd"/>
      <w:r w:rsidRPr="006762B2">
        <w:rPr>
          <w:rFonts w:eastAsia="Times New Roman"/>
          <w:color w:val="00B050"/>
          <w:sz w:val="18"/>
          <w:szCs w:val="18"/>
          <w:lang w:val="en-IN"/>
        </w:rPr>
        <w:t>)</w:t>
      </w:r>
      <w:r w:rsidRPr="00B57316">
        <w:rPr>
          <w:rFonts w:eastAsia="Times New Roman"/>
          <w:color w:val="00B050"/>
          <w:sz w:val="18"/>
          <w:szCs w:val="18"/>
          <w:lang w:val="en-IN"/>
        </w:rPr>
        <w:t xml:space="preserve">             //limiting forecast to last sales date</w:t>
      </w:r>
    </w:p>
    <w:p w14:paraId="61D2EAB3" w14:textId="26AEF5C5" w:rsidR="006762B2" w:rsidRPr="00B57316" w:rsidRDefault="006762B2" w:rsidP="00C15B9A">
      <w:pPr>
        <w:rPr>
          <w:rFonts w:ascii="Calibri" w:hAnsi="Calibri" w:cs="Calibri"/>
        </w:rPr>
      </w:pPr>
    </w:p>
    <w:p w14:paraId="43D60C4B" w14:textId="05A281DA" w:rsidR="004D79E2" w:rsidRPr="00B57316" w:rsidRDefault="004D79E2" w:rsidP="00C15B9A">
      <w:pPr>
        <w:rPr>
          <w:rFonts w:ascii="Calibri" w:hAnsi="Calibri" w:cs="Calibri"/>
        </w:rPr>
      </w:pPr>
    </w:p>
    <w:p w14:paraId="465C2B30" w14:textId="47AB2089" w:rsidR="004D79E2" w:rsidRPr="00B57316" w:rsidRDefault="006762B2" w:rsidP="00C15B9A">
      <w:pPr>
        <w:rPr>
          <w:rFonts w:ascii="Calibri" w:hAnsi="Calibri" w:cs="Calibri"/>
        </w:rPr>
      </w:pPr>
      <w:r w:rsidRPr="00B57316">
        <w:rPr>
          <w:rFonts w:ascii="Calibri" w:hAnsi="Calibri" w:cs="Calibri"/>
        </w:rPr>
        <w:t xml:space="preserve">Now, when the Net Error is executed, it will return blanks for </w:t>
      </w:r>
      <w:r w:rsidR="00E25CF5" w:rsidRPr="00B57316">
        <w:rPr>
          <w:rFonts w:ascii="Calibri" w:hAnsi="Calibri" w:cs="Calibri"/>
        </w:rPr>
        <w:t>both Sales and</w:t>
      </w:r>
      <w:r w:rsidRPr="00B57316">
        <w:rPr>
          <w:rFonts w:ascii="Calibri" w:hAnsi="Calibri" w:cs="Calibri"/>
        </w:rPr>
        <w:t xml:space="preserve"> Forecast value for Jan, Feb … Sep 2022</w:t>
      </w:r>
      <w:r w:rsidR="00E25CF5" w:rsidRPr="00B57316">
        <w:rPr>
          <w:rFonts w:ascii="Calibri" w:hAnsi="Calibri" w:cs="Calibri"/>
        </w:rPr>
        <w:t xml:space="preserve"> and therefore the Net Error becomes blank</w:t>
      </w:r>
      <w:r w:rsidR="005211D2" w:rsidRPr="00B57316">
        <w:rPr>
          <w:rFonts w:ascii="Calibri" w:hAnsi="Calibri" w:cs="Calibri"/>
        </w:rPr>
        <w:t>. As blank values are not displayed by default in Power BI, you can see them disappearing in the chart as shown below.</w:t>
      </w:r>
      <w:r w:rsidR="00E25CF5" w:rsidRPr="00B57316">
        <w:rPr>
          <w:rFonts w:ascii="Calibri" w:hAnsi="Calibri" w:cs="Calibri"/>
        </w:rPr>
        <w:t xml:space="preserve"> </w:t>
      </w:r>
      <w:r w:rsidR="00E25CF5" w:rsidRPr="00B57316">
        <w:rPr>
          <w:rFonts w:ascii="Calibri" w:hAnsi="Calibri" w:cs="Calibri"/>
        </w:rPr>
        <w:br/>
      </w:r>
      <w:r w:rsidRPr="00B57316">
        <w:rPr>
          <w:rFonts w:ascii="Calibri" w:hAnsi="Calibri" w:cs="Calibri"/>
        </w:rPr>
        <w:br/>
      </w:r>
      <w:r w:rsidR="008102B0" w:rsidRPr="00B57316">
        <w:rPr>
          <w:rFonts w:ascii="Calibri" w:hAnsi="Calibri" w:cs="Calibri"/>
        </w:rPr>
        <w:drawing>
          <wp:inline distT="0" distB="0" distL="0" distR="0" wp14:anchorId="2B92EF56" wp14:editId="5FDB3FC5">
            <wp:extent cx="5765800" cy="251770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347" cy="25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A09F" w14:textId="77777777" w:rsidR="001A39F3" w:rsidRPr="00B57316" w:rsidRDefault="001A39F3" w:rsidP="0047731E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left="283" w:rightChars="567" w:right="1247"/>
        <w:rPr>
          <w:rFonts w:ascii="Calibri" w:eastAsia="Calibri" w:hAnsi="Calibri" w:cs="Calibri"/>
          <w:i/>
          <w:color w:val="2F5496"/>
        </w:rPr>
      </w:pPr>
    </w:p>
    <w:p w14:paraId="13870B2C" w14:textId="77777777" w:rsidR="008102B0" w:rsidRPr="00B57316" w:rsidRDefault="008102B0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0EFB796B" w14:textId="77777777" w:rsidR="008102B0" w:rsidRPr="00B57316" w:rsidRDefault="008102B0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6A3C8062" w14:textId="77777777" w:rsidR="008102B0" w:rsidRPr="00B57316" w:rsidRDefault="008102B0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20FEA87F" w14:textId="77777777" w:rsidR="008102B0" w:rsidRPr="00B57316" w:rsidRDefault="008102B0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717D80A1" w14:textId="77777777" w:rsidR="008102B0" w:rsidRPr="00B57316" w:rsidRDefault="008102B0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3CC6BF8D" w14:textId="77777777" w:rsidR="008102B0" w:rsidRPr="00B57316" w:rsidRDefault="008102B0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7248C50E" w14:textId="77777777" w:rsidR="008102B0" w:rsidRPr="00B57316" w:rsidRDefault="008102B0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664A937B" w14:textId="77777777" w:rsidR="005211D2" w:rsidRPr="00B57316" w:rsidRDefault="005211D2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71983F86" w14:textId="7456D0D8" w:rsidR="005211D2" w:rsidRPr="00B57316" w:rsidRDefault="005211D2" w:rsidP="00344D99">
      <w:pPr>
        <w:pStyle w:val="Heading1"/>
        <w:rPr>
          <w:rFonts w:ascii="Calibri" w:hAnsi="Calibri" w:cs="Calibri"/>
          <w:color w:val="4F81BD" w:themeColor="accent1"/>
          <w:sz w:val="28"/>
          <w:szCs w:val="28"/>
        </w:rPr>
      </w:pPr>
      <w:bookmarkStart w:id="3" w:name="_Toc107756768"/>
      <w:r w:rsidRPr="00B57316">
        <w:rPr>
          <w:rFonts w:ascii="Calibri" w:hAnsi="Calibri" w:cs="Calibri"/>
          <w:color w:val="4F81BD" w:themeColor="accent1"/>
          <w:sz w:val="28"/>
          <w:szCs w:val="28"/>
        </w:rPr>
        <w:lastRenderedPageBreak/>
        <w:t>3. Build ABS Error</w:t>
      </w:r>
      <w:r w:rsidR="00315560">
        <w:rPr>
          <w:rFonts w:ascii="Calibri" w:hAnsi="Calibri" w:cs="Calibri"/>
          <w:color w:val="4F81BD" w:themeColor="accent1"/>
          <w:sz w:val="28"/>
          <w:szCs w:val="28"/>
        </w:rPr>
        <w:t xml:space="preserve">, ABS Error % and Forecast Accuracy % </w:t>
      </w:r>
      <w:r w:rsidRPr="00B57316">
        <w:rPr>
          <w:rFonts w:ascii="Calibri" w:hAnsi="Calibri" w:cs="Calibri"/>
          <w:color w:val="4F81BD" w:themeColor="accent1"/>
          <w:sz w:val="28"/>
          <w:szCs w:val="28"/>
        </w:rPr>
        <w:t>Calculation (5:55</w:t>
      </w:r>
      <w:r w:rsidR="00315560">
        <w:rPr>
          <w:rFonts w:ascii="Calibri" w:hAnsi="Calibri" w:cs="Calibri"/>
          <w:color w:val="4F81BD" w:themeColor="accent1"/>
          <w:sz w:val="28"/>
          <w:szCs w:val="28"/>
        </w:rPr>
        <w:t xml:space="preserve"> – 18:00)</w:t>
      </w:r>
      <w:bookmarkEnd w:id="3"/>
    </w:p>
    <w:p w14:paraId="164142E9" w14:textId="24875BCC" w:rsidR="00170D54" w:rsidRPr="00B57316" w:rsidRDefault="005211D2" w:rsidP="005211D2">
      <w:pPr>
        <w:rPr>
          <w:rFonts w:ascii="Calibri" w:hAnsi="Calibri" w:cs="Calibri"/>
        </w:rPr>
      </w:pPr>
      <w:r w:rsidRPr="00B57316">
        <w:rPr>
          <w:rFonts w:ascii="Calibri" w:hAnsi="Calibri" w:cs="Calibri"/>
          <w:color w:val="000000" w:themeColor="text1"/>
        </w:rPr>
        <w:t>Okay, now this concept needs more attention from you.</w:t>
      </w:r>
      <w:r w:rsidRPr="00B57316">
        <w:rPr>
          <w:rFonts w:ascii="Calibri" w:hAnsi="Calibri" w:cs="Calibri"/>
        </w:rPr>
        <w:t xml:space="preserve"> </w:t>
      </w:r>
      <w:r w:rsidR="00170D54" w:rsidRPr="00B57316">
        <w:rPr>
          <w:rFonts w:ascii="Calibri" w:hAnsi="Calibri" w:cs="Calibri"/>
        </w:rPr>
        <w:t xml:space="preserve">Take a break if you need to – I want you </w:t>
      </w:r>
      <w:r w:rsidR="00612176">
        <w:rPr>
          <w:rFonts w:ascii="Calibri" w:hAnsi="Calibri" w:cs="Calibri"/>
        </w:rPr>
        <w:t xml:space="preserve">to </w:t>
      </w:r>
      <w:r w:rsidR="00170D54" w:rsidRPr="00B57316">
        <w:rPr>
          <w:rFonts w:ascii="Calibri" w:hAnsi="Calibri" w:cs="Calibri"/>
        </w:rPr>
        <w:t xml:space="preserve">be completely relaxed when you are </w:t>
      </w:r>
      <w:r w:rsidR="00F305EA">
        <w:rPr>
          <w:rFonts w:ascii="Calibri" w:hAnsi="Calibri" w:cs="Calibri"/>
        </w:rPr>
        <w:t>consuming</w:t>
      </w:r>
      <w:r w:rsidR="00170D54" w:rsidRPr="00B57316">
        <w:rPr>
          <w:rFonts w:ascii="Calibri" w:hAnsi="Calibri" w:cs="Calibri"/>
        </w:rPr>
        <w:t xml:space="preserve"> this.</w:t>
      </w:r>
    </w:p>
    <w:p w14:paraId="71C00F52" w14:textId="77777777" w:rsidR="00170D54" w:rsidRPr="00B57316" w:rsidRDefault="00170D54" w:rsidP="005211D2">
      <w:pPr>
        <w:rPr>
          <w:rFonts w:ascii="Calibri" w:hAnsi="Calibri" w:cs="Calibri"/>
        </w:rPr>
      </w:pPr>
    </w:p>
    <w:p w14:paraId="48CDF456" w14:textId="4BDCC2EB" w:rsidR="00170D54" w:rsidRPr="00B57316" w:rsidRDefault="00140E49" w:rsidP="005211D2">
      <w:pPr>
        <w:rPr>
          <w:rFonts w:ascii="Calibri" w:hAnsi="Calibri" w:cs="Calibri"/>
        </w:rPr>
      </w:pPr>
      <w:r w:rsidRPr="00B57316">
        <w:rPr>
          <w:rFonts w:ascii="Calibri" w:hAnsi="Calibri" w:cs="Calibri"/>
        </w:rPr>
        <w:t>Now - b</w:t>
      </w:r>
      <w:r w:rsidR="00170D54" w:rsidRPr="00B57316">
        <w:rPr>
          <w:rFonts w:ascii="Calibri" w:hAnsi="Calibri" w:cs="Calibri"/>
        </w:rPr>
        <w:t xml:space="preserve">efore going further, revise the concept </w:t>
      </w:r>
      <w:r w:rsidR="00612176">
        <w:rPr>
          <w:rFonts w:ascii="Calibri" w:hAnsi="Calibri" w:cs="Calibri"/>
        </w:rPr>
        <w:t>on</w:t>
      </w:r>
      <w:r w:rsidR="00170D54" w:rsidRPr="00B57316">
        <w:rPr>
          <w:rFonts w:ascii="Calibri" w:hAnsi="Calibri" w:cs="Calibri"/>
        </w:rPr>
        <w:t xml:space="preserve"> page 1 once.</w:t>
      </w:r>
      <w:r w:rsidRPr="00B57316">
        <w:rPr>
          <w:rFonts w:ascii="Calibri" w:hAnsi="Calibri" w:cs="Calibri"/>
        </w:rPr>
        <w:t xml:space="preserve"> The following explanation is entirely built on it.</w:t>
      </w:r>
    </w:p>
    <w:p w14:paraId="064DAB74" w14:textId="77777777" w:rsidR="00170D54" w:rsidRPr="00B57316" w:rsidRDefault="00170D54" w:rsidP="005211D2">
      <w:pPr>
        <w:rPr>
          <w:rFonts w:ascii="Calibri" w:hAnsi="Calibri" w:cs="Calibri"/>
        </w:rPr>
      </w:pPr>
    </w:p>
    <w:p w14:paraId="70A06F6B" w14:textId="5755A3DB" w:rsidR="00170D54" w:rsidRPr="00B57316" w:rsidRDefault="00140E49" w:rsidP="00170D54">
      <w:pPr>
        <w:shd w:val="clear" w:color="auto" w:fill="FFFFFE"/>
        <w:spacing w:line="270" w:lineRule="atLeast"/>
        <w:rPr>
          <w:rFonts w:eastAsia="Times New Roman"/>
          <w:color w:val="000000"/>
          <w:sz w:val="18"/>
          <w:szCs w:val="18"/>
          <w:lang w:val="en-IN"/>
        </w:rPr>
      </w:pPr>
      <w:r w:rsidRPr="00B57316">
        <w:rPr>
          <w:rFonts w:ascii="Calibri" w:hAnsi="Calibri" w:cs="Calibri"/>
        </w:rPr>
        <w:t>Okay - t</w:t>
      </w:r>
      <w:r w:rsidR="00170D54" w:rsidRPr="00B57316">
        <w:rPr>
          <w:rFonts w:ascii="Calibri" w:hAnsi="Calibri" w:cs="Calibri"/>
        </w:rPr>
        <w:t>his is the formula for calculating ABS Error</w:t>
      </w:r>
      <w:r w:rsidRPr="00B57316">
        <w:rPr>
          <w:rFonts w:ascii="Calibri" w:hAnsi="Calibri" w:cs="Calibri"/>
        </w:rPr>
        <w:t xml:space="preserve">. Read this once from </w:t>
      </w:r>
      <w:r w:rsidR="00612176">
        <w:rPr>
          <w:rFonts w:ascii="Calibri" w:hAnsi="Calibri" w:cs="Calibri"/>
        </w:rPr>
        <w:t xml:space="preserve">the </w:t>
      </w:r>
      <w:r w:rsidRPr="00B57316">
        <w:rPr>
          <w:rFonts w:ascii="Calibri" w:hAnsi="Calibri" w:cs="Calibri"/>
        </w:rPr>
        <w:t>bottom.</w:t>
      </w:r>
      <w:r w:rsidR="00170D54" w:rsidRPr="00B57316">
        <w:rPr>
          <w:rFonts w:ascii="Calibri" w:hAnsi="Calibri" w:cs="Calibri"/>
        </w:rPr>
        <w:br/>
      </w:r>
      <w:r w:rsidR="00170D54" w:rsidRPr="00B57316">
        <w:rPr>
          <w:rFonts w:ascii="Calibri" w:hAnsi="Calibri" w:cs="Calibri"/>
        </w:rPr>
        <w:br/>
      </w:r>
      <w:r w:rsidR="00170D54" w:rsidRPr="00B57316">
        <w:rPr>
          <w:rFonts w:eastAsia="Times New Roman"/>
          <w:color w:val="000000"/>
          <w:sz w:val="18"/>
          <w:szCs w:val="18"/>
          <w:lang w:val="en-IN"/>
        </w:rPr>
        <w:t xml:space="preserve">ABS Error = </w:t>
      </w:r>
    </w:p>
    <w:p w14:paraId="55DF5807" w14:textId="77777777" w:rsidR="00170D54" w:rsidRPr="00170D54" w:rsidRDefault="00170D54" w:rsidP="00170D54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</w:p>
    <w:p w14:paraId="7440DDA1" w14:textId="679EC112" w:rsidR="00170D54" w:rsidRPr="00170D54" w:rsidRDefault="00170D54" w:rsidP="00170D54">
      <w:pPr>
        <w:shd w:val="clear" w:color="auto" w:fill="FFFFFE"/>
        <w:spacing w:line="270" w:lineRule="atLeast"/>
        <w:ind w:right="0"/>
        <w:rPr>
          <w:rFonts w:eastAsia="Times New Roman"/>
          <w:color w:val="00B050"/>
          <w:sz w:val="18"/>
          <w:szCs w:val="18"/>
          <w:lang w:val="en-IN"/>
        </w:rPr>
      </w:pPr>
      <w:proofErr w:type="gramStart"/>
      <w:r w:rsidRPr="00170D54">
        <w:rPr>
          <w:rFonts w:eastAsia="Times New Roman"/>
          <w:color w:val="3165BB"/>
          <w:sz w:val="18"/>
          <w:szCs w:val="18"/>
          <w:lang w:val="en-IN"/>
        </w:rPr>
        <w:t>SUMX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(</w:t>
      </w:r>
      <w:r w:rsidR="00344D99" w:rsidRPr="00B57316">
        <w:rPr>
          <w:rFonts w:eastAsia="Times New Roman"/>
          <w:color w:val="000000"/>
          <w:sz w:val="18"/>
          <w:szCs w:val="18"/>
          <w:lang w:val="en-IN"/>
        </w:rPr>
        <w:t xml:space="preserve">  </w:t>
      </w:r>
      <w:proofErr w:type="gramEnd"/>
      <w:r w:rsidR="00344D99" w:rsidRPr="00B57316">
        <w:rPr>
          <w:rFonts w:eastAsia="Times New Roman"/>
          <w:color w:val="000000"/>
          <w:sz w:val="18"/>
          <w:szCs w:val="18"/>
          <w:lang w:val="en-IN"/>
        </w:rPr>
        <w:t xml:space="preserve">                     // </w:t>
      </w:r>
      <w:r w:rsidR="00344D99" w:rsidRPr="00B57316">
        <w:rPr>
          <w:rFonts w:eastAsia="Times New Roman"/>
          <w:b/>
          <w:bCs/>
          <w:color w:val="00B050"/>
          <w:sz w:val="18"/>
          <w:szCs w:val="18"/>
          <w:lang w:val="en-IN"/>
        </w:rPr>
        <w:t>5</w:t>
      </w:r>
      <w:r w:rsidR="00344D99" w:rsidRPr="00B57316">
        <w:rPr>
          <w:rFonts w:eastAsia="Times New Roman"/>
          <w:color w:val="000000"/>
          <w:sz w:val="18"/>
          <w:szCs w:val="18"/>
          <w:lang w:val="en-IN"/>
        </w:rPr>
        <w:t xml:space="preserve"> </w:t>
      </w:r>
      <w:r w:rsidR="00344D99" w:rsidRPr="00B57316">
        <w:rPr>
          <w:rFonts w:eastAsia="Times New Roman"/>
          <w:color w:val="00B050"/>
          <w:sz w:val="18"/>
          <w:szCs w:val="18"/>
          <w:lang w:val="en-IN"/>
        </w:rPr>
        <w:t>Iterate this formula for all months</w:t>
      </w:r>
      <w:r w:rsidR="00AD602C" w:rsidRPr="00B57316">
        <w:rPr>
          <w:rFonts w:eastAsia="Times New Roman"/>
          <w:color w:val="00B050"/>
          <w:sz w:val="18"/>
          <w:szCs w:val="18"/>
          <w:lang w:val="en-IN"/>
        </w:rPr>
        <w:t xml:space="preserve"> and sum them up</w:t>
      </w:r>
      <w:r w:rsidR="00344D99" w:rsidRPr="00B57316">
        <w:rPr>
          <w:rFonts w:eastAsia="Times New Roman"/>
          <w:color w:val="000000"/>
          <w:sz w:val="18"/>
          <w:szCs w:val="18"/>
          <w:lang w:val="en-IN"/>
        </w:rPr>
        <w:br/>
      </w:r>
      <w:r w:rsidRPr="00170D54">
        <w:rPr>
          <w:rFonts w:eastAsia="Times New Roman"/>
          <w:color w:val="3165BB"/>
          <w:sz w:val="18"/>
          <w:szCs w:val="18"/>
          <w:lang w:val="en-IN"/>
        </w:rPr>
        <w:t>DISTINCT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(</w:t>
      </w:r>
      <w:proofErr w:type="spellStart"/>
      <w:r w:rsidRPr="00170D54">
        <w:rPr>
          <w:rFonts w:eastAsia="Times New Roman"/>
          <w:color w:val="001080"/>
          <w:sz w:val="18"/>
          <w:szCs w:val="18"/>
          <w:lang w:val="en-IN"/>
        </w:rPr>
        <w:t>dim_date</w:t>
      </w:r>
      <w:proofErr w:type="spellEnd"/>
      <w:r w:rsidRPr="00170D54">
        <w:rPr>
          <w:rFonts w:eastAsia="Times New Roman"/>
          <w:color w:val="001080"/>
          <w:sz w:val="18"/>
          <w:szCs w:val="18"/>
          <w:lang w:val="en-IN"/>
        </w:rPr>
        <w:t>[month]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),</w:t>
      </w:r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  </w:t>
      </w:r>
      <w:r w:rsidRPr="00B57316">
        <w:rPr>
          <w:rFonts w:eastAsia="Times New Roman"/>
          <w:color w:val="00B050"/>
          <w:sz w:val="18"/>
          <w:szCs w:val="18"/>
          <w:lang w:val="en-IN"/>
        </w:rPr>
        <w:t xml:space="preserve">// </w:t>
      </w:r>
      <w:r w:rsidR="00344D99" w:rsidRPr="00B57316">
        <w:rPr>
          <w:rFonts w:eastAsia="Times New Roman"/>
          <w:b/>
          <w:bCs/>
          <w:color w:val="00B050"/>
          <w:sz w:val="18"/>
          <w:szCs w:val="18"/>
          <w:lang w:val="en-IN"/>
        </w:rPr>
        <w:t>4</w:t>
      </w:r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 </w:t>
      </w:r>
      <w:r w:rsidRPr="00B57316">
        <w:rPr>
          <w:rFonts w:eastAsia="Times New Roman"/>
          <w:color w:val="00B050"/>
          <w:sz w:val="18"/>
          <w:szCs w:val="18"/>
          <w:lang w:val="en-IN"/>
        </w:rPr>
        <w:t xml:space="preserve">convert net error to Abs error </w:t>
      </w:r>
      <w:r w:rsidR="00366530" w:rsidRPr="00B57316">
        <w:rPr>
          <w:rFonts w:eastAsia="Times New Roman"/>
          <w:color w:val="00B050"/>
          <w:sz w:val="18"/>
          <w:szCs w:val="18"/>
          <w:lang w:val="en-IN"/>
        </w:rPr>
        <w:t>by taking absolute value</w:t>
      </w:r>
      <w:r w:rsidR="00366530" w:rsidRPr="00B57316">
        <w:rPr>
          <w:rFonts w:eastAsia="Times New Roman"/>
          <w:color w:val="00B050"/>
          <w:sz w:val="18"/>
          <w:szCs w:val="18"/>
          <w:lang w:val="en-IN"/>
        </w:rPr>
        <w:t xml:space="preserve"> </w:t>
      </w:r>
      <w:r w:rsidR="00344D99" w:rsidRPr="00B57316">
        <w:rPr>
          <w:rFonts w:eastAsia="Times New Roman"/>
          <w:color w:val="00B050"/>
          <w:sz w:val="18"/>
          <w:szCs w:val="18"/>
          <w:lang w:val="en-IN"/>
        </w:rPr>
        <w:t>for each month</w:t>
      </w:r>
    </w:p>
    <w:p w14:paraId="77836890" w14:textId="77777777" w:rsidR="00170D54" w:rsidRPr="00170D54" w:rsidRDefault="00170D54" w:rsidP="00170D54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</w:p>
    <w:p w14:paraId="35A23CCE" w14:textId="60E42FD1" w:rsidR="00344D99" w:rsidRPr="00B57316" w:rsidRDefault="00170D54" w:rsidP="00170D54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  <w:proofErr w:type="gramStart"/>
      <w:r w:rsidRPr="00170D54">
        <w:rPr>
          <w:rFonts w:eastAsia="Times New Roman"/>
          <w:color w:val="3165BB"/>
          <w:sz w:val="18"/>
          <w:szCs w:val="18"/>
          <w:lang w:val="en-IN"/>
        </w:rPr>
        <w:t>SUMX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(</w:t>
      </w:r>
      <w:r w:rsidR="00344D99" w:rsidRPr="00B57316">
        <w:rPr>
          <w:rFonts w:eastAsia="Times New Roman"/>
          <w:color w:val="000000"/>
          <w:sz w:val="18"/>
          <w:szCs w:val="18"/>
          <w:lang w:val="en-IN"/>
        </w:rPr>
        <w:t xml:space="preserve">  </w:t>
      </w:r>
      <w:proofErr w:type="gramEnd"/>
      <w:r w:rsidR="00344D99" w:rsidRPr="00B57316">
        <w:rPr>
          <w:rFonts w:eastAsia="Times New Roman"/>
          <w:color w:val="000000"/>
          <w:sz w:val="18"/>
          <w:szCs w:val="18"/>
          <w:lang w:val="en-IN"/>
        </w:rPr>
        <w:t xml:space="preserve">                               // </w:t>
      </w:r>
      <w:r w:rsidR="00344D99" w:rsidRPr="00B57316">
        <w:rPr>
          <w:rFonts w:eastAsia="Times New Roman"/>
          <w:b/>
          <w:bCs/>
          <w:color w:val="00B050"/>
          <w:sz w:val="18"/>
          <w:szCs w:val="18"/>
          <w:lang w:val="en-IN"/>
        </w:rPr>
        <w:t xml:space="preserve">3 </w:t>
      </w:r>
      <w:r w:rsidR="00344D99" w:rsidRPr="00B57316">
        <w:rPr>
          <w:rFonts w:eastAsia="Times New Roman"/>
          <w:color w:val="00B050"/>
          <w:sz w:val="18"/>
          <w:szCs w:val="18"/>
          <w:lang w:val="en-IN"/>
        </w:rPr>
        <w:t>Iterate for all products</w:t>
      </w:r>
      <w:r w:rsidR="00AD602C" w:rsidRPr="00B57316">
        <w:rPr>
          <w:rFonts w:eastAsia="Times New Roman"/>
          <w:color w:val="00B050"/>
          <w:sz w:val="18"/>
          <w:szCs w:val="18"/>
          <w:lang w:val="en-IN"/>
        </w:rPr>
        <w:t xml:space="preserve"> and sum them up</w:t>
      </w:r>
    </w:p>
    <w:p w14:paraId="635DFE2C" w14:textId="3D12DE81" w:rsidR="00170D54" w:rsidRPr="00170D54" w:rsidRDefault="00170D54" w:rsidP="00170D54">
      <w:pPr>
        <w:shd w:val="clear" w:color="auto" w:fill="FFFFFE"/>
        <w:spacing w:line="270" w:lineRule="atLeast"/>
        <w:ind w:right="0"/>
        <w:rPr>
          <w:rFonts w:eastAsia="Times New Roman"/>
          <w:color w:val="00B050"/>
          <w:sz w:val="18"/>
          <w:szCs w:val="18"/>
          <w:lang w:val="en-IN"/>
        </w:rPr>
      </w:pPr>
      <w:proofErr w:type="gramStart"/>
      <w:r w:rsidRPr="00170D54">
        <w:rPr>
          <w:rFonts w:eastAsia="Times New Roman"/>
          <w:color w:val="3165BB"/>
          <w:sz w:val="18"/>
          <w:szCs w:val="18"/>
          <w:lang w:val="en-IN"/>
        </w:rPr>
        <w:t>DISTINCT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(</w:t>
      </w:r>
      <w:proofErr w:type="spellStart"/>
      <w:proofErr w:type="gramEnd"/>
      <w:r w:rsidRPr="00170D54">
        <w:rPr>
          <w:rFonts w:eastAsia="Times New Roman"/>
          <w:color w:val="001080"/>
          <w:sz w:val="18"/>
          <w:szCs w:val="18"/>
          <w:lang w:val="en-IN"/>
        </w:rPr>
        <w:t>dim_product</w:t>
      </w:r>
      <w:proofErr w:type="spellEnd"/>
      <w:r w:rsidRPr="00170D54">
        <w:rPr>
          <w:rFonts w:eastAsia="Times New Roman"/>
          <w:color w:val="001080"/>
          <w:sz w:val="18"/>
          <w:szCs w:val="18"/>
          <w:lang w:val="en-IN"/>
        </w:rPr>
        <w:t>[</w:t>
      </w:r>
      <w:proofErr w:type="spellStart"/>
      <w:r w:rsidRPr="00170D54">
        <w:rPr>
          <w:rFonts w:eastAsia="Times New Roman"/>
          <w:color w:val="001080"/>
          <w:sz w:val="18"/>
          <w:szCs w:val="18"/>
          <w:lang w:val="en-IN"/>
        </w:rPr>
        <w:t>product_code</w:t>
      </w:r>
      <w:proofErr w:type="spellEnd"/>
      <w:r w:rsidRPr="00170D54">
        <w:rPr>
          <w:rFonts w:eastAsia="Times New Roman"/>
          <w:color w:val="001080"/>
          <w:sz w:val="18"/>
          <w:szCs w:val="18"/>
          <w:lang w:val="en-IN"/>
        </w:rPr>
        <w:t>]</w:t>
      </w:r>
      <w:r w:rsidRPr="00170D54">
        <w:rPr>
          <w:rFonts w:eastAsia="Times New Roman"/>
          <w:color w:val="000000"/>
          <w:sz w:val="18"/>
          <w:szCs w:val="18"/>
          <w:lang w:val="en-IN"/>
        </w:rPr>
        <w:t xml:space="preserve">), </w:t>
      </w:r>
      <w:r w:rsidRPr="00B57316">
        <w:rPr>
          <w:rFonts w:eastAsia="Times New Roman"/>
          <w:color w:val="00B050"/>
          <w:sz w:val="18"/>
          <w:szCs w:val="18"/>
          <w:lang w:val="en-IN"/>
        </w:rPr>
        <w:t xml:space="preserve">// </w:t>
      </w:r>
      <w:r w:rsidRPr="00B57316">
        <w:rPr>
          <w:rFonts w:eastAsia="Times New Roman"/>
          <w:b/>
          <w:bCs/>
          <w:color w:val="00B050"/>
          <w:sz w:val="18"/>
          <w:szCs w:val="18"/>
          <w:lang w:val="en-IN"/>
        </w:rPr>
        <w:t>2</w:t>
      </w:r>
      <w:r w:rsidRPr="00B57316">
        <w:rPr>
          <w:rFonts w:eastAsia="Times New Roman"/>
          <w:color w:val="00B050"/>
          <w:sz w:val="18"/>
          <w:szCs w:val="18"/>
          <w:lang w:val="en-IN"/>
        </w:rPr>
        <w:t xml:space="preserve"> </w:t>
      </w:r>
      <w:r w:rsidRPr="00B57316">
        <w:rPr>
          <w:rFonts w:eastAsia="Times New Roman"/>
          <w:color w:val="00B050"/>
          <w:sz w:val="18"/>
          <w:szCs w:val="18"/>
          <w:lang w:val="en-IN"/>
        </w:rPr>
        <w:t xml:space="preserve">convert net error to Abs error </w:t>
      </w:r>
      <w:r w:rsidR="00366530" w:rsidRPr="00B57316">
        <w:rPr>
          <w:rFonts w:eastAsia="Times New Roman"/>
          <w:color w:val="00B050"/>
          <w:sz w:val="18"/>
          <w:szCs w:val="18"/>
          <w:lang w:val="en-IN"/>
        </w:rPr>
        <w:t>by taking absolute value</w:t>
      </w:r>
      <w:r w:rsidR="00366530" w:rsidRPr="00B57316">
        <w:rPr>
          <w:rFonts w:eastAsia="Times New Roman"/>
          <w:color w:val="00B050"/>
          <w:sz w:val="18"/>
          <w:szCs w:val="18"/>
          <w:lang w:val="en-IN"/>
        </w:rPr>
        <w:br/>
        <w:t xml:space="preserve">at each product </w:t>
      </w:r>
    </w:p>
    <w:p w14:paraId="074F5EEB" w14:textId="27ECC490" w:rsidR="00170D54" w:rsidRPr="00170D54" w:rsidRDefault="00170D54" w:rsidP="00170D54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</w:p>
    <w:p w14:paraId="0AF90191" w14:textId="77777777" w:rsidR="00170D54" w:rsidRPr="00170D54" w:rsidRDefault="00170D54" w:rsidP="00170D54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</w:p>
    <w:p w14:paraId="3F77048D" w14:textId="4AF7B016" w:rsidR="00170D54" w:rsidRPr="00170D54" w:rsidRDefault="00170D54" w:rsidP="00170D54">
      <w:pPr>
        <w:shd w:val="clear" w:color="auto" w:fill="FFFFFE"/>
        <w:spacing w:line="270" w:lineRule="atLeast"/>
        <w:ind w:right="0"/>
        <w:rPr>
          <w:rFonts w:eastAsia="Times New Roman"/>
          <w:color w:val="00B050"/>
          <w:sz w:val="18"/>
          <w:szCs w:val="18"/>
          <w:lang w:val="en-IN"/>
        </w:rPr>
      </w:pPr>
      <w:proofErr w:type="gramStart"/>
      <w:r w:rsidRPr="00170D54">
        <w:rPr>
          <w:rFonts w:eastAsia="Times New Roman"/>
          <w:color w:val="3165BB"/>
          <w:sz w:val="18"/>
          <w:szCs w:val="18"/>
          <w:lang w:val="en-IN"/>
        </w:rPr>
        <w:t>ABS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(</w:t>
      </w:r>
      <w:proofErr w:type="gramEnd"/>
      <w:r w:rsidRPr="00170D54">
        <w:rPr>
          <w:rFonts w:eastAsia="Times New Roman"/>
          <w:color w:val="68349C"/>
          <w:sz w:val="18"/>
          <w:szCs w:val="18"/>
          <w:lang w:val="en-IN"/>
        </w:rPr>
        <w:t>[Net Error]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)</w:t>
      </w:r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 </w:t>
      </w:r>
      <w:r w:rsidRPr="00B57316">
        <w:rPr>
          <w:rFonts w:eastAsia="Times New Roman"/>
          <w:color w:val="00B050"/>
          <w:sz w:val="18"/>
          <w:szCs w:val="18"/>
          <w:lang w:val="en-IN"/>
        </w:rPr>
        <w:t xml:space="preserve">// </w:t>
      </w:r>
      <w:r w:rsidR="00366530" w:rsidRPr="00B57316">
        <w:rPr>
          <w:rFonts w:eastAsia="Times New Roman"/>
          <w:b/>
          <w:bCs/>
          <w:color w:val="00B050"/>
          <w:sz w:val="18"/>
          <w:szCs w:val="18"/>
          <w:lang w:val="en-IN"/>
        </w:rPr>
        <w:t>1</w:t>
      </w:r>
      <w:r w:rsidRPr="00B57316">
        <w:rPr>
          <w:rFonts w:eastAsia="Times New Roman"/>
          <w:color w:val="00B050"/>
          <w:sz w:val="18"/>
          <w:szCs w:val="18"/>
          <w:lang w:val="en-IN"/>
        </w:rPr>
        <w:t xml:space="preserve"> convert net error to Abs error</w:t>
      </w:r>
      <w:r w:rsidRPr="00B57316">
        <w:rPr>
          <w:rFonts w:eastAsia="Times New Roman"/>
          <w:color w:val="00B050"/>
          <w:sz w:val="18"/>
          <w:szCs w:val="18"/>
          <w:lang w:val="en-IN"/>
        </w:rPr>
        <w:t xml:space="preserve"> by taking absolute value</w:t>
      </w:r>
    </w:p>
    <w:p w14:paraId="0DBDC0E4" w14:textId="53F66731" w:rsidR="00170D54" w:rsidRPr="00170D54" w:rsidRDefault="00170D54" w:rsidP="00170D54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</w:p>
    <w:p w14:paraId="439D9A8F" w14:textId="77777777" w:rsidR="00170D54" w:rsidRPr="00170D54" w:rsidRDefault="00170D54" w:rsidP="00170D54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  <w:r w:rsidRPr="00170D54">
        <w:rPr>
          <w:rFonts w:eastAsia="Times New Roman"/>
          <w:color w:val="000000"/>
          <w:sz w:val="18"/>
          <w:szCs w:val="18"/>
          <w:lang w:val="en-IN"/>
        </w:rPr>
        <w:t>)</w:t>
      </w:r>
    </w:p>
    <w:p w14:paraId="103F2E7A" w14:textId="77777777" w:rsidR="00170D54" w:rsidRPr="00170D54" w:rsidRDefault="00170D54" w:rsidP="00170D54">
      <w:pPr>
        <w:shd w:val="clear" w:color="auto" w:fill="FFFFFE"/>
        <w:spacing w:line="270" w:lineRule="atLeast"/>
        <w:ind w:right="0"/>
        <w:rPr>
          <w:rFonts w:ascii="Calibri" w:eastAsia="Times New Roman" w:hAnsi="Calibri" w:cs="Calibri"/>
          <w:color w:val="000000"/>
          <w:sz w:val="18"/>
          <w:szCs w:val="18"/>
          <w:lang w:val="en-IN"/>
        </w:rPr>
      </w:pPr>
      <w:r w:rsidRPr="00170D54"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)</w:t>
      </w:r>
    </w:p>
    <w:p w14:paraId="7B7463C5" w14:textId="77777777" w:rsidR="00885D8A" w:rsidRDefault="00D211C0" w:rsidP="005211D2">
      <w:pPr>
        <w:rPr>
          <w:rFonts w:ascii="Calibri" w:hAnsi="Calibri" w:cs="Calibri"/>
        </w:rPr>
      </w:pPr>
      <w:r w:rsidRPr="00B57316">
        <w:rPr>
          <w:rFonts w:ascii="Calibri" w:hAnsi="Calibri" w:cs="Calibri"/>
        </w:rPr>
        <w:br/>
      </w:r>
      <w:r w:rsidR="00AF7330" w:rsidRPr="00B57316">
        <w:rPr>
          <w:rFonts w:ascii="Calibri" w:hAnsi="Calibri" w:cs="Calibri"/>
        </w:rPr>
        <w:br/>
      </w:r>
      <w:r w:rsidR="00140E49" w:rsidRPr="00B57316">
        <w:rPr>
          <w:rFonts w:ascii="Calibri" w:hAnsi="Calibri" w:cs="Calibri"/>
        </w:rPr>
        <w:t xml:space="preserve">Does </w:t>
      </w:r>
      <w:r w:rsidR="00885D8A">
        <w:rPr>
          <w:rFonts w:ascii="Calibri" w:hAnsi="Calibri" w:cs="Calibri"/>
        </w:rPr>
        <w:t>this formula</w:t>
      </w:r>
      <w:r w:rsidR="00140E49" w:rsidRPr="00B57316">
        <w:rPr>
          <w:rFonts w:ascii="Calibri" w:hAnsi="Calibri" w:cs="Calibri"/>
        </w:rPr>
        <w:t xml:space="preserve"> make sense</w:t>
      </w:r>
      <w:r w:rsidR="00817AFF" w:rsidRPr="00B57316">
        <w:rPr>
          <w:rFonts w:ascii="Calibri" w:hAnsi="Calibri" w:cs="Calibri"/>
        </w:rPr>
        <w:t>?</w:t>
      </w:r>
    </w:p>
    <w:p w14:paraId="7FF918B9" w14:textId="77777777" w:rsidR="00885D8A" w:rsidRDefault="00885D8A" w:rsidP="005211D2">
      <w:pPr>
        <w:rPr>
          <w:rFonts w:ascii="Calibri" w:hAnsi="Calibri" w:cs="Calibri"/>
        </w:rPr>
      </w:pPr>
    </w:p>
    <w:p w14:paraId="28B51D29" w14:textId="5C82FF15" w:rsidR="005211D2" w:rsidRPr="00B57316" w:rsidRDefault="00140E49" w:rsidP="005211D2">
      <w:pPr>
        <w:rPr>
          <w:rFonts w:ascii="Calibri" w:hAnsi="Calibri" w:cs="Calibri"/>
        </w:rPr>
      </w:pPr>
      <w:r w:rsidRPr="00B57316">
        <w:rPr>
          <w:rFonts w:ascii="Calibri" w:hAnsi="Calibri" w:cs="Calibri"/>
        </w:rPr>
        <w:t>If not, d</w:t>
      </w:r>
      <w:r w:rsidR="00366530" w:rsidRPr="00B57316">
        <w:rPr>
          <w:rFonts w:ascii="Calibri" w:hAnsi="Calibri" w:cs="Calibri"/>
        </w:rPr>
        <w:t>on’t worry</w:t>
      </w:r>
      <w:r w:rsidRPr="00B57316">
        <w:rPr>
          <w:rFonts w:ascii="Calibri" w:hAnsi="Calibri" w:cs="Calibri"/>
        </w:rPr>
        <w:t xml:space="preserve"> - w</w:t>
      </w:r>
      <w:r w:rsidR="00366530" w:rsidRPr="00B57316">
        <w:rPr>
          <w:rFonts w:ascii="Calibri" w:hAnsi="Calibri" w:cs="Calibri"/>
        </w:rPr>
        <w:t>e are going to break this down.</w:t>
      </w:r>
      <w:r w:rsidR="00366530" w:rsidRPr="00B57316">
        <w:rPr>
          <w:rFonts w:ascii="Calibri" w:hAnsi="Calibri" w:cs="Calibri"/>
        </w:rPr>
        <w:br/>
      </w:r>
    </w:p>
    <w:p w14:paraId="2EB45B45" w14:textId="52EA4B4C" w:rsidR="00366530" w:rsidRPr="001C7D24" w:rsidRDefault="001C7D24" w:rsidP="001C7D24">
      <w:pPr>
        <w:rPr>
          <w:rFonts w:ascii="Calibri" w:hAnsi="Calibri" w:cs="Calibri"/>
        </w:rPr>
      </w:pPr>
      <w:r w:rsidRPr="001C7D24">
        <w:rPr>
          <w:rFonts w:ascii="Calibri" w:hAnsi="Calibri" w:cs="Calibri"/>
        </w:rPr>
        <w:t>Let’s start with</w:t>
      </w:r>
      <w:r>
        <w:rPr>
          <w:rFonts w:ascii="Calibri" w:eastAsia="Times New Roman" w:hAnsi="Calibri" w:cs="Calibri"/>
          <w:color w:val="3165BB"/>
          <w:sz w:val="18"/>
          <w:szCs w:val="18"/>
          <w:lang w:val="en-IN"/>
        </w:rPr>
        <w:t xml:space="preserve"> </w:t>
      </w:r>
      <w:proofErr w:type="gramStart"/>
      <w:r w:rsidR="00366530" w:rsidRPr="001C7D24">
        <w:rPr>
          <w:rFonts w:ascii="Calibri" w:eastAsia="Times New Roman" w:hAnsi="Calibri" w:cs="Calibri"/>
          <w:color w:val="3165BB"/>
          <w:sz w:val="18"/>
          <w:szCs w:val="18"/>
          <w:lang w:val="en-IN"/>
        </w:rPr>
        <w:t>ABS</w:t>
      </w:r>
      <w:r w:rsidR="00366530" w:rsidRPr="001C7D24"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(</w:t>
      </w:r>
      <w:proofErr w:type="gramEnd"/>
      <w:r w:rsidR="00366530" w:rsidRPr="001C7D24">
        <w:rPr>
          <w:rFonts w:ascii="Calibri" w:eastAsia="Times New Roman" w:hAnsi="Calibri" w:cs="Calibri"/>
          <w:color w:val="68349C"/>
          <w:sz w:val="18"/>
          <w:szCs w:val="18"/>
          <w:lang w:val="en-IN"/>
        </w:rPr>
        <w:t>[Net Error]</w:t>
      </w:r>
      <w:r w:rsidR="00366530" w:rsidRPr="001C7D24"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)</w:t>
      </w:r>
    </w:p>
    <w:p w14:paraId="06029B7A" w14:textId="576183BF" w:rsidR="00366530" w:rsidRPr="00B57316" w:rsidRDefault="00366530" w:rsidP="00366530">
      <w:pPr>
        <w:rPr>
          <w:rFonts w:ascii="Calibri" w:hAnsi="Calibri" w:cs="Calibri"/>
        </w:rPr>
      </w:pPr>
    </w:p>
    <w:p w14:paraId="53081CF6" w14:textId="16C3B035" w:rsidR="00366530" w:rsidRPr="00B57316" w:rsidRDefault="00366530" w:rsidP="00366530">
      <w:pPr>
        <w:rPr>
          <w:rFonts w:ascii="Calibri" w:hAnsi="Calibri" w:cs="Calibri"/>
        </w:rPr>
      </w:pPr>
      <w:r w:rsidRPr="00B57316">
        <w:rPr>
          <w:rFonts w:ascii="Calibri" w:hAnsi="Calibri" w:cs="Calibri"/>
        </w:rPr>
        <w:t xml:space="preserve">This </w:t>
      </w:r>
      <w:r w:rsidR="007342BF">
        <w:rPr>
          <w:rFonts w:ascii="Calibri" w:hAnsi="Calibri" w:cs="Calibri"/>
        </w:rPr>
        <w:t>expression</w:t>
      </w:r>
      <w:r w:rsidR="001C7D24">
        <w:rPr>
          <w:rFonts w:ascii="Calibri" w:hAnsi="Calibri" w:cs="Calibri"/>
        </w:rPr>
        <w:t xml:space="preserve"> </w:t>
      </w:r>
      <w:r w:rsidRPr="00B57316">
        <w:rPr>
          <w:rFonts w:ascii="Calibri" w:hAnsi="Calibri" w:cs="Calibri"/>
        </w:rPr>
        <w:t xml:space="preserve">simply converts the Net Error value to ABS Error. For example, if a product has </w:t>
      </w:r>
      <w:r w:rsidR="00612176">
        <w:rPr>
          <w:rFonts w:ascii="Calibri" w:hAnsi="Calibri" w:cs="Calibri"/>
        </w:rPr>
        <w:t xml:space="preserve">a </w:t>
      </w:r>
      <w:r w:rsidRPr="00B57316">
        <w:rPr>
          <w:rFonts w:ascii="Calibri" w:hAnsi="Calibri" w:cs="Calibri"/>
        </w:rPr>
        <w:t xml:space="preserve">-10 error it will convert that to 10. </w:t>
      </w:r>
    </w:p>
    <w:p w14:paraId="76D9A396" w14:textId="1665ADBA" w:rsidR="00366530" w:rsidRPr="00B57316" w:rsidRDefault="00366530" w:rsidP="00366530">
      <w:pPr>
        <w:rPr>
          <w:rFonts w:ascii="Calibri" w:hAnsi="Calibri" w:cs="Calibri"/>
        </w:rPr>
      </w:pPr>
    </w:p>
    <w:p w14:paraId="0FE7A56C" w14:textId="6C4BB013" w:rsidR="005211D2" w:rsidRPr="00B57316" w:rsidRDefault="00366530" w:rsidP="00366530">
      <w:pPr>
        <w:rPr>
          <w:rFonts w:ascii="Calibri" w:hAnsi="Calibri" w:cs="Calibri"/>
        </w:rPr>
      </w:pPr>
      <w:r w:rsidRPr="00B57316">
        <w:rPr>
          <w:rFonts w:ascii="Calibri" w:hAnsi="Calibri" w:cs="Calibri"/>
        </w:rPr>
        <w:t xml:space="preserve">If you are asking, why we need to convert </w:t>
      </w:r>
      <w:r w:rsidR="00ED2A48" w:rsidRPr="00B57316">
        <w:rPr>
          <w:rFonts w:ascii="Calibri" w:hAnsi="Calibri" w:cs="Calibri"/>
        </w:rPr>
        <w:t xml:space="preserve">net error to abs error </w:t>
      </w:r>
      <w:r w:rsidRPr="00B57316">
        <w:rPr>
          <w:rFonts w:ascii="Calibri" w:hAnsi="Calibri" w:cs="Calibri"/>
        </w:rPr>
        <w:t xml:space="preserve">– </w:t>
      </w:r>
      <w:r w:rsidR="00ED2A48" w:rsidRPr="00B57316">
        <w:rPr>
          <w:rFonts w:ascii="Calibri" w:hAnsi="Calibri" w:cs="Calibri"/>
        </w:rPr>
        <w:t>please go</w:t>
      </w:r>
      <w:r w:rsidRPr="00B57316">
        <w:rPr>
          <w:rFonts w:ascii="Calibri" w:hAnsi="Calibri" w:cs="Calibri"/>
        </w:rPr>
        <w:t xml:space="preserve"> back to page 1.</w:t>
      </w:r>
      <w:r w:rsidR="007342BF">
        <w:rPr>
          <w:rFonts w:ascii="Calibri" w:hAnsi="Calibri" w:cs="Calibri"/>
        </w:rPr>
        <w:t xml:space="preserve"> It is critical you understand this clearly.</w:t>
      </w:r>
    </w:p>
    <w:p w14:paraId="75AD186E" w14:textId="0C8F2E8C" w:rsidR="00366530" w:rsidRPr="00B57316" w:rsidRDefault="00366530" w:rsidP="00366530">
      <w:pPr>
        <w:rPr>
          <w:rFonts w:ascii="Calibri" w:hAnsi="Calibri" w:cs="Calibri"/>
        </w:rPr>
      </w:pPr>
    </w:p>
    <w:p w14:paraId="4F01EFC1" w14:textId="2D955C09" w:rsidR="00366530" w:rsidRPr="00B57316" w:rsidRDefault="00366530" w:rsidP="00366530">
      <w:pPr>
        <w:rPr>
          <w:rFonts w:ascii="Calibri" w:hAnsi="Calibri" w:cs="Calibri"/>
        </w:rPr>
      </w:pPr>
      <w:r w:rsidRPr="00B57316">
        <w:rPr>
          <w:rFonts w:ascii="Calibri" w:hAnsi="Calibri" w:cs="Calibri"/>
        </w:rPr>
        <w:t>This formula is good and should solve the problem, right?</w:t>
      </w:r>
    </w:p>
    <w:p w14:paraId="73CA4EDB" w14:textId="77777777" w:rsidR="00366530" w:rsidRPr="00B57316" w:rsidRDefault="00366530" w:rsidP="00366530">
      <w:pPr>
        <w:rPr>
          <w:rFonts w:ascii="Calibri" w:hAnsi="Calibri" w:cs="Calibri"/>
        </w:rPr>
      </w:pPr>
    </w:p>
    <w:p w14:paraId="6BF96AA0" w14:textId="7DE586E5" w:rsidR="00366530" w:rsidRPr="00B57316" w:rsidRDefault="00366530" w:rsidP="00366530">
      <w:pPr>
        <w:rPr>
          <w:rFonts w:ascii="Calibri" w:hAnsi="Calibri" w:cs="Calibri"/>
        </w:rPr>
      </w:pPr>
      <w:r w:rsidRPr="00B57316">
        <w:rPr>
          <w:rFonts w:ascii="Calibri" w:hAnsi="Calibri" w:cs="Calibri"/>
        </w:rPr>
        <w:t xml:space="preserve">I hear you; you are asking why </w:t>
      </w:r>
      <w:r w:rsidR="00344D99" w:rsidRPr="00B57316">
        <w:rPr>
          <w:rFonts w:ascii="Calibri" w:hAnsi="Calibri" w:cs="Calibri"/>
        </w:rPr>
        <w:t>are we using</w:t>
      </w:r>
      <w:r w:rsidRPr="00B57316">
        <w:rPr>
          <w:rFonts w:ascii="Calibri" w:hAnsi="Calibri" w:cs="Calibri"/>
        </w:rPr>
        <w:t xml:space="preserve"> </w:t>
      </w:r>
      <w:r w:rsidR="00A91C1B">
        <w:rPr>
          <w:rFonts w:ascii="Calibri" w:hAnsi="Calibri" w:cs="Calibri"/>
        </w:rPr>
        <w:t>Distinct</w:t>
      </w:r>
      <w:r w:rsidRPr="00B57316">
        <w:rPr>
          <w:rFonts w:ascii="Calibri" w:hAnsi="Calibri" w:cs="Calibri"/>
        </w:rPr>
        <w:t xml:space="preserve"> and </w:t>
      </w:r>
      <w:proofErr w:type="spellStart"/>
      <w:r w:rsidR="00A91C1B">
        <w:rPr>
          <w:rFonts w:ascii="Calibri" w:hAnsi="Calibri" w:cs="Calibri"/>
        </w:rPr>
        <w:t>Sumx</w:t>
      </w:r>
      <w:proofErr w:type="spellEnd"/>
      <w:r w:rsidR="00344D99" w:rsidRPr="00B57316">
        <w:rPr>
          <w:rFonts w:ascii="Calibri" w:hAnsi="Calibri" w:cs="Calibri"/>
        </w:rPr>
        <w:t xml:space="preserve">, </w:t>
      </w:r>
      <w:r w:rsidRPr="00B57316">
        <w:rPr>
          <w:rFonts w:ascii="Calibri" w:hAnsi="Calibri" w:cs="Calibri"/>
        </w:rPr>
        <w:t>that too twice?!</w:t>
      </w:r>
    </w:p>
    <w:p w14:paraId="287E2B99" w14:textId="0B5B6287" w:rsidR="00366530" w:rsidRPr="00B57316" w:rsidRDefault="00366530" w:rsidP="00366530">
      <w:pPr>
        <w:rPr>
          <w:rFonts w:ascii="Calibri" w:hAnsi="Calibri" w:cs="Calibri"/>
        </w:rPr>
      </w:pPr>
    </w:p>
    <w:p w14:paraId="33132896" w14:textId="77777777" w:rsidR="007342BF" w:rsidRDefault="00366530" w:rsidP="008E07B7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hAnsi="Calibri" w:cs="Calibri"/>
        </w:rPr>
      </w:pPr>
      <w:r w:rsidRPr="00B57316">
        <w:rPr>
          <w:rFonts w:ascii="Calibri" w:hAnsi="Calibri" w:cs="Calibri"/>
        </w:rPr>
        <w:t xml:space="preserve">Before going further, you need to understand what’s a </w:t>
      </w:r>
      <w:r w:rsidR="00A91C1B">
        <w:rPr>
          <w:rFonts w:ascii="Calibri" w:hAnsi="Calibri" w:cs="Calibri"/>
        </w:rPr>
        <w:t>Distinct</w:t>
      </w:r>
      <w:r w:rsidRPr="00B57316">
        <w:rPr>
          <w:rFonts w:ascii="Calibri" w:hAnsi="Calibri" w:cs="Calibri"/>
        </w:rPr>
        <w:t xml:space="preserve"> and what’s </w:t>
      </w:r>
      <w:proofErr w:type="spellStart"/>
      <w:r w:rsidR="00A91C1B">
        <w:rPr>
          <w:rFonts w:ascii="Calibri" w:hAnsi="Calibri" w:cs="Calibri"/>
        </w:rPr>
        <w:t>Sumx</w:t>
      </w:r>
      <w:proofErr w:type="spellEnd"/>
      <w:r w:rsidRPr="00B57316">
        <w:rPr>
          <w:rFonts w:ascii="Calibri" w:hAnsi="Calibri" w:cs="Calibri"/>
        </w:rPr>
        <w:t>.</w:t>
      </w:r>
      <w:r w:rsidR="007342BF">
        <w:rPr>
          <w:rFonts w:ascii="Calibri" w:hAnsi="Calibri" w:cs="Calibri"/>
        </w:rPr>
        <w:t xml:space="preserve"> </w:t>
      </w:r>
    </w:p>
    <w:p w14:paraId="3D504E9B" w14:textId="323D08D4" w:rsidR="007342BF" w:rsidRDefault="00AD602C" w:rsidP="008E07B7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hAnsi="Calibri" w:cs="Calibri"/>
        </w:rPr>
      </w:pPr>
      <w:r w:rsidRPr="00B57316">
        <w:rPr>
          <w:rFonts w:ascii="Calibri" w:hAnsi="Calibri" w:cs="Calibri"/>
        </w:rPr>
        <w:br/>
      </w:r>
    </w:p>
    <w:p w14:paraId="425F5862" w14:textId="19D99632" w:rsidR="008E07B7" w:rsidRPr="00B57316" w:rsidRDefault="00AD602C" w:rsidP="008E07B7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 w:rsidRPr="00B57316">
        <w:rPr>
          <w:rFonts w:ascii="Calibri" w:hAnsi="Calibri" w:cs="Calibri"/>
        </w:rPr>
        <w:lastRenderedPageBreak/>
        <w:br/>
      </w:r>
      <w:hyperlink r:id="rId11" w:history="1">
        <w:r w:rsidR="008E07B7" w:rsidRPr="00B57316">
          <w:rPr>
            <w:rStyle w:val="Hyperlink"/>
            <w:rFonts w:ascii="Calibri" w:eastAsia="Calibri" w:hAnsi="Calibri" w:cs="Calibri"/>
            <w:b/>
            <w:bCs/>
          </w:rPr>
          <w:t>Distinct:</w:t>
        </w:r>
      </w:hyperlink>
      <w:r w:rsidR="008E07B7" w:rsidRPr="00B57316">
        <w:rPr>
          <w:rFonts w:ascii="Calibri" w:eastAsia="Calibri" w:hAnsi="Calibri" w:cs="Calibri"/>
          <w:b/>
          <w:bCs/>
        </w:rPr>
        <w:t xml:space="preserve"> </w:t>
      </w:r>
      <w:r w:rsidR="008E07B7" w:rsidRPr="00B57316">
        <w:rPr>
          <w:rFonts w:ascii="Calibri" w:eastAsia="Calibri" w:hAnsi="Calibri" w:cs="Calibri"/>
        </w:rPr>
        <w:t>Distinct returns a column of unique values</w:t>
      </w:r>
      <w:r w:rsidR="008E07B7" w:rsidRPr="00B57316">
        <w:rPr>
          <w:rFonts w:ascii="Calibri" w:eastAsia="Calibri" w:hAnsi="Calibri" w:cs="Calibri"/>
        </w:rPr>
        <w:t xml:space="preserve">. In </w:t>
      </w:r>
      <w:r w:rsidR="00B95525">
        <w:rPr>
          <w:rFonts w:ascii="Calibri" w:eastAsia="Calibri" w:hAnsi="Calibri" w:cs="Calibri"/>
        </w:rPr>
        <w:t xml:space="preserve">the </w:t>
      </w:r>
      <w:r w:rsidR="008E07B7" w:rsidRPr="00B57316">
        <w:rPr>
          <w:rFonts w:ascii="Calibri" w:eastAsia="Calibri" w:hAnsi="Calibri" w:cs="Calibri"/>
        </w:rPr>
        <w:t>above formula</w:t>
      </w:r>
      <w:r w:rsidR="00B95525">
        <w:rPr>
          <w:rFonts w:ascii="Calibri" w:eastAsia="Calibri" w:hAnsi="Calibri" w:cs="Calibri"/>
        </w:rPr>
        <w:t>,</w:t>
      </w:r>
      <w:r w:rsidR="008E07B7" w:rsidRPr="00B57316">
        <w:rPr>
          <w:rFonts w:ascii="Calibri" w:eastAsia="Calibri" w:hAnsi="Calibri" w:cs="Calibri"/>
        </w:rPr>
        <w:t xml:space="preserve"> you are </w:t>
      </w:r>
      <w:r w:rsidR="007342BF">
        <w:rPr>
          <w:rFonts w:ascii="Calibri" w:eastAsia="Calibri" w:hAnsi="Calibri" w:cs="Calibri"/>
        </w:rPr>
        <w:t>using this to generate</w:t>
      </w:r>
      <w:r w:rsidR="008E07B7" w:rsidRPr="00B57316">
        <w:rPr>
          <w:rFonts w:ascii="Calibri" w:eastAsia="Calibri" w:hAnsi="Calibri" w:cs="Calibri"/>
        </w:rPr>
        <w:t xml:space="preserve"> a </w:t>
      </w:r>
      <w:r w:rsidR="00A91C1B" w:rsidRPr="00B57316">
        <w:rPr>
          <w:rFonts w:ascii="Calibri" w:eastAsia="Calibri" w:hAnsi="Calibri" w:cs="Calibri"/>
        </w:rPr>
        <w:t>distinct value</w:t>
      </w:r>
      <w:r w:rsidR="008E07B7" w:rsidRPr="00B57316">
        <w:rPr>
          <w:rFonts w:ascii="Calibri" w:eastAsia="Calibri" w:hAnsi="Calibri" w:cs="Calibri"/>
        </w:rPr>
        <w:t xml:space="preserve"> for </w:t>
      </w:r>
      <w:r w:rsidR="00B95525">
        <w:rPr>
          <w:rFonts w:ascii="Calibri" w:eastAsia="Calibri" w:hAnsi="Calibri" w:cs="Calibri"/>
        </w:rPr>
        <w:t>months</w:t>
      </w:r>
      <w:r w:rsidR="008E07B7" w:rsidRPr="00B57316">
        <w:rPr>
          <w:rFonts w:ascii="Calibri" w:eastAsia="Calibri" w:hAnsi="Calibri" w:cs="Calibri"/>
        </w:rPr>
        <w:t xml:space="preserve"> and products.</w:t>
      </w:r>
    </w:p>
    <w:p w14:paraId="07A59AAA" w14:textId="3435EA3F" w:rsidR="008E07B7" w:rsidRPr="00B57316" w:rsidRDefault="008E07B7" w:rsidP="008E07B7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 w:rsidRPr="00B57316">
        <w:rPr>
          <w:rFonts w:ascii="Calibri" w:hAnsi="Calibri" w:cs="Calibri"/>
          <w:b/>
          <w:bCs/>
        </w:rPr>
        <w:br/>
      </w:r>
      <w:hyperlink r:id="rId12" w:history="1">
        <w:proofErr w:type="spellStart"/>
        <w:r w:rsidR="00AD602C" w:rsidRPr="00B57316">
          <w:rPr>
            <w:rStyle w:val="Hyperlink"/>
            <w:rFonts w:ascii="Calibri" w:hAnsi="Calibri" w:cs="Calibri"/>
            <w:b/>
            <w:bCs/>
          </w:rPr>
          <w:t>Sumx</w:t>
        </w:r>
        <w:proofErr w:type="spellEnd"/>
      </w:hyperlink>
      <w:r w:rsidR="005F69EC" w:rsidRPr="00B57316">
        <w:rPr>
          <w:rFonts w:ascii="Calibri" w:hAnsi="Calibri" w:cs="Calibri"/>
          <w:b/>
          <w:bCs/>
        </w:rPr>
        <w:t xml:space="preserve">: </w:t>
      </w:r>
      <w:proofErr w:type="spellStart"/>
      <w:r w:rsidR="00AD602C" w:rsidRPr="00B57316">
        <w:rPr>
          <w:rFonts w:ascii="Calibri" w:hAnsi="Calibri" w:cs="Calibri"/>
        </w:rPr>
        <w:t>Sumx</w:t>
      </w:r>
      <w:proofErr w:type="spellEnd"/>
      <w:r w:rsidR="00AD602C" w:rsidRPr="00B57316">
        <w:rPr>
          <w:rFonts w:ascii="Calibri" w:hAnsi="Calibri" w:cs="Calibri"/>
        </w:rPr>
        <w:t xml:space="preserve"> is an iterator. It simply </w:t>
      </w:r>
      <w:r w:rsidR="00AD602C" w:rsidRPr="00F305EA">
        <w:rPr>
          <w:rFonts w:ascii="Calibri" w:hAnsi="Calibri" w:cs="Calibri"/>
          <w:b/>
          <w:bCs/>
        </w:rPr>
        <w:t>iterates</w:t>
      </w:r>
      <w:r w:rsidR="00AD602C" w:rsidRPr="00B57316">
        <w:rPr>
          <w:rFonts w:ascii="Calibri" w:hAnsi="Calibri" w:cs="Calibri"/>
        </w:rPr>
        <w:t xml:space="preserve"> a</w:t>
      </w:r>
      <w:r w:rsidRPr="00B57316">
        <w:rPr>
          <w:rFonts w:ascii="Calibri" w:hAnsi="Calibri" w:cs="Calibri"/>
        </w:rPr>
        <w:t>n expression</w:t>
      </w:r>
      <w:r w:rsidR="00AD602C" w:rsidRPr="00B57316">
        <w:rPr>
          <w:rFonts w:ascii="Calibri" w:hAnsi="Calibri" w:cs="Calibri"/>
        </w:rPr>
        <w:t xml:space="preserve"> </w:t>
      </w:r>
      <w:r w:rsidRPr="00B57316">
        <w:rPr>
          <w:rFonts w:ascii="Calibri" w:hAnsi="Calibri" w:cs="Calibri"/>
        </w:rPr>
        <w:t xml:space="preserve">for each row in a </w:t>
      </w:r>
      <w:r w:rsidRPr="00F305EA">
        <w:rPr>
          <w:rFonts w:ascii="Calibri" w:hAnsi="Calibri" w:cs="Calibri"/>
          <w:b/>
          <w:bCs/>
        </w:rPr>
        <w:t>table</w:t>
      </w:r>
      <w:r w:rsidR="00AD602C" w:rsidRPr="00B57316">
        <w:rPr>
          <w:rFonts w:ascii="Calibri" w:hAnsi="Calibri" w:cs="Calibri"/>
        </w:rPr>
        <w:t>.</w:t>
      </w:r>
      <w:r w:rsidRPr="00B57316">
        <w:rPr>
          <w:rFonts w:ascii="Calibri" w:hAnsi="Calibri" w:cs="Calibri"/>
        </w:rPr>
        <w:t xml:space="preserve"> The expression it iterates in </w:t>
      </w:r>
      <w:r w:rsidR="00B95525">
        <w:rPr>
          <w:rFonts w:ascii="Calibri" w:hAnsi="Calibri" w:cs="Calibri"/>
        </w:rPr>
        <w:t xml:space="preserve">the </w:t>
      </w:r>
      <w:r w:rsidRPr="00B57316">
        <w:rPr>
          <w:rFonts w:ascii="Calibri" w:hAnsi="Calibri" w:cs="Calibri"/>
        </w:rPr>
        <w:t xml:space="preserve">above </w:t>
      </w:r>
      <w:r w:rsidR="007342BF">
        <w:rPr>
          <w:rFonts w:ascii="Calibri" w:hAnsi="Calibri" w:cs="Calibri"/>
        </w:rPr>
        <w:t>formula</w:t>
      </w:r>
      <w:r w:rsidRPr="00B57316">
        <w:rPr>
          <w:rFonts w:ascii="Calibri" w:hAnsi="Calibri" w:cs="Calibri"/>
        </w:rPr>
        <w:t xml:space="preserve"> is </w:t>
      </w:r>
      <w:proofErr w:type="gramStart"/>
      <w:r w:rsidRPr="00B57316">
        <w:rPr>
          <w:rFonts w:ascii="Calibri" w:eastAsia="Times New Roman" w:hAnsi="Calibri" w:cs="Calibri"/>
          <w:color w:val="3165BB"/>
          <w:sz w:val="18"/>
          <w:szCs w:val="18"/>
          <w:lang w:val="en-IN"/>
        </w:rPr>
        <w:t>ABS</w:t>
      </w:r>
      <w:r w:rsidRPr="00B57316"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(</w:t>
      </w:r>
      <w:proofErr w:type="gramEnd"/>
      <w:r w:rsidRPr="00B57316">
        <w:rPr>
          <w:rFonts w:ascii="Calibri" w:eastAsia="Times New Roman" w:hAnsi="Calibri" w:cs="Calibri"/>
          <w:color w:val="68349C"/>
          <w:sz w:val="18"/>
          <w:szCs w:val="18"/>
          <w:lang w:val="en-IN"/>
        </w:rPr>
        <w:t>[Net Error]</w:t>
      </w:r>
      <w:r w:rsidRPr="00B57316"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)</w:t>
      </w:r>
      <w:r w:rsidRPr="00B57316">
        <w:rPr>
          <w:rFonts w:ascii="Calibri" w:eastAsia="Times New Roman" w:hAnsi="Calibri" w:cs="Calibri"/>
          <w:color w:val="000000"/>
          <w:sz w:val="18"/>
          <w:szCs w:val="18"/>
          <w:lang w:val="en-IN"/>
        </w:rPr>
        <w:t xml:space="preserve"> </w:t>
      </w:r>
      <w:r w:rsidRPr="00B57316">
        <w:rPr>
          <w:rFonts w:ascii="Calibri" w:eastAsia="Calibri" w:hAnsi="Calibri" w:cs="Calibri"/>
        </w:rPr>
        <w:t xml:space="preserve">and </w:t>
      </w:r>
      <w:r w:rsidR="00ED2A48" w:rsidRPr="00B57316">
        <w:rPr>
          <w:rFonts w:ascii="Calibri" w:eastAsia="Calibri" w:hAnsi="Calibri" w:cs="Calibri"/>
        </w:rPr>
        <w:t xml:space="preserve">you are using the table generated by distinct in above step as the table </w:t>
      </w:r>
      <w:r w:rsidR="007342BF">
        <w:rPr>
          <w:rFonts w:ascii="Calibri" w:eastAsia="Calibri" w:hAnsi="Calibri" w:cs="Calibri"/>
        </w:rPr>
        <w:t>rows</w:t>
      </w:r>
      <w:r w:rsidR="00ED2A48" w:rsidRPr="00B57316">
        <w:rPr>
          <w:rFonts w:ascii="Calibri" w:eastAsia="Calibri" w:hAnsi="Calibri" w:cs="Calibri"/>
        </w:rPr>
        <w:t xml:space="preserve"> to be iterated.</w:t>
      </w:r>
    </w:p>
    <w:p w14:paraId="61C06D45" w14:textId="2E2CC8C8" w:rsidR="00ED2A48" w:rsidRPr="00B57316" w:rsidRDefault="00ED2A48" w:rsidP="008E07B7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hAnsi="Calibri" w:cs="Calibri"/>
        </w:rPr>
      </w:pPr>
    </w:p>
    <w:p w14:paraId="071F7CE6" w14:textId="6B0DDE2F" w:rsidR="00ED2A48" w:rsidRPr="00B57316" w:rsidRDefault="00ED2A48" w:rsidP="008E07B7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  <w:b/>
          <w:bCs/>
        </w:rPr>
      </w:pPr>
      <w:r w:rsidRPr="00B57316">
        <w:rPr>
          <w:rFonts w:ascii="Calibri" w:hAnsi="Calibri" w:cs="Calibri"/>
        </w:rPr>
        <w:t xml:space="preserve">Let’s deal with a practical example to understand </w:t>
      </w:r>
      <w:r w:rsidR="007342BF">
        <w:rPr>
          <w:rFonts w:ascii="Calibri" w:hAnsi="Calibri" w:cs="Calibri"/>
        </w:rPr>
        <w:t xml:space="preserve">this </w:t>
      </w:r>
      <w:r w:rsidRPr="00B57316">
        <w:rPr>
          <w:rFonts w:ascii="Calibri" w:hAnsi="Calibri" w:cs="Calibri"/>
        </w:rPr>
        <w:t>better</w:t>
      </w:r>
      <w:r w:rsidR="007342BF">
        <w:rPr>
          <w:rFonts w:ascii="Calibri" w:hAnsi="Calibri" w:cs="Calibri"/>
        </w:rPr>
        <w:t>. Below table</w:t>
      </w:r>
      <w:r w:rsidR="001F20C6">
        <w:rPr>
          <w:rFonts w:ascii="Calibri" w:hAnsi="Calibri" w:cs="Calibri"/>
        </w:rPr>
        <w:t xml:space="preserve"> shows Net Error for </w:t>
      </w:r>
      <w:r w:rsidR="007342BF">
        <w:rPr>
          <w:rFonts w:ascii="Calibri" w:hAnsi="Calibri" w:cs="Calibri"/>
        </w:rPr>
        <w:t>two</w:t>
      </w:r>
      <w:r w:rsidR="001F20C6">
        <w:rPr>
          <w:rFonts w:ascii="Calibri" w:hAnsi="Calibri" w:cs="Calibri"/>
        </w:rPr>
        <w:t xml:space="preserve"> </w:t>
      </w:r>
      <w:r w:rsidR="007342BF">
        <w:rPr>
          <w:rFonts w:ascii="Calibri" w:hAnsi="Calibri" w:cs="Calibri"/>
        </w:rPr>
        <w:t xml:space="preserve">products at </w:t>
      </w:r>
      <w:r w:rsidR="00B95525">
        <w:rPr>
          <w:rFonts w:ascii="Calibri" w:hAnsi="Calibri" w:cs="Calibri"/>
        </w:rPr>
        <w:t xml:space="preserve">the </w:t>
      </w:r>
      <w:r w:rsidR="001C7D24">
        <w:rPr>
          <w:rFonts w:ascii="Calibri" w:hAnsi="Calibri" w:cs="Calibri"/>
        </w:rPr>
        <w:t xml:space="preserve">Month </w:t>
      </w:r>
      <w:r w:rsidR="00B95525">
        <w:rPr>
          <w:rFonts w:ascii="Calibri" w:hAnsi="Calibri" w:cs="Calibri"/>
        </w:rPr>
        <w:t>level</w:t>
      </w:r>
      <w:r w:rsidR="001C7D24">
        <w:rPr>
          <w:rFonts w:ascii="Calibri" w:hAnsi="Calibri" w:cs="Calibri"/>
        </w:rPr>
        <w:t>.</w:t>
      </w:r>
    </w:p>
    <w:p w14:paraId="6701B8BE" w14:textId="40BA2118" w:rsidR="005211D2" w:rsidRPr="00B57316" w:rsidRDefault="005211D2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356"/>
        <w:gridCol w:w="2321"/>
        <w:gridCol w:w="2552"/>
      </w:tblGrid>
      <w:tr w:rsidR="003B489E" w:rsidRPr="00B57316" w14:paraId="4FD4BC39" w14:textId="6FC33716" w:rsidTr="007342BF">
        <w:trPr>
          <w:trHeight w:val="330"/>
        </w:trPr>
        <w:tc>
          <w:tcPr>
            <w:tcW w:w="2689" w:type="dxa"/>
          </w:tcPr>
          <w:p w14:paraId="5CE9E4DF" w14:textId="4624155F" w:rsidR="003B489E" w:rsidRPr="00B57316" w:rsidRDefault="003B489E" w:rsidP="00CA7656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  <w:b/>
                <w:bCs/>
              </w:rPr>
            </w:pPr>
            <w:r w:rsidRPr="00B57316">
              <w:rPr>
                <w:rFonts w:ascii="Calibri" w:eastAsia="Calibri" w:hAnsi="Calibri" w:cs="Calibri"/>
                <w:b/>
                <w:bCs/>
              </w:rPr>
              <w:t>Product</w:t>
            </w:r>
          </w:p>
        </w:tc>
        <w:tc>
          <w:tcPr>
            <w:tcW w:w="2356" w:type="dxa"/>
          </w:tcPr>
          <w:p w14:paraId="13FE175B" w14:textId="6F188F91" w:rsidR="003B489E" w:rsidRPr="00B57316" w:rsidRDefault="003B489E" w:rsidP="00AD602C">
            <w:pPr>
              <w:tabs>
                <w:tab w:val="left" w:pos="634"/>
              </w:tabs>
              <w:ind w:rightChars="567" w:right="1247"/>
              <w:rPr>
                <w:rFonts w:ascii="Calibri" w:eastAsia="Calibri" w:hAnsi="Calibri" w:cs="Calibri"/>
                <w:b/>
                <w:bCs/>
              </w:rPr>
            </w:pPr>
            <w:r w:rsidRPr="00B57316">
              <w:rPr>
                <w:rFonts w:ascii="Calibri" w:eastAsia="Calibri" w:hAnsi="Calibri" w:cs="Calibri"/>
                <w:b/>
                <w:bCs/>
              </w:rPr>
              <w:t>Month</w:t>
            </w:r>
          </w:p>
        </w:tc>
        <w:tc>
          <w:tcPr>
            <w:tcW w:w="2321" w:type="dxa"/>
          </w:tcPr>
          <w:p w14:paraId="15D2B775" w14:textId="38B1367A" w:rsidR="003B489E" w:rsidRPr="00B57316" w:rsidRDefault="003B489E" w:rsidP="00CA7656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  <w:b/>
                <w:bCs/>
              </w:rPr>
            </w:pPr>
            <w:r w:rsidRPr="00B57316">
              <w:rPr>
                <w:rFonts w:ascii="Calibri" w:eastAsia="Calibri" w:hAnsi="Calibri" w:cs="Calibri"/>
                <w:b/>
                <w:bCs/>
              </w:rPr>
              <w:t>Net Error</w:t>
            </w:r>
          </w:p>
        </w:tc>
        <w:tc>
          <w:tcPr>
            <w:tcW w:w="2552" w:type="dxa"/>
          </w:tcPr>
          <w:p w14:paraId="2F252A46" w14:textId="7E8F3265" w:rsidR="003B489E" w:rsidRPr="00B57316" w:rsidRDefault="003B489E" w:rsidP="00CA7656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  <w:b/>
                <w:bCs/>
              </w:rPr>
            </w:pPr>
            <w:r w:rsidRPr="00612176">
              <w:rPr>
                <w:rFonts w:ascii="Calibri" w:eastAsia="Calibri" w:hAnsi="Calibri" w:cs="Calibri"/>
                <w:b/>
                <w:bCs/>
                <w:highlight w:val="yellow"/>
              </w:rPr>
              <w:t>ABS Error</w:t>
            </w:r>
          </w:p>
        </w:tc>
      </w:tr>
      <w:tr w:rsidR="003B489E" w:rsidRPr="00B57316" w14:paraId="17779273" w14:textId="3FD38CD5" w:rsidTr="007342BF">
        <w:trPr>
          <w:trHeight w:val="330"/>
        </w:trPr>
        <w:tc>
          <w:tcPr>
            <w:tcW w:w="2689" w:type="dxa"/>
          </w:tcPr>
          <w:p w14:paraId="2F45C3CE" w14:textId="2E55845E" w:rsidR="003B489E" w:rsidRPr="00B57316" w:rsidRDefault="003B489E" w:rsidP="00CA7656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Mouse</w:t>
            </w:r>
            <w:r w:rsidR="007342BF">
              <w:rPr>
                <w:rFonts w:ascii="Calibri" w:eastAsia="Calibri" w:hAnsi="Calibri" w:cs="Calibri"/>
              </w:rPr>
              <w:t xml:space="preserve"> M1</w:t>
            </w:r>
          </w:p>
        </w:tc>
        <w:tc>
          <w:tcPr>
            <w:tcW w:w="2356" w:type="dxa"/>
          </w:tcPr>
          <w:p w14:paraId="22757B4C" w14:textId="776E1486" w:rsidR="003B489E" w:rsidRPr="00B57316" w:rsidRDefault="003B489E" w:rsidP="00CA7656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Oct 21</w:t>
            </w:r>
          </w:p>
        </w:tc>
        <w:tc>
          <w:tcPr>
            <w:tcW w:w="2321" w:type="dxa"/>
          </w:tcPr>
          <w:p w14:paraId="1007D4B3" w14:textId="540010D0" w:rsidR="003B489E" w:rsidRPr="00B57316" w:rsidRDefault="003B489E" w:rsidP="00CA7656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-30</w:t>
            </w:r>
          </w:p>
        </w:tc>
        <w:tc>
          <w:tcPr>
            <w:tcW w:w="2552" w:type="dxa"/>
          </w:tcPr>
          <w:p w14:paraId="31CE9335" w14:textId="62203D46" w:rsidR="003B489E" w:rsidRPr="003B489E" w:rsidRDefault="003B489E" w:rsidP="00CA7656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  <w:color w:val="00B050"/>
                <w:highlight w:val="yellow"/>
              </w:rPr>
            </w:pPr>
            <w:r w:rsidRPr="003B489E">
              <w:rPr>
                <w:rFonts w:ascii="Calibri" w:eastAsia="Calibri" w:hAnsi="Calibri" w:cs="Calibri"/>
                <w:color w:val="00B050"/>
                <w:highlight w:val="yellow"/>
              </w:rPr>
              <w:t>30</w:t>
            </w:r>
          </w:p>
        </w:tc>
      </w:tr>
      <w:tr w:rsidR="003B489E" w:rsidRPr="00B57316" w14:paraId="48DF7621" w14:textId="5CF22B33" w:rsidTr="007342BF">
        <w:trPr>
          <w:trHeight w:val="330"/>
        </w:trPr>
        <w:tc>
          <w:tcPr>
            <w:tcW w:w="2689" w:type="dxa"/>
          </w:tcPr>
          <w:p w14:paraId="6139FAD3" w14:textId="4797B80B" w:rsidR="003B489E" w:rsidRPr="00B57316" w:rsidRDefault="003B489E" w:rsidP="00CA7656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Mouse</w:t>
            </w:r>
            <w:r w:rsidR="007342BF">
              <w:rPr>
                <w:rFonts w:ascii="Calibri" w:eastAsia="Calibri" w:hAnsi="Calibri" w:cs="Calibri"/>
              </w:rPr>
              <w:t xml:space="preserve"> </w:t>
            </w:r>
            <w:r w:rsidR="007342BF">
              <w:rPr>
                <w:rFonts w:ascii="Calibri" w:eastAsia="Calibri" w:hAnsi="Calibri" w:cs="Calibri"/>
              </w:rPr>
              <w:t>M1</w:t>
            </w:r>
          </w:p>
        </w:tc>
        <w:tc>
          <w:tcPr>
            <w:tcW w:w="2356" w:type="dxa"/>
          </w:tcPr>
          <w:p w14:paraId="08586193" w14:textId="42BA4278" w:rsidR="003B489E" w:rsidRPr="00B57316" w:rsidRDefault="003B489E" w:rsidP="00CA7656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Nov 21</w:t>
            </w:r>
          </w:p>
        </w:tc>
        <w:tc>
          <w:tcPr>
            <w:tcW w:w="2321" w:type="dxa"/>
          </w:tcPr>
          <w:p w14:paraId="41A3ED9D" w14:textId="54E04426" w:rsidR="003B489E" w:rsidRPr="00B57316" w:rsidRDefault="003B489E" w:rsidP="00CA7656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+25</w:t>
            </w:r>
          </w:p>
        </w:tc>
        <w:tc>
          <w:tcPr>
            <w:tcW w:w="2552" w:type="dxa"/>
          </w:tcPr>
          <w:p w14:paraId="5170204A" w14:textId="45338478" w:rsidR="003B489E" w:rsidRPr="003B489E" w:rsidRDefault="003B489E" w:rsidP="00CA7656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  <w:color w:val="00B050"/>
                <w:highlight w:val="yellow"/>
              </w:rPr>
            </w:pPr>
            <w:r w:rsidRPr="003B489E">
              <w:rPr>
                <w:rFonts w:ascii="Calibri" w:eastAsia="Calibri" w:hAnsi="Calibri" w:cs="Calibri"/>
                <w:color w:val="00B050"/>
                <w:highlight w:val="yellow"/>
              </w:rPr>
              <w:t>25</w:t>
            </w:r>
          </w:p>
        </w:tc>
      </w:tr>
      <w:tr w:rsidR="003B489E" w:rsidRPr="00B57316" w14:paraId="7D7629BC" w14:textId="55938BC7" w:rsidTr="007342BF">
        <w:trPr>
          <w:trHeight w:val="330"/>
        </w:trPr>
        <w:tc>
          <w:tcPr>
            <w:tcW w:w="2689" w:type="dxa"/>
          </w:tcPr>
          <w:p w14:paraId="625FA662" w14:textId="14C73AFF" w:rsidR="003B489E" w:rsidRPr="00B57316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Mouse</w:t>
            </w:r>
            <w:r w:rsidR="007342BF">
              <w:rPr>
                <w:rFonts w:ascii="Calibri" w:eastAsia="Calibri" w:hAnsi="Calibri" w:cs="Calibri"/>
              </w:rPr>
              <w:t xml:space="preserve"> </w:t>
            </w:r>
            <w:r w:rsidR="007342BF">
              <w:rPr>
                <w:rFonts w:ascii="Calibri" w:eastAsia="Calibri" w:hAnsi="Calibri" w:cs="Calibri"/>
              </w:rPr>
              <w:t>M1</w:t>
            </w:r>
          </w:p>
        </w:tc>
        <w:tc>
          <w:tcPr>
            <w:tcW w:w="2356" w:type="dxa"/>
          </w:tcPr>
          <w:p w14:paraId="0A7ED8B8" w14:textId="58A69A2B" w:rsidR="003B489E" w:rsidRPr="00B57316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Dec 21</w:t>
            </w:r>
          </w:p>
        </w:tc>
        <w:tc>
          <w:tcPr>
            <w:tcW w:w="2321" w:type="dxa"/>
          </w:tcPr>
          <w:p w14:paraId="3F4CB986" w14:textId="758A475A" w:rsidR="003B489E" w:rsidRPr="00B57316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-80</w:t>
            </w:r>
          </w:p>
        </w:tc>
        <w:tc>
          <w:tcPr>
            <w:tcW w:w="2552" w:type="dxa"/>
          </w:tcPr>
          <w:p w14:paraId="1866236B" w14:textId="6561FBA3" w:rsidR="003B489E" w:rsidRPr="003B489E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  <w:color w:val="00B050"/>
                <w:highlight w:val="yellow"/>
              </w:rPr>
            </w:pPr>
            <w:r w:rsidRPr="003B489E">
              <w:rPr>
                <w:rFonts w:ascii="Calibri" w:eastAsia="Calibri" w:hAnsi="Calibri" w:cs="Calibri"/>
                <w:color w:val="00B050"/>
                <w:highlight w:val="yellow"/>
              </w:rPr>
              <w:t>80</w:t>
            </w:r>
          </w:p>
        </w:tc>
      </w:tr>
      <w:tr w:rsidR="003B489E" w:rsidRPr="00B57316" w14:paraId="668C00FA" w14:textId="21697659" w:rsidTr="007342BF">
        <w:trPr>
          <w:trHeight w:val="330"/>
        </w:trPr>
        <w:tc>
          <w:tcPr>
            <w:tcW w:w="2689" w:type="dxa"/>
          </w:tcPr>
          <w:p w14:paraId="3132A2C8" w14:textId="4108E717" w:rsidR="003B489E" w:rsidRPr="00B57316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Keyboard</w:t>
            </w:r>
            <w:r w:rsidR="007342BF">
              <w:rPr>
                <w:rFonts w:ascii="Calibri" w:eastAsia="Calibri" w:hAnsi="Calibri" w:cs="Calibri"/>
              </w:rPr>
              <w:t xml:space="preserve"> K1</w:t>
            </w:r>
          </w:p>
        </w:tc>
        <w:tc>
          <w:tcPr>
            <w:tcW w:w="2356" w:type="dxa"/>
          </w:tcPr>
          <w:p w14:paraId="7E9B95B7" w14:textId="36EF74CE" w:rsidR="003B489E" w:rsidRPr="00B57316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Oct 21</w:t>
            </w:r>
          </w:p>
        </w:tc>
        <w:tc>
          <w:tcPr>
            <w:tcW w:w="2321" w:type="dxa"/>
          </w:tcPr>
          <w:p w14:paraId="31CB7D20" w14:textId="515A915C" w:rsidR="003B489E" w:rsidRPr="00B57316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+30</w:t>
            </w:r>
          </w:p>
        </w:tc>
        <w:tc>
          <w:tcPr>
            <w:tcW w:w="2552" w:type="dxa"/>
          </w:tcPr>
          <w:p w14:paraId="65EDE9D4" w14:textId="38D900CC" w:rsidR="003B489E" w:rsidRPr="003B489E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  <w:color w:val="00B050"/>
                <w:highlight w:val="yellow"/>
              </w:rPr>
            </w:pPr>
            <w:r w:rsidRPr="003B489E">
              <w:rPr>
                <w:rFonts w:ascii="Calibri" w:eastAsia="Calibri" w:hAnsi="Calibri" w:cs="Calibri"/>
                <w:color w:val="00B050"/>
                <w:highlight w:val="yellow"/>
              </w:rPr>
              <w:t>30</w:t>
            </w:r>
          </w:p>
        </w:tc>
      </w:tr>
      <w:tr w:rsidR="003B489E" w:rsidRPr="00B57316" w14:paraId="6DA4E9E6" w14:textId="73305E60" w:rsidTr="007342BF">
        <w:trPr>
          <w:trHeight w:val="330"/>
        </w:trPr>
        <w:tc>
          <w:tcPr>
            <w:tcW w:w="2689" w:type="dxa"/>
          </w:tcPr>
          <w:p w14:paraId="3BC6906E" w14:textId="5A39AADF" w:rsidR="003B489E" w:rsidRPr="00B57316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Keyboard</w:t>
            </w:r>
            <w:r w:rsidR="007342BF">
              <w:rPr>
                <w:rFonts w:ascii="Calibri" w:eastAsia="Calibri" w:hAnsi="Calibri" w:cs="Calibri"/>
              </w:rPr>
              <w:t xml:space="preserve"> </w:t>
            </w:r>
            <w:r w:rsidR="007342BF">
              <w:rPr>
                <w:rFonts w:ascii="Calibri" w:eastAsia="Calibri" w:hAnsi="Calibri" w:cs="Calibri"/>
              </w:rPr>
              <w:t>K1</w:t>
            </w:r>
          </w:p>
        </w:tc>
        <w:tc>
          <w:tcPr>
            <w:tcW w:w="2356" w:type="dxa"/>
          </w:tcPr>
          <w:p w14:paraId="4B9FB216" w14:textId="2F2295DB" w:rsidR="003B489E" w:rsidRPr="00B57316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Nov 21</w:t>
            </w:r>
          </w:p>
        </w:tc>
        <w:tc>
          <w:tcPr>
            <w:tcW w:w="2321" w:type="dxa"/>
          </w:tcPr>
          <w:p w14:paraId="487FE5EF" w14:textId="204D524A" w:rsidR="003B489E" w:rsidRPr="00B57316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-20</w:t>
            </w:r>
          </w:p>
        </w:tc>
        <w:tc>
          <w:tcPr>
            <w:tcW w:w="2552" w:type="dxa"/>
          </w:tcPr>
          <w:p w14:paraId="21A18C74" w14:textId="420F2866" w:rsidR="003B489E" w:rsidRPr="003B489E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  <w:color w:val="00B050"/>
                <w:highlight w:val="yellow"/>
              </w:rPr>
            </w:pPr>
            <w:r w:rsidRPr="003B489E">
              <w:rPr>
                <w:rFonts w:ascii="Calibri" w:eastAsia="Calibri" w:hAnsi="Calibri" w:cs="Calibri"/>
                <w:color w:val="00B050"/>
                <w:highlight w:val="yellow"/>
              </w:rPr>
              <w:t>20</w:t>
            </w:r>
          </w:p>
        </w:tc>
      </w:tr>
      <w:tr w:rsidR="003B489E" w:rsidRPr="00B57316" w14:paraId="7CE1FFBD" w14:textId="4D95F01E" w:rsidTr="007342BF">
        <w:trPr>
          <w:trHeight w:val="330"/>
        </w:trPr>
        <w:tc>
          <w:tcPr>
            <w:tcW w:w="2689" w:type="dxa"/>
          </w:tcPr>
          <w:p w14:paraId="1DECE299" w14:textId="1A8617BB" w:rsidR="003B489E" w:rsidRPr="00B57316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Keyboard</w:t>
            </w:r>
            <w:r w:rsidR="007342BF">
              <w:rPr>
                <w:rFonts w:ascii="Calibri" w:eastAsia="Calibri" w:hAnsi="Calibri" w:cs="Calibri"/>
              </w:rPr>
              <w:t xml:space="preserve"> </w:t>
            </w:r>
            <w:r w:rsidR="007342BF">
              <w:rPr>
                <w:rFonts w:ascii="Calibri" w:eastAsia="Calibri" w:hAnsi="Calibri" w:cs="Calibri"/>
              </w:rPr>
              <w:t>K1</w:t>
            </w:r>
          </w:p>
        </w:tc>
        <w:tc>
          <w:tcPr>
            <w:tcW w:w="2356" w:type="dxa"/>
          </w:tcPr>
          <w:p w14:paraId="23BDD19D" w14:textId="58CE7E35" w:rsidR="003B489E" w:rsidRPr="00B57316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Dec 21</w:t>
            </w:r>
          </w:p>
        </w:tc>
        <w:tc>
          <w:tcPr>
            <w:tcW w:w="2321" w:type="dxa"/>
          </w:tcPr>
          <w:p w14:paraId="441F3932" w14:textId="4F3196F6" w:rsidR="003B489E" w:rsidRPr="00B57316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</w:rPr>
            </w:pPr>
            <w:r w:rsidRPr="00B57316">
              <w:rPr>
                <w:rFonts w:ascii="Calibri" w:eastAsia="Calibri" w:hAnsi="Calibri" w:cs="Calibri"/>
              </w:rPr>
              <w:t>-10</w:t>
            </w:r>
          </w:p>
        </w:tc>
        <w:tc>
          <w:tcPr>
            <w:tcW w:w="2552" w:type="dxa"/>
          </w:tcPr>
          <w:p w14:paraId="0C298EA9" w14:textId="08D35A01" w:rsidR="003B489E" w:rsidRPr="003B489E" w:rsidRDefault="003B489E" w:rsidP="005F69EC">
            <w:pPr>
              <w:tabs>
                <w:tab w:val="right" w:pos="9016"/>
              </w:tabs>
              <w:ind w:rightChars="567" w:right="1247"/>
              <w:rPr>
                <w:rFonts w:ascii="Calibri" w:eastAsia="Calibri" w:hAnsi="Calibri" w:cs="Calibri"/>
                <w:color w:val="00B050"/>
                <w:highlight w:val="yellow"/>
              </w:rPr>
            </w:pPr>
            <w:r w:rsidRPr="003B489E">
              <w:rPr>
                <w:rFonts w:ascii="Calibri" w:eastAsia="Calibri" w:hAnsi="Calibri" w:cs="Calibri"/>
                <w:color w:val="00B050"/>
                <w:highlight w:val="yellow"/>
              </w:rPr>
              <w:t>10</w:t>
            </w:r>
          </w:p>
        </w:tc>
      </w:tr>
    </w:tbl>
    <w:p w14:paraId="48C0118C" w14:textId="46BDC008" w:rsidR="005211D2" w:rsidRDefault="005211D2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  <w:b/>
          <w:bCs/>
        </w:rPr>
      </w:pPr>
    </w:p>
    <w:p w14:paraId="2378331E" w14:textId="13198F79" w:rsidR="001C7D24" w:rsidRPr="00B57316" w:rsidRDefault="001C7D24" w:rsidP="001C7D24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 w:rsidRPr="00B57316">
        <w:rPr>
          <w:rFonts w:ascii="Calibri" w:eastAsia="Calibri" w:hAnsi="Calibri" w:cs="Calibri"/>
        </w:rPr>
        <w:t>But why Product and Month – you may ask</w:t>
      </w:r>
      <w:r>
        <w:rPr>
          <w:rFonts w:ascii="Calibri" w:eastAsia="Calibri" w:hAnsi="Calibri" w:cs="Calibri"/>
        </w:rPr>
        <w:t xml:space="preserve"> or ‘you need to </w:t>
      </w:r>
      <w:r w:rsidR="003C5096">
        <w:rPr>
          <w:rFonts w:ascii="Calibri" w:eastAsia="Calibri" w:hAnsi="Calibri" w:cs="Calibri"/>
        </w:rPr>
        <w:t>ask’</w:t>
      </w:r>
      <w:r>
        <w:rPr>
          <w:rFonts w:ascii="Calibri" w:eastAsia="Calibri" w:hAnsi="Calibri" w:cs="Calibri"/>
        </w:rPr>
        <w:t>!</w:t>
      </w:r>
    </w:p>
    <w:p w14:paraId="554DD027" w14:textId="77777777" w:rsidR="001C7D24" w:rsidRPr="00B57316" w:rsidRDefault="001C7D24" w:rsidP="001C7D24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2537423C" w14:textId="6166B621" w:rsidR="001C7D24" w:rsidRPr="00B57316" w:rsidRDefault="001C7D24" w:rsidP="001C7D24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 w:rsidRPr="00B57316">
        <w:rPr>
          <w:rFonts w:ascii="Calibri" w:eastAsia="Calibri" w:hAnsi="Calibri" w:cs="Calibri"/>
        </w:rPr>
        <w:t xml:space="preserve">Because, in Atliq as per </w:t>
      </w:r>
      <w:r>
        <w:rPr>
          <w:rFonts w:ascii="Calibri" w:eastAsia="Calibri" w:hAnsi="Calibri" w:cs="Calibri"/>
        </w:rPr>
        <w:t xml:space="preserve">the </w:t>
      </w:r>
      <w:r w:rsidR="00A91C1B">
        <w:rPr>
          <w:rFonts w:ascii="Calibri" w:eastAsia="Calibri" w:hAnsi="Calibri" w:cs="Calibri"/>
        </w:rPr>
        <w:t xml:space="preserve">supply chain team’s </w:t>
      </w:r>
      <w:r w:rsidRPr="00B57316">
        <w:rPr>
          <w:rFonts w:ascii="Calibri" w:eastAsia="Calibri" w:hAnsi="Calibri" w:cs="Calibri"/>
        </w:rPr>
        <w:t xml:space="preserve">requirement - the </w:t>
      </w:r>
      <w:r>
        <w:rPr>
          <w:rFonts w:ascii="Calibri" w:eastAsia="Calibri" w:hAnsi="Calibri" w:cs="Calibri"/>
        </w:rPr>
        <w:t>ABS</w:t>
      </w:r>
      <w:r w:rsidRPr="00B57316">
        <w:rPr>
          <w:rFonts w:ascii="Calibri" w:eastAsia="Calibri" w:hAnsi="Calibri" w:cs="Calibri"/>
        </w:rPr>
        <w:t xml:space="preserve"> Error </w:t>
      </w:r>
      <w:r w:rsidR="007342BF">
        <w:rPr>
          <w:rFonts w:ascii="Calibri" w:eastAsia="Calibri" w:hAnsi="Calibri" w:cs="Calibri"/>
        </w:rPr>
        <w:t>needs to be</w:t>
      </w:r>
      <w:r w:rsidRPr="00B57316">
        <w:rPr>
          <w:rFonts w:ascii="Calibri" w:eastAsia="Calibri" w:hAnsi="Calibri" w:cs="Calibri"/>
        </w:rPr>
        <w:t xml:space="preserve"> measured for each </w:t>
      </w:r>
      <w:r w:rsidRPr="00B57316">
        <w:rPr>
          <w:rFonts w:ascii="Calibri" w:eastAsia="Calibri" w:hAnsi="Calibri" w:cs="Calibri"/>
          <w:b/>
          <w:bCs/>
        </w:rPr>
        <w:t>product</w:t>
      </w:r>
      <w:r w:rsidRPr="00B57316">
        <w:rPr>
          <w:rFonts w:ascii="Calibri" w:eastAsia="Calibri" w:hAnsi="Calibri" w:cs="Calibri"/>
        </w:rPr>
        <w:t xml:space="preserve"> at </w:t>
      </w:r>
      <w:r w:rsidR="00B95525">
        <w:rPr>
          <w:rFonts w:ascii="Calibri" w:eastAsia="Calibri" w:hAnsi="Calibri" w:cs="Calibri"/>
        </w:rPr>
        <w:t xml:space="preserve">the </w:t>
      </w:r>
      <w:r w:rsidRPr="00B57316">
        <w:rPr>
          <w:rFonts w:ascii="Calibri" w:eastAsia="Calibri" w:hAnsi="Calibri" w:cs="Calibri"/>
          <w:b/>
          <w:bCs/>
        </w:rPr>
        <w:t xml:space="preserve">monthly </w:t>
      </w:r>
      <w:r w:rsidRPr="00B57316">
        <w:rPr>
          <w:rFonts w:ascii="Calibri" w:eastAsia="Calibri" w:hAnsi="Calibri" w:cs="Calibri"/>
        </w:rPr>
        <w:t xml:space="preserve">level. If there is a requirement to measure Abs Error at </w:t>
      </w:r>
      <w:r w:rsidR="00B95525">
        <w:rPr>
          <w:rFonts w:ascii="Calibri" w:eastAsia="Calibri" w:hAnsi="Calibri" w:cs="Calibri"/>
        </w:rPr>
        <w:t xml:space="preserve">the </w:t>
      </w:r>
      <w:r w:rsidRPr="00B57316">
        <w:rPr>
          <w:rFonts w:ascii="Calibri" w:eastAsia="Calibri" w:hAnsi="Calibri" w:cs="Calibri"/>
        </w:rPr>
        <w:t xml:space="preserve">segment and at </w:t>
      </w:r>
      <w:r w:rsidR="00B95525">
        <w:rPr>
          <w:rFonts w:ascii="Calibri" w:eastAsia="Calibri" w:hAnsi="Calibri" w:cs="Calibri"/>
        </w:rPr>
        <w:t xml:space="preserve">the </w:t>
      </w:r>
      <w:r w:rsidRPr="00B57316">
        <w:rPr>
          <w:rFonts w:ascii="Calibri" w:eastAsia="Calibri" w:hAnsi="Calibri" w:cs="Calibri"/>
        </w:rPr>
        <w:t xml:space="preserve">weekly level, you would have to change the </w:t>
      </w:r>
      <w:r>
        <w:rPr>
          <w:rFonts w:ascii="Calibri" w:eastAsia="Calibri" w:hAnsi="Calibri" w:cs="Calibri"/>
        </w:rPr>
        <w:t xml:space="preserve">approach and formula </w:t>
      </w:r>
      <w:r w:rsidRPr="00B57316">
        <w:rPr>
          <w:rFonts w:ascii="Calibri" w:eastAsia="Calibri" w:hAnsi="Calibri" w:cs="Calibri"/>
        </w:rPr>
        <w:t>accordingly.</w:t>
      </w:r>
    </w:p>
    <w:p w14:paraId="53F4B802" w14:textId="77777777" w:rsidR="001C7D24" w:rsidRPr="00B57316" w:rsidRDefault="001C7D24" w:rsidP="001C7D24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1604C48C" w14:textId="41284641" w:rsidR="005211D2" w:rsidRDefault="001C7D24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Okay, getting back to the above table</w:t>
      </w:r>
      <w:r w:rsidR="00B57316">
        <w:rPr>
          <w:rFonts w:ascii="Calibri" w:eastAsia="Calibri" w:hAnsi="Calibri" w:cs="Calibri"/>
        </w:rPr>
        <w:t xml:space="preserve">. </w:t>
      </w:r>
      <w:r w:rsidR="00F305EA">
        <w:rPr>
          <w:rFonts w:ascii="Calibri" w:eastAsia="Calibri" w:hAnsi="Calibri" w:cs="Calibri"/>
        </w:rPr>
        <w:t>Y</w:t>
      </w:r>
      <w:r w:rsidR="00ED2A48" w:rsidRPr="00B57316">
        <w:rPr>
          <w:rFonts w:ascii="Calibri" w:eastAsia="Calibri" w:hAnsi="Calibri" w:cs="Calibri"/>
        </w:rPr>
        <w:t xml:space="preserve">ou </w:t>
      </w:r>
      <w:r>
        <w:rPr>
          <w:rFonts w:ascii="Calibri" w:eastAsia="Calibri" w:hAnsi="Calibri" w:cs="Calibri"/>
        </w:rPr>
        <w:t xml:space="preserve">know that you </w:t>
      </w:r>
      <w:r w:rsidR="00ED2A48" w:rsidRPr="00B57316">
        <w:rPr>
          <w:rFonts w:ascii="Calibri" w:eastAsia="Calibri" w:hAnsi="Calibri" w:cs="Calibri"/>
        </w:rPr>
        <w:t xml:space="preserve">need to convert </w:t>
      </w:r>
      <w:r w:rsidR="008C741E">
        <w:rPr>
          <w:rFonts w:ascii="Calibri" w:eastAsia="Calibri" w:hAnsi="Calibri" w:cs="Calibri"/>
        </w:rPr>
        <w:t>the</w:t>
      </w:r>
      <w:r w:rsidR="00F305EA">
        <w:rPr>
          <w:rFonts w:ascii="Calibri" w:eastAsia="Calibri" w:hAnsi="Calibri" w:cs="Calibri"/>
        </w:rPr>
        <w:t xml:space="preserve"> Net</w:t>
      </w:r>
      <w:r w:rsidR="00ED2A48" w:rsidRPr="00B57316">
        <w:rPr>
          <w:rFonts w:ascii="Calibri" w:eastAsia="Calibri" w:hAnsi="Calibri" w:cs="Calibri"/>
        </w:rPr>
        <w:t xml:space="preserve"> error to </w:t>
      </w:r>
      <w:r w:rsidR="00612176">
        <w:rPr>
          <w:rFonts w:ascii="Calibri" w:eastAsia="Calibri" w:hAnsi="Calibri" w:cs="Calibri"/>
        </w:rPr>
        <w:t>ABS</w:t>
      </w:r>
      <w:r w:rsidR="00ED2A48" w:rsidRPr="00B57316">
        <w:rPr>
          <w:rFonts w:ascii="Calibri" w:eastAsia="Calibri" w:hAnsi="Calibri" w:cs="Calibri"/>
        </w:rPr>
        <w:t xml:space="preserve"> Error </w:t>
      </w:r>
      <w:r w:rsidR="00DE5DC0" w:rsidRPr="00B57316">
        <w:rPr>
          <w:rFonts w:ascii="Calibri" w:eastAsia="Calibri" w:hAnsi="Calibri" w:cs="Calibri"/>
        </w:rPr>
        <w:t>at the product and month level</w:t>
      </w:r>
      <w:r>
        <w:rPr>
          <w:rFonts w:ascii="Calibri" w:eastAsia="Calibri" w:hAnsi="Calibri" w:cs="Calibri"/>
        </w:rPr>
        <w:t>. In other words,</w:t>
      </w:r>
      <w:r w:rsidR="00DE5DC0" w:rsidRPr="00B57316">
        <w:rPr>
          <w:rFonts w:ascii="Calibri" w:eastAsia="Calibri" w:hAnsi="Calibri" w:cs="Calibri"/>
        </w:rPr>
        <w:t xml:space="preserve"> you </w:t>
      </w:r>
      <w:r w:rsidR="00B95525">
        <w:rPr>
          <w:rFonts w:ascii="Calibri" w:eastAsia="Calibri" w:hAnsi="Calibri" w:cs="Calibri"/>
        </w:rPr>
        <w:t>need</w:t>
      </w:r>
      <w:r w:rsidR="00DE5DC0" w:rsidRPr="00B57316"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</w:rPr>
        <w:t>apply</w:t>
      </w:r>
      <w:r w:rsidR="00DE5DC0" w:rsidRPr="00B57316">
        <w:rPr>
          <w:rFonts w:ascii="Calibri" w:eastAsia="Calibri" w:hAnsi="Calibri" w:cs="Calibri"/>
        </w:rPr>
        <w:t xml:space="preserve"> the </w:t>
      </w:r>
      <w:proofErr w:type="gramStart"/>
      <w:r w:rsidR="00DE5DC0" w:rsidRPr="00B57316">
        <w:rPr>
          <w:rFonts w:ascii="Calibri" w:eastAsia="Times New Roman" w:hAnsi="Calibri" w:cs="Calibri"/>
          <w:color w:val="3165BB"/>
          <w:lang w:val="en-IN"/>
        </w:rPr>
        <w:t>ABS</w:t>
      </w:r>
      <w:r w:rsidR="00DE5DC0" w:rsidRPr="00B57316">
        <w:rPr>
          <w:rFonts w:ascii="Calibri" w:eastAsia="Times New Roman" w:hAnsi="Calibri" w:cs="Calibri"/>
          <w:color w:val="000000"/>
          <w:lang w:val="en-IN"/>
        </w:rPr>
        <w:t>(</w:t>
      </w:r>
      <w:proofErr w:type="gramEnd"/>
      <w:r w:rsidR="00DE5DC0" w:rsidRPr="00B57316">
        <w:rPr>
          <w:rFonts w:ascii="Calibri" w:eastAsia="Times New Roman" w:hAnsi="Calibri" w:cs="Calibri"/>
          <w:color w:val="68349C"/>
          <w:lang w:val="en-IN"/>
        </w:rPr>
        <w:t>[Net Error]</w:t>
      </w:r>
      <w:r w:rsidR="00DE5DC0" w:rsidRPr="00B57316">
        <w:rPr>
          <w:rFonts w:ascii="Calibri" w:eastAsia="Times New Roman" w:hAnsi="Calibri" w:cs="Calibri"/>
          <w:color w:val="000000"/>
          <w:lang w:val="en-IN"/>
        </w:rPr>
        <w:t>)</w:t>
      </w:r>
      <w:r w:rsidR="00DE5DC0" w:rsidRPr="00B57316">
        <w:rPr>
          <w:rFonts w:ascii="Calibri" w:eastAsia="Times New Roman" w:hAnsi="Calibri" w:cs="Calibri"/>
          <w:color w:val="000000"/>
          <w:lang w:val="en-IN"/>
        </w:rPr>
        <w:t xml:space="preserve"> </w:t>
      </w:r>
      <w:r w:rsidR="00DE5DC0" w:rsidRPr="00B57316">
        <w:rPr>
          <w:rFonts w:ascii="Calibri" w:eastAsia="Calibri" w:hAnsi="Calibri" w:cs="Calibri"/>
        </w:rPr>
        <w:t xml:space="preserve">for each row in </w:t>
      </w:r>
      <w:r w:rsidR="00B95525">
        <w:rPr>
          <w:rFonts w:ascii="Calibri" w:eastAsia="Calibri" w:hAnsi="Calibri" w:cs="Calibri"/>
        </w:rPr>
        <w:t xml:space="preserve">the </w:t>
      </w:r>
      <w:r w:rsidR="00DE5DC0" w:rsidRPr="00B57316">
        <w:rPr>
          <w:rFonts w:ascii="Calibri" w:eastAsia="Calibri" w:hAnsi="Calibri" w:cs="Calibri"/>
        </w:rPr>
        <w:t>above table</w:t>
      </w:r>
      <w:r w:rsidR="00612176">
        <w:rPr>
          <w:rFonts w:ascii="Calibri" w:eastAsia="Calibri" w:hAnsi="Calibri" w:cs="Calibri"/>
        </w:rPr>
        <w:t xml:space="preserve"> to get the highlighted last column and sum it up.</w:t>
      </w:r>
    </w:p>
    <w:p w14:paraId="600E0CD7" w14:textId="160F7A16" w:rsidR="00B57316" w:rsidRDefault="00B57316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6ACB59A2" w14:textId="2C088931" w:rsidR="00B57316" w:rsidRDefault="00B57316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And how would you </w:t>
      </w:r>
      <w:r w:rsidR="003B489E">
        <w:rPr>
          <w:rFonts w:ascii="Calibri" w:eastAsia="Calibri" w:hAnsi="Calibri" w:cs="Calibri"/>
        </w:rPr>
        <w:t>apply</w:t>
      </w:r>
      <w:r>
        <w:rPr>
          <w:rFonts w:ascii="Calibri" w:eastAsia="Calibri" w:hAnsi="Calibri" w:cs="Calibri"/>
        </w:rPr>
        <w:t xml:space="preserve"> the formula to Product</w:t>
      </w:r>
      <w:r w:rsidR="003B489E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and Month</w:t>
      </w:r>
      <w:r w:rsidR="003B489E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? You need a list of products and Month</w:t>
      </w:r>
      <w:r w:rsidR="003B489E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for that. Hence </w:t>
      </w:r>
      <w:proofErr w:type="gramStart"/>
      <w:r w:rsidRPr="00170D54">
        <w:rPr>
          <w:rFonts w:eastAsia="Times New Roman"/>
          <w:color w:val="3165BB"/>
          <w:sz w:val="18"/>
          <w:szCs w:val="18"/>
          <w:lang w:val="en-IN"/>
        </w:rPr>
        <w:t>DISTINCT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(</w:t>
      </w:r>
      <w:proofErr w:type="spellStart"/>
      <w:proofErr w:type="gramEnd"/>
      <w:r w:rsidRPr="00170D54">
        <w:rPr>
          <w:rFonts w:eastAsia="Times New Roman"/>
          <w:color w:val="001080"/>
          <w:sz w:val="18"/>
          <w:szCs w:val="18"/>
          <w:lang w:val="en-IN"/>
        </w:rPr>
        <w:t>dim_product</w:t>
      </w:r>
      <w:proofErr w:type="spellEnd"/>
      <w:r w:rsidRPr="00170D54">
        <w:rPr>
          <w:rFonts w:eastAsia="Times New Roman"/>
          <w:color w:val="001080"/>
          <w:sz w:val="18"/>
          <w:szCs w:val="18"/>
          <w:lang w:val="en-IN"/>
        </w:rPr>
        <w:t>[</w:t>
      </w:r>
      <w:proofErr w:type="spellStart"/>
      <w:r w:rsidRPr="00170D54">
        <w:rPr>
          <w:rFonts w:eastAsia="Times New Roman"/>
          <w:color w:val="001080"/>
          <w:sz w:val="18"/>
          <w:szCs w:val="18"/>
          <w:lang w:val="en-IN"/>
        </w:rPr>
        <w:t>product_code</w:t>
      </w:r>
      <w:proofErr w:type="spellEnd"/>
      <w:r w:rsidRPr="00170D54">
        <w:rPr>
          <w:rFonts w:eastAsia="Times New Roman"/>
          <w:color w:val="001080"/>
          <w:sz w:val="18"/>
          <w:szCs w:val="18"/>
          <w:lang w:val="en-IN"/>
        </w:rPr>
        <w:t>]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)</w:t>
      </w:r>
      <w:r>
        <w:rPr>
          <w:rFonts w:eastAsia="Times New Roman"/>
          <w:color w:val="000000"/>
          <w:sz w:val="18"/>
          <w:szCs w:val="18"/>
          <w:lang w:val="en-IN"/>
        </w:rPr>
        <w:t xml:space="preserve"> and </w:t>
      </w:r>
      <w:r w:rsidRPr="00170D54">
        <w:rPr>
          <w:rFonts w:eastAsia="Times New Roman"/>
          <w:color w:val="3165BB"/>
          <w:sz w:val="18"/>
          <w:szCs w:val="18"/>
          <w:lang w:val="en-IN"/>
        </w:rPr>
        <w:t>DISTINCT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(</w:t>
      </w:r>
      <w:proofErr w:type="spellStart"/>
      <w:r w:rsidRPr="00170D54">
        <w:rPr>
          <w:rFonts w:eastAsia="Times New Roman"/>
          <w:color w:val="001080"/>
          <w:sz w:val="18"/>
          <w:szCs w:val="18"/>
          <w:lang w:val="en-IN"/>
        </w:rPr>
        <w:t>dim_date</w:t>
      </w:r>
      <w:proofErr w:type="spellEnd"/>
      <w:r w:rsidRPr="00170D54">
        <w:rPr>
          <w:rFonts w:eastAsia="Times New Roman"/>
          <w:color w:val="001080"/>
          <w:sz w:val="18"/>
          <w:szCs w:val="18"/>
          <w:lang w:val="en-IN"/>
        </w:rPr>
        <w:t>[month]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)</w:t>
      </w:r>
      <w:r>
        <w:rPr>
          <w:rFonts w:eastAsia="Times New Roman"/>
          <w:color w:val="000000"/>
          <w:sz w:val="18"/>
          <w:szCs w:val="18"/>
          <w:lang w:val="en-IN"/>
        </w:rPr>
        <w:t xml:space="preserve"> </w:t>
      </w:r>
      <w:r w:rsidRPr="00B57316">
        <w:rPr>
          <w:rFonts w:ascii="Calibri" w:eastAsia="Calibri" w:hAnsi="Calibri" w:cs="Calibri"/>
        </w:rPr>
        <w:t>are used.</w:t>
      </w:r>
    </w:p>
    <w:p w14:paraId="4080F054" w14:textId="2D90B02A" w:rsidR="00B57316" w:rsidRDefault="00B57316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5856E8F5" w14:textId="4E611CA5" w:rsidR="003B489E" w:rsidRDefault="00B57316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Times New Roman" w:hAnsi="Calibri" w:cs="Calibri"/>
          <w:color w:val="000000"/>
          <w:lang w:val="en-IN"/>
        </w:rPr>
      </w:pPr>
      <w:r>
        <w:rPr>
          <w:rFonts w:ascii="Calibri" w:eastAsia="Calibri" w:hAnsi="Calibri" w:cs="Calibri"/>
        </w:rPr>
        <w:t xml:space="preserve">Now, you need to </w:t>
      </w:r>
      <w:r w:rsidR="003B489E">
        <w:rPr>
          <w:rFonts w:ascii="Calibri" w:eastAsia="Calibri" w:hAnsi="Calibri" w:cs="Calibri"/>
        </w:rPr>
        <w:t xml:space="preserve">iterate the </w:t>
      </w:r>
      <w:proofErr w:type="gramStart"/>
      <w:r w:rsidR="003B489E" w:rsidRPr="00B57316">
        <w:rPr>
          <w:rFonts w:ascii="Calibri" w:eastAsia="Times New Roman" w:hAnsi="Calibri" w:cs="Calibri"/>
          <w:color w:val="3165BB"/>
          <w:lang w:val="en-IN"/>
        </w:rPr>
        <w:t>ABS</w:t>
      </w:r>
      <w:r w:rsidR="003B489E" w:rsidRPr="00B57316">
        <w:rPr>
          <w:rFonts w:ascii="Calibri" w:eastAsia="Times New Roman" w:hAnsi="Calibri" w:cs="Calibri"/>
          <w:color w:val="000000"/>
          <w:lang w:val="en-IN"/>
        </w:rPr>
        <w:t>(</w:t>
      </w:r>
      <w:proofErr w:type="gramEnd"/>
      <w:r w:rsidR="003B489E" w:rsidRPr="00B57316">
        <w:rPr>
          <w:rFonts w:ascii="Calibri" w:eastAsia="Times New Roman" w:hAnsi="Calibri" w:cs="Calibri"/>
          <w:color w:val="68349C"/>
          <w:lang w:val="en-IN"/>
        </w:rPr>
        <w:t>[Net Error]</w:t>
      </w:r>
      <w:r w:rsidR="003B489E" w:rsidRPr="00B57316">
        <w:rPr>
          <w:rFonts w:ascii="Calibri" w:eastAsia="Times New Roman" w:hAnsi="Calibri" w:cs="Calibri"/>
          <w:color w:val="000000"/>
          <w:lang w:val="en-IN"/>
        </w:rPr>
        <w:t>)</w:t>
      </w:r>
      <w:r w:rsidR="003B489E">
        <w:rPr>
          <w:rFonts w:ascii="Calibri" w:eastAsia="Times New Roman" w:hAnsi="Calibri" w:cs="Calibri"/>
          <w:color w:val="000000"/>
          <w:lang w:val="en-IN"/>
        </w:rPr>
        <w:t xml:space="preserve"> for each product and sum them up. Hence, </w:t>
      </w:r>
      <w:proofErr w:type="spellStart"/>
      <w:r w:rsidR="003B489E">
        <w:rPr>
          <w:rFonts w:ascii="Calibri" w:eastAsia="Times New Roman" w:hAnsi="Calibri" w:cs="Calibri"/>
          <w:color w:val="000000"/>
          <w:lang w:val="en-IN"/>
        </w:rPr>
        <w:t>Sumx</w:t>
      </w:r>
      <w:proofErr w:type="spellEnd"/>
      <w:r w:rsidR="003B489E">
        <w:rPr>
          <w:rFonts w:ascii="Calibri" w:eastAsia="Times New Roman" w:hAnsi="Calibri" w:cs="Calibri"/>
          <w:color w:val="000000"/>
          <w:lang w:val="en-IN"/>
        </w:rPr>
        <w:t xml:space="preserve"> is </w:t>
      </w:r>
      <w:r w:rsidR="00612176">
        <w:rPr>
          <w:rFonts w:ascii="Calibri" w:eastAsia="Times New Roman" w:hAnsi="Calibri" w:cs="Calibri"/>
          <w:color w:val="000000"/>
          <w:lang w:val="en-IN"/>
        </w:rPr>
        <w:t>required and</w:t>
      </w:r>
      <w:r w:rsidR="00B95525">
        <w:rPr>
          <w:rFonts w:ascii="Calibri" w:eastAsia="Times New Roman" w:hAnsi="Calibri" w:cs="Calibri"/>
          <w:color w:val="000000"/>
          <w:lang w:val="en-IN"/>
        </w:rPr>
        <w:t xml:space="preserve"> formula develops as below</w:t>
      </w:r>
    </w:p>
    <w:p w14:paraId="75771AC1" w14:textId="126FD654" w:rsidR="001C7D24" w:rsidRDefault="003B489E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Times New Roman" w:hAnsi="Calibri" w:cs="Calibri"/>
          <w:color w:val="000000"/>
          <w:lang w:val="en-IN"/>
        </w:rPr>
      </w:pPr>
      <w:r>
        <w:rPr>
          <w:rFonts w:ascii="Calibri" w:eastAsia="Times New Roman" w:hAnsi="Calibri" w:cs="Calibri"/>
          <w:color w:val="000000"/>
          <w:lang w:val="en-IN"/>
        </w:rPr>
        <w:br/>
      </w:r>
      <w:proofErr w:type="gramStart"/>
      <w:r w:rsidRPr="00170D54">
        <w:rPr>
          <w:rFonts w:eastAsia="Times New Roman"/>
          <w:color w:val="3165BB"/>
          <w:sz w:val="18"/>
          <w:szCs w:val="18"/>
          <w:lang w:val="en-IN"/>
        </w:rPr>
        <w:t>SUMX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(</w:t>
      </w:r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  </w:t>
      </w:r>
      <w:proofErr w:type="gramEnd"/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                     </w:t>
      </w:r>
      <w:r>
        <w:rPr>
          <w:rFonts w:eastAsia="Times New Roman"/>
          <w:color w:val="000000"/>
          <w:sz w:val="18"/>
          <w:szCs w:val="18"/>
          <w:lang w:val="en-IN"/>
        </w:rPr>
        <w:br/>
      </w:r>
      <w:r w:rsidRPr="00170D54">
        <w:rPr>
          <w:rFonts w:eastAsia="Times New Roman"/>
          <w:color w:val="3165BB"/>
          <w:sz w:val="18"/>
          <w:szCs w:val="18"/>
          <w:lang w:val="en-IN"/>
        </w:rPr>
        <w:t>DISTINCT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(</w:t>
      </w:r>
      <w:proofErr w:type="spellStart"/>
      <w:r w:rsidRPr="00170D54">
        <w:rPr>
          <w:rFonts w:eastAsia="Times New Roman"/>
          <w:color w:val="001080"/>
          <w:sz w:val="18"/>
          <w:szCs w:val="18"/>
          <w:lang w:val="en-IN"/>
        </w:rPr>
        <w:t>dim_product</w:t>
      </w:r>
      <w:proofErr w:type="spellEnd"/>
      <w:r w:rsidRPr="00170D54">
        <w:rPr>
          <w:rFonts w:eastAsia="Times New Roman"/>
          <w:color w:val="001080"/>
          <w:sz w:val="18"/>
          <w:szCs w:val="18"/>
          <w:lang w:val="en-IN"/>
        </w:rPr>
        <w:t>[</w:t>
      </w:r>
      <w:proofErr w:type="spellStart"/>
      <w:r w:rsidRPr="00170D54">
        <w:rPr>
          <w:rFonts w:eastAsia="Times New Roman"/>
          <w:color w:val="001080"/>
          <w:sz w:val="18"/>
          <w:szCs w:val="18"/>
          <w:lang w:val="en-IN"/>
        </w:rPr>
        <w:t>product_code</w:t>
      </w:r>
      <w:proofErr w:type="spellEnd"/>
      <w:r w:rsidRPr="00170D54">
        <w:rPr>
          <w:rFonts w:eastAsia="Times New Roman"/>
          <w:color w:val="001080"/>
          <w:sz w:val="18"/>
          <w:szCs w:val="18"/>
          <w:lang w:val="en-IN"/>
        </w:rPr>
        <w:t>]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)</w:t>
      </w:r>
      <w:r>
        <w:rPr>
          <w:rFonts w:eastAsia="Times New Roman"/>
          <w:color w:val="000000"/>
          <w:sz w:val="18"/>
          <w:szCs w:val="18"/>
          <w:lang w:val="en-IN"/>
        </w:rPr>
        <w:t>,</w:t>
      </w:r>
      <w:r>
        <w:rPr>
          <w:rFonts w:eastAsia="Times New Roman"/>
          <w:color w:val="000000"/>
          <w:sz w:val="18"/>
          <w:szCs w:val="18"/>
          <w:lang w:val="en-IN"/>
        </w:rPr>
        <w:br/>
      </w:r>
      <w:r w:rsidRPr="00B57316">
        <w:rPr>
          <w:rFonts w:ascii="Calibri" w:eastAsia="Times New Roman" w:hAnsi="Calibri" w:cs="Calibri"/>
          <w:color w:val="3165BB"/>
          <w:lang w:val="en-IN"/>
        </w:rPr>
        <w:t>ABS</w:t>
      </w:r>
      <w:r w:rsidRPr="00B57316">
        <w:rPr>
          <w:rFonts w:ascii="Calibri" w:eastAsia="Times New Roman" w:hAnsi="Calibri" w:cs="Calibri"/>
          <w:color w:val="000000"/>
          <w:lang w:val="en-IN"/>
        </w:rPr>
        <w:t>(</w:t>
      </w:r>
      <w:r w:rsidRPr="00B57316">
        <w:rPr>
          <w:rFonts w:ascii="Calibri" w:eastAsia="Times New Roman" w:hAnsi="Calibri" w:cs="Calibri"/>
          <w:color w:val="68349C"/>
          <w:lang w:val="en-IN"/>
        </w:rPr>
        <w:t>[Net Error]</w:t>
      </w:r>
      <w:r w:rsidRPr="00B57316">
        <w:rPr>
          <w:rFonts w:ascii="Calibri" w:eastAsia="Times New Roman" w:hAnsi="Calibri" w:cs="Calibri"/>
          <w:color w:val="000000"/>
          <w:lang w:val="en-IN"/>
        </w:rPr>
        <w:t>)</w:t>
      </w:r>
      <w:r>
        <w:rPr>
          <w:rFonts w:ascii="Calibri" w:eastAsia="Times New Roman" w:hAnsi="Calibri" w:cs="Calibri"/>
          <w:color w:val="000000"/>
          <w:lang w:val="en-IN"/>
        </w:rPr>
        <w:br/>
      </w:r>
      <w:r>
        <w:rPr>
          <w:rFonts w:ascii="Calibri" w:eastAsia="Calibri" w:hAnsi="Calibri" w:cs="Calibri"/>
        </w:rPr>
        <w:br/>
        <w:t xml:space="preserve">But </w:t>
      </w:r>
      <w:r w:rsidR="00B95525">
        <w:rPr>
          <w:rFonts w:ascii="Calibri" w:eastAsia="Calibri" w:hAnsi="Calibri" w:cs="Calibri"/>
        </w:rPr>
        <w:t xml:space="preserve">remember, </w:t>
      </w:r>
      <w:r>
        <w:rPr>
          <w:rFonts w:ascii="Calibri" w:eastAsia="Calibri" w:hAnsi="Calibri" w:cs="Calibri"/>
        </w:rPr>
        <w:t>you need</w:t>
      </w:r>
      <w:r w:rsidR="00612176">
        <w:rPr>
          <w:rFonts w:ascii="Calibri" w:eastAsia="Calibri" w:hAnsi="Calibri" w:cs="Calibri"/>
        </w:rPr>
        <w:t xml:space="preserve"> to</w:t>
      </w:r>
      <w:r>
        <w:rPr>
          <w:rFonts w:ascii="Calibri" w:eastAsia="Calibri" w:hAnsi="Calibri" w:cs="Calibri"/>
        </w:rPr>
        <w:t xml:space="preserve"> iterate the same at both Product </w:t>
      </w:r>
      <w:r w:rsidRPr="003B489E">
        <w:rPr>
          <w:rFonts w:ascii="Calibri" w:eastAsia="Calibri" w:hAnsi="Calibri" w:cs="Calibri"/>
          <w:b/>
          <w:bCs/>
        </w:rPr>
        <w:t>and</w:t>
      </w:r>
      <w:r>
        <w:rPr>
          <w:rFonts w:ascii="Calibri" w:eastAsia="Calibri" w:hAnsi="Calibri" w:cs="Calibri"/>
        </w:rPr>
        <w:t xml:space="preserve"> Month </w:t>
      </w:r>
      <w:r w:rsidR="00B95525">
        <w:rPr>
          <w:rFonts w:ascii="Calibri" w:eastAsia="Calibri" w:hAnsi="Calibri" w:cs="Calibri"/>
        </w:rPr>
        <w:t>levels</w:t>
      </w:r>
      <w:r>
        <w:rPr>
          <w:rFonts w:ascii="Calibri" w:eastAsia="Calibri" w:hAnsi="Calibri" w:cs="Calibri"/>
        </w:rPr>
        <w:t xml:space="preserve"> </w:t>
      </w:r>
      <w:r w:rsidR="00A91C1B">
        <w:rPr>
          <w:rFonts w:ascii="Calibri" w:eastAsia="Calibri" w:hAnsi="Calibri" w:cs="Calibri"/>
        </w:rPr>
        <w:t>at the same time</w:t>
      </w:r>
      <w:r w:rsidR="008C3FBD">
        <w:rPr>
          <w:rFonts w:ascii="Calibri" w:eastAsia="Calibri" w:hAnsi="Calibri" w:cs="Calibri"/>
        </w:rPr>
        <w:t xml:space="preserve"> – i.e. you need to create a formula that will </w:t>
      </w:r>
      <w:r w:rsidR="001C7D24">
        <w:rPr>
          <w:rFonts w:ascii="Calibri" w:eastAsia="Calibri" w:hAnsi="Calibri" w:cs="Calibri"/>
        </w:rPr>
        <w:t xml:space="preserve">treat as if product and month are in </w:t>
      </w:r>
      <w:r w:rsidR="00B95525">
        <w:rPr>
          <w:rFonts w:ascii="Calibri" w:eastAsia="Calibri" w:hAnsi="Calibri" w:cs="Calibri"/>
        </w:rPr>
        <w:t xml:space="preserve">the </w:t>
      </w:r>
      <w:r w:rsidR="001C7D24">
        <w:rPr>
          <w:rFonts w:ascii="Calibri" w:eastAsia="Calibri" w:hAnsi="Calibri" w:cs="Calibri"/>
        </w:rPr>
        <w:t>same row</w:t>
      </w:r>
      <w:r w:rsidR="00A91C1B">
        <w:rPr>
          <w:rFonts w:ascii="Calibri" w:eastAsia="Calibri" w:hAnsi="Calibri" w:cs="Calibri"/>
        </w:rPr>
        <w:t xml:space="preserve"> in </w:t>
      </w:r>
      <w:r w:rsidR="00B95525">
        <w:rPr>
          <w:rFonts w:ascii="Calibri" w:eastAsia="Calibri" w:hAnsi="Calibri" w:cs="Calibri"/>
        </w:rPr>
        <w:t xml:space="preserve">the </w:t>
      </w:r>
      <w:r w:rsidR="00A91C1B">
        <w:rPr>
          <w:rFonts w:ascii="Calibri" w:eastAsia="Calibri" w:hAnsi="Calibri" w:cs="Calibri"/>
        </w:rPr>
        <w:t>same table</w:t>
      </w:r>
      <w:r w:rsidR="001C7D24">
        <w:rPr>
          <w:rFonts w:ascii="Calibri" w:eastAsia="Calibri" w:hAnsi="Calibri" w:cs="Calibri"/>
        </w:rPr>
        <w:t xml:space="preserve">. However, you know that month and product are at </w:t>
      </w:r>
      <w:r w:rsidR="00B95525">
        <w:rPr>
          <w:rFonts w:ascii="Calibri" w:eastAsia="Calibri" w:hAnsi="Calibri" w:cs="Calibri"/>
        </w:rPr>
        <w:t xml:space="preserve">a </w:t>
      </w:r>
      <w:r w:rsidR="001C7D24">
        <w:rPr>
          <w:rFonts w:ascii="Calibri" w:eastAsia="Calibri" w:hAnsi="Calibri" w:cs="Calibri"/>
        </w:rPr>
        <w:t xml:space="preserve">different </w:t>
      </w:r>
      <w:r w:rsidR="00B95525">
        <w:rPr>
          <w:rFonts w:ascii="Calibri" w:eastAsia="Calibri" w:hAnsi="Calibri" w:cs="Calibri"/>
        </w:rPr>
        <w:t>tables</w:t>
      </w:r>
      <w:r w:rsidR="001C7D24">
        <w:rPr>
          <w:rFonts w:ascii="Calibri" w:eastAsia="Calibri" w:hAnsi="Calibri" w:cs="Calibri"/>
        </w:rPr>
        <w:t xml:space="preserve"> in our dataset.</w:t>
      </w:r>
      <w:r w:rsidR="001C7D24">
        <w:rPr>
          <w:rFonts w:ascii="Calibri" w:eastAsia="Calibri" w:hAnsi="Calibri" w:cs="Calibri"/>
        </w:rPr>
        <w:br/>
      </w:r>
      <w:r w:rsidR="008C3FBD">
        <w:rPr>
          <w:rFonts w:ascii="Calibri" w:eastAsia="Calibri" w:hAnsi="Calibri" w:cs="Calibri"/>
        </w:rPr>
        <w:lastRenderedPageBreak/>
        <w:br/>
        <w:t xml:space="preserve">Therefore, you </w:t>
      </w:r>
      <w:r w:rsidR="00A91C1B">
        <w:rPr>
          <w:rFonts w:ascii="Calibri" w:eastAsia="Calibri" w:hAnsi="Calibri" w:cs="Calibri"/>
        </w:rPr>
        <w:t xml:space="preserve">take an approach to </w:t>
      </w:r>
      <w:r w:rsidR="008C3FBD">
        <w:rPr>
          <w:rFonts w:ascii="Calibri" w:eastAsia="Calibri" w:hAnsi="Calibri" w:cs="Calibri"/>
        </w:rPr>
        <w:t xml:space="preserve">repeat the </w:t>
      </w:r>
      <w:proofErr w:type="spellStart"/>
      <w:r w:rsidR="008C3FBD">
        <w:rPr>
          <w:rFonts w:ascii="Calibri" w:eastAsia="Calibri" w:hAnsi="Calibri" w:cs="Calibri"/>
        </w:rPr>
        <w:t>Sumx</w:t>
      </w:r>
      <w:proofErr w:type="spellEnd"/>
      <w:r w:rsidR="008C3FBD">
        <w:rPr>
          <w:rFonts w:ascii="Calibri" w:eastAsia="Calibri" w:hAnsi="Calibri" w:cs="Calibri"/>
        </w:rPr>
        <w:t xml:space="preserve"> twice to iterate the </w:t>
      </w:r>
      <w:proofErr w:type="gramStart"/>
      <w:r w:rsidR="008C3FBD" w:rsidRPr="00B57316">
        <w:rPr>
          <w:rFonts w:ascii="Calibri" w:eastAsia="Times New Roman" w:hAnsi="Calibri" w:cs="Calibri"/>
          <w:color w:val="3165BB"/>
          <w:lang w:val="en-IN"/>
        </w:rPr>
        <w:t>ABS</w:t>
      </w:r>
      <w:r w:rsidR="008C3FBD" w:rsidRPr="00B57316">
        <w:rPr>
          <w:rFonts w:ascii="Calibri" w:eastAsia="Times New Roman" w:hAnsi="Calibri" w:cs="Calibri"/>
          <w:color w:val="000000"/>
          <w:lang w:val="en-IN"/>
        </w:rPr>
        <w:t>(</w:t>
      </w:r>
      <w:proofErr w:type="gramEnd"/>
      <w:r w:rsidR="008C3FBD" w:rsidRPr="00B57316">
        <w:rPr>
          <w:rFonts w:ascii="Calibri" w:eastAsia="Times New Roman" w:hAnsi="Calibri" w:cs="Calibri"/>
          <w:color w:val="68349C"/>
          <w:lang w:val="en-IN"/>
        </w:rPr>
        <w:t>[Net Error]</w:t>
      </w:r>
      <w:r w:rsidR="008C3FBD">
        <w:rPr>
          <w:rFonts w:ascii="Calibri" w:eastAsia="Times New Roman" w:hAnsi="Calibri" w:cs="Calibri"/>
          <w:color w:val="000000"/>
          <w:lang w:val="en-IN"/>
        </w:rPr>
        <w:t xml:space="preserve">) both at </w:t>
      </w:r>
      <w:r w:rsidR="00B95525">
        <w:rPr>
          <w:rFonts w:ascii="Calibri" w:eastAsia="Times New Roman" w:hAnsi="Calibri" w:cs="Calibri"/>
          <w:color w:val="000000"/>
          <w:lang w:val="en-IN"/>
        </w:rPr>
        <w:t xml:space="preserve">the </w:t>
      </w:r>
      <w:r w:rsidR="008C3FBD">
        <w:rPr>
          <w:rFonts w:ascii="Calibri" w:eastAsia="Times New Roman" w:hAnsi="Calibri" w:cs="Calibri"/>
          <w:color w:val="000000"/>
          <w:lang w:val="en-IN"/>
        </w:rPr>
        <w:t xml:space="preserve">Product </w:t>
      </w:r>
      <w:r w:rsidR="008C3FBD" w:rsidRPr="001C7D24">
        <w:rPr>
          <w:rFonts w:ascii="Calibri" w:eastAsia="Times New Roman" w:hAnsi="Calibri" w:cs="Calibri"/>
          <w:b/>
          <w:bCs/>
          <w:color w:val="000000"/>
          <w:lang w:val="en-IN"/>
        </w:rPr>
        <w:t>and</w:t>
      </w:r>
      <w:r w:rsidR="008C3FBD">
        <w:rPr>
          <w:rFonts w:ascii="Calibri" w:eastAsia="Times New Roman" w:hAnsi="Calibri" w:cs="Calibri"/>
          <w:color w:val="000000"/>
          <w:lang w:val="en-IN"/>
        </w:rPr>
        <w:t xml:space="preserve"> Month level. </w:t>
      </w:r>
    </w:p>
    <w:p w14:paraId="0BFFBB1F" w14:textId="77777777" w:rsidR="001C7D24" w:rsidRDefault="001C7D24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Times New Roman" w:hAnsi="Calibri" w:cs="Calibri"/>
          <w:color w:val="000000"/>
          <w:lang w:val="en-IN"/>
        </w:rPr>
      </w:pPr>
    </w:p>
    <w:p w14:paraId="22C31972" w14:textId="78D649E0" w:rsidR="00B57316" w:rsidRDefault="00A91C1B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>
        <w:rPr>
          <w:rFonts w:ascii="Calibri" w:eastAsia="Times New Roman" w:hAnsi="Calibri" w:cs="Calibri"/>
          <w:color w:val="000000"/>
          <w:lang w:val="en-IN"/>
        </w:rPr>
        <w:t>There you go,</w:t>
      </w:r>
      <w:r w:rsidR="008C3FBD">
        <w:rPr>
          <w:rFonts w:ascii="Calibri" w:eastAsia="Times New Roman" w:hAnsi="Calibri" w:cs="Calibri"/>
          <w:color w:val="000000"/>
          <w:lang w:val="en-IN"/>
        </w:rPr>
        <w:t xml:space="preserve"> this </w:t>
      </w:r>
      <w:r>
        <w:rPr>
          <w:rFonts w:ascii="Calibri" w:eastAsia="Times New Roman" w:hAnsi="Calibri" w:cs="Calibri"/>
          <w:color w:val="000000"/>
          <w:lang w:val="en-IN"/>
        </w:rPr>
        <w:t>is how you get your final formula</w:t>
      </w:r>
    </w:p>
    <w:p w14:paraId="27F7DD7A" w14:textId="77777777" w:rsidR="00A91C1B" w:rsidRPr="00B57316" w:rsidRDefault="008C3FBD" w:rsidP="00A91C1B">
      <w:pPr>
        <w:shd w:val="clear" w:color="auto" w:fill="FFFFFE"/>
        <w:spacing w:line="270" w:lineRule="atLeast"/>
        <w:rPr>
          <w:rFonts w:eastAsia="Times New Roman"/>
          <w:color w:val="000000"/>
          <w:sz w:val="18"/>
          <w:szCs w:val="18"/>
          <w:lang w:val="en-IN"/>
        </w:rPr>
      </w:pPr>
      <w:r>
        <w:rPr>
          <w:rFonts w:eastAsia="Times New Roman"/>
          <w:color w:val="3165BB"/>
          <w:sz w:val="18"/>
          <w:szCs w:val="18"/>
          <w:lang w:val="en-IN"/>
        </w:rPr>
        <w:br/>
      </w:r>
      <w:r w:rsidR="00A91C1B" w:rsidRPr="00B57316">
        <w:rPr>
          <w:rFonts w:eastAsia="Times New Roman"/>
          <w:color w:val="000000"/>
          <w:sz w:val="18"/>
          <w:szCs w:val="18"/>
          <w:lang w:val="en-IN"/>
        </w:rPr>
        <w:t xml:space="preserve">ABS Error = </w:t>
      </w:r>
    </w:p>
    <w:p w14:paraId="6AF86324" w14:textId="77777777" w:rsidR="00A91C1B" w:rsidRPr="00170D54" w:rsidRDefault="00A91C1B" w:rsidP="00A91C1B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</w:p>
    <w:p w14:paraId="56004367" w14:textId="77777777" w:rsidR="00A91C1B" w:rsidRPr="00170D54" w:rsidRDefault="00A91C1B" w:rsidP="00A91C1B">
      <w:pPr>
        <w:shd w:val="clear" w:color="auto" w:fill="FFFFFE"/>
        <w:spacing w:line="270" w:lineRule="atLeast"/>
        <w:ind w:right="0"/>
        <w:rPr>
          <w:rFonts w:eastAsia="Times New Roman"/>
          <w:color w:val="00B050"/>
          <w:sz w:val="18"/>
          <w:szCs w:val="18"/>
          <w:lang w:val="en-IN"/>
        </w:rPr>
      </w:pPr>
      <w:proofErr w:type="gramStart"/>
      <w:r w:rsidRPr="00170D54">
        <w:rPr>
          <w:rFonts w:eastAsia="Times New Roman"/>
          <w:color w:val="3165BB"/>
          <w:sz w:val="18"/>
          <w:szCs w:val="18"/>
          <w:lang w:val="en-IN"/>
        </w:rPr>
        <w:t>SUMX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(</w:t>
      </w:r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  </w:t>
      </w:r>
      <w:proofErr w:type="gramEnd"/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                     // </w:t>
      </w:r>
      <w:r w:rsidRPr="00B57316">
        <w:rPr>
          <w:rFonts w:eastAsia="Times New Roman"/>
          <w:b/>
          <w:bCs/>
          <w:color w:val="00B050"/>
          <w:sz w:val="18"/>
          <w:szCs w:val="18"/>
          <w:lang w:val="en-IN"/>
        </w:rPr>
        <w:t>5</w:t>
      </w:r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 </w:t>
      </w:r>
      <w:r w:rsidRPr="00B57316">
        <w:rPr>
          <w:rFonts w:eastAsia="Times New Roman"/>
          <w:color w:val="00B050"/>
          <w:sz w:val="18"/>
          <w:szCs w:val="18"/>
          <w:lang w:val="en-IN"/>
        </w:rPr>
        <w:t>Iterate this formula for all months and sum them up</w:t>
      </w:r>
      <w:r w:rsidRPr="00B57316">
        <w:rPr>
          <w:rFonts w:eastAsia="Times New Roman"/>
          <w:color w:val="000000"/>
          <w:sz w:val="18"/>
          <w:szCs w:val="18"/>
          <w:lang w:val="en-IN"/>
        </w:rPr>
        <w:br/>
      </w:r>
      <w:r w:rsidRPr="00170D54">
        <w:rPr>
          <w:rFonts w:eastAsia="Times New Roman"/>
          <w:color w:val="3165BB"/>
          <w:sz w:val="18"/>
          <w:szCs w:val="18"/>
          <w:lang w:val="en-IN"/>
        </w:rPr>
        <w:t>DISTINCT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(</w:t>
      </w:r>
      <w:proofErr w:type="spellStart"/>
      <w:r w:rsidRPr="00170D54">
        <w:rPr>
          <w:rFonts w:eastAsia="Times New Roman"/>
          <w:color w:val="001080"/>
          <w:sz w:val="18"/>
          <w:szCs w:val="18"/>
          <w:lang w:val="en-IN"/>
        </w:rPr>
        <w:t>dim_date</w:t>
      </w:r>
      <w:proofErr w:type="spellEnd"/>
      <w:r w:rsidRPr="00170D54">
        <w:rPr>
          <w:rFonts w:eastAsia="Times New Roman"/>
          <w:color w:val="001080"/>
          <w:sz w:val="18"/>
          <w:szCs w:val="18"/>
          <w:lang w:val="en-IN"/>
        </w:rPr>
        <w:t>[month]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),</w:t>
      </w:r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  </w:t>
      </w:r>
      <w:r w:rsidRPr="00B57316">
        <w:rPr>
          <w:rFonts w:eastAsia="Times New Roman"/>
          <w:color w:val="00B050"/>
          <w:sz w:val="18"/>
          <w:szCs w:val="18"/>
          <w:lang w:val="en-IN"/>
        </w:rPr>
        <w:t xml:space="preserve">// </w:t>
      </w:r>
      <w:r w:rsidRPr="00B57316">
        <w:rPr>
          <w:rFonts w:eastAsia="Times New Roman"/>
          <w:b/>
          <w:bCs/>
          <w:color w:val="00B050"/>
          <w:sz w:val="18"/>
          <w:szCs w:val="18"/>
          <w:lang w:val="en-IN"/>
        </w:rPr>
        <w:t>4</w:t>
      </w:r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 </w:t>
      </w:r>
      <w:r w:rsidRPr="00B57316">
        <w:rPr>
          <w:rFonts w:eastAsia="Times New Roman"/>
          <w:color w:val="00B050"/>
          <w:sz w:val="18"/>
          <w:szCs w:val="18"/>
          <w:lang w:val="en-IN"/>
        </w:rPr>
        <w:t>convert net error to Abs error by taking absolute value for each month</w:t>
      </w:r>
    </w:p>
    <w:p w14:paraId="6326B2D6" w14:textId="77777777" w:rsidR="00A91C1B" w:rsidRPr="00170D54" w:rsidRDefault="00A91C1B" w:rsidP="00A91C1B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</w:p>
    <w:p w14:paraId="5EA7B593" w14:textId="77777777" w:rsidR="00A91C1B" w:rsidRPr="00B57316" w:rsidRDefault="00A91C1B" w:rsidP="00A91C1B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  <w:proofErr w:type="gramStart"/>
      <w:r w:rsidRPr="00170D54">
        <w:rPr>
          <w:rFonts w:eastAsia="Times New Roman"/>
          <w:color w:val="3165BB"/>
          <w:sz w:val="18"/>
          <w:szCs w:val="18"/>
          <w:lang w:val="en-IN"/>
        </w:rPr>
        <w:t>SUMX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(</w:t>
      </w:r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  </w:t>
      </w:r>
      <w:proofErr w:type="gramEnd"/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                               // </w:t>
      </w:r>
      <w:r w:rsidRPr="00B57316">
        <w:rPr>
          <w:rFonts w:eastAsia="Times New Roman"/>
          <w:b/>
          <w:bCs/>
          <w:color w:val="00B050"/>
          <w:sz w:val="18"/>
          <w:szCs w:val="18"/>
          <w:lang w:val="en-IN"/>
        </w:rPr>
        <w:t xml:space="preserve">3 </w:t>
      </w:r>
      <w:r w:rsidRPr="00B57316">
        <w:rPr>
          <w:rFonts w:eastAsia="Times New Roman"/>
          <w:color w:val="00B050"/>
          <w:sz w:val="18"/>
          <w:szCs w:val="18"/>
          <w:lang w:val="en-IN"/>
        </w:rPr>
        <w:t>Iterate for all products and sum them up</w:t>
      </w:r>
    </w:p>
    <w:p w14:paraId="62EDAF94" w14:textId="77777777" w:rsidR="00A91C1B" w:rsidRPr="00170D54" w:rsidRDefault="00A91C1B" w:rsidP="00A91C1B">
      <w:pPr>
        <w:shd w:val="clear" w:color="auto" w:fill="FFFFFE"/>
        <w:spacing w:line="270" w:lineRule="atLeast"/>
        <w:ind w:right="0"/>
        <w:rPr>
          <w:rFonts w:eastAsia="Times New Roman"/>
          <w:color w:val="00B050"/>
          <w:sz w:val="18"/>
          <w:szCs w:val="18"/>
          <w:lang w:val="en-IN"/>
        </w:rPr>
      </w:pPr>
      <w:proofErr w:type="gramStart"/>
      <w:r w:rsidRPr="00170D54">
        <w:rPr>
          <w:rFonts w:eastAsia="Times New Roman"/>
          <w:color w:val="3165BB"/>
          <w:sz w:val="18"/>
          <w:szCs w:val="18"/>
          <w:lang w:val="en-IN"/>
        </w:rPr>
        <w:t>DISTINCT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(</w:t>
      </w:r>
      <w:proofErr w:type="spellStart"/>
      <w:proofErr w:type="gramEnd"/>
      <w:r w:rsidRPr="00170D54">
        <w:rPr>
          <w:rFonts w:eastAsia="Times New Roman"/>
          <w:color w:val="001080"/>
          <w:sz w:val="18"/>
          <w:szCs w:val="18"/>
          <w:lang w:val="en-IN"/>
        </w:rPr>
        <w:t>dim_product</w:t>
      </w:r>
      <w:proofErr w:type="spellEnd"/>
      <w:r w:rsidRPr="00170D54">
        <w:rPr>
          <w:rFonts w:eastAsia="Times New Roman"/>
          <w:color w:val="001080"/>
          <w:sz w:val="18"/>
          <w:szCs w:val="18"/>
          <w:lang w:val="en-IN"/>
        </w:rPr>
        <w:t>[</w:t>
      </w:r>
      <w:proofErr w:type="spellStart"/>
      <w:r w:rsidRPr="00170D54">
        <w:rPr>
          <w:rFonts w:eastAsia="Times New Roman"/>
          <w:color w:val="001080"/>
          <w:sz w:val="18"/>
          <w:szCs w:val="18"/>
          <w:lang w:val="en-IN"/>
        </w:rPr>
        <w:t>product_code</w:t>
      </w:r>
      <w:proofErr w:type="spellEnd"/>
      <w:r w:rsidRPr="00170D54">
        <w:rPr>
          <w:rFonts w:eastAsia="Times New Roman"/>
          <w:color w:val="001080"/>
          <w:sz w:val="18"/>
          <w:szCs w:val="18"/>
          <w:lang w:val="en-IN"/>
        </w:rPr>
        <w:t>]</w:t>
      </w:r>
      <w:r w:rsidRPr="00170D54">
        <w:rPr>
          <w:rFonts w:eastAsia="Times New Roman"/>
          <w:color w:val="000000"/>
          <w:sz w:val="18"/>
          <w:szCs w:val="18"/>
          <w:lang w:val="en-IN"/>
        </w:rPr>
        <w:t xml:space="preserve">), </w:t>
      </w:r>
      <w:r w:rsidRPr="00B57316">
        <w:rPr>
          <w:rFonts w:eastAsia="Times New Roman"/>
          <w:color w:val="00B050"/>
          <w:sz w:val="18"/>
          <w:szCs w:val="18"/>
          <w:lang w:val="en-IN"/>
        </w:rPr>
        <w:t xml:space="preserve">// </w:t>
      </w:r>
      <w:r w:rsidRPr="00B57316">
        <w:rPr>
          <w:rFonts w:eastAsia="Times New Roman"/>
          <w:b/>
          <w:bCs/>
          <w:color w:val="00B050"/>
          <w:sz w:val="18"/>
          <w:szCs w:val="18"/>
          <w:lang w:val="en-IN"/>
        </w:rPr>
        <w:t>2</w:t>
      </w:r>
      <w:r w:rsidRPr="00B57316">
        <w:rPr>
          <w:rFonts w:eastAsia="Times New Roman"/>
          <w:color w:val="00B050"/>
          <w:sz w:val="18"/>
          <w:szCs w:val="18"/>
          <w:lang w:val="en-IN"/>
        </w:rPr>
        <w:t xml:space="preserve"> convert net error to Abs error by taking absolute value</w:t>
      </w:r>
      <w:r w:rsidRPr="00B57316">
        <w:rPr>
          <w:rFonts w:eastAsia="Times New Roman"/>
          <w:color w:val="00B050"/>
          <w:sz w:val="18"/>
          <w:szCs w:val="18"/>
          <w:lang w:val="en-IN"/>
        </w:rPr>
        <w:br/>
        <w:t xml:space="preserve">at each product </w:t>
      </w:r>
    </w:p>
    <w:p w14:paraId="53759F2D" w14:textId="77777777" w:rsidR="00A91C1B" w:rsidRPr="00170D54" w:rsidRDefault="00A91C1B" w:rsidP="00A91C1B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</w:p>
    <w:p w14:paraId="62685617" w14:textId="77777777" w:rsidR="00A91C1B" w:rsidRPr="00170D54" w:rsidRDefault="00A91C1B" w:rsidP="00A91C1B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</w:p>
    <w:p w14:paraId="57BB9AE7" w14:textId="77777777" w:rsidR="00A91C1B" w:rsidRPr="00170D54" w:rsidRDefault="00A91C1B" w:rsidP="00A91C1B">
      <w:pPr>
        <w:shd w:val="clear" w:color="auto" w:fill="FFFFFE"/>
        <w:spacing w:line="270" w:lineRule="atLeast"/>
        <w:ind w:right="0"/>
        <w:rPr>
          <w:rFonts w:eastAsia="Times New Roman"/>
          <w:color w:val="00B050"/>
          <w:sz w:val="18"/>
          <w:szCs w:val="18"/>
          <w:lang w:val="en-IN"/>
        </w:rPr>
      </w:pPr>
      <w:proofErr w:type="gramStart"/>
      <w:r w:rsidRPr="00170D54">
        <w:rPr>
          <w:rFonts w:eastAsia="Times New Roman"/>
          <w:color w:val="3165BB"/>
          <w:sz w:val="18"/>
          <w:szCs w:val="18"/>
          <w:lang w:val="en-IN"/>
        </w:rPr>
        <w:t>ABS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(</w:t>
      </w:r>
      <w:proofErr w:type="gramEnd"/>
      <w:r w:rsidRPr="00170D54">
        <w:rPr>
          <w:rFonts w:eastAsia="Times New Roman"/>
          <w:color w:val="68349C"/>
          <w:sz w:val="18"/>
          <w:szCs w:val="18"/>
          <w:lang w:val="en-IN"/>
        </w:rPr>
        <w:t>[Net Error]</w:t>
      </w:r>
      <w:r w:rsidRPr="00170D54">
        <w:rPr>
          <w:rFonts w:eastAsia="Times New Roman"/>
          <w:color w:val="000000"/>
          <w:sz w:val="18"/>
          <w:szCs w:val="18"/>
          <w:lang w:val="en-IN"/>
        </w:rPr>
        <w:t>)</w:t>
      </w:r>
      <w:r w:rsidRPr="00B57316">
        <w:rPr>
          <w:rFonts w:eastAsia="Times New Roman"/>
          <w:color w:val="000000"/>
          <w:sz w:val="18"/>
          <w:szCs w:val="18"/>
          <w:lang w:val="en-IN"/>
        </w:rPr>
        <w:t xml:space="preserve"> </w:t>
      </w:r>
      <w:r w:rsidRPr="00B57316">
        <w:rPr>
          <w:rFonts w:eastAsia="Times New Roman"/>
          <w:color w:val="00B050"/>
          <w:sz w:val="18"/>
          <w:szCs w:val="18"/>
          <w:lang w:val="en-IN"/>
        </w:rPr>
        <w:t xml:space="preserve">// </w:t>
      </w:r>
      <w:r w:rsidRPr="00B57316">
        <w:rPr>
          <w:rFonts w:eastAsia="Times New Roman"/>
          <w:b/>
          <w:bCs/>
          <w:color w:val="00B050"/>
          <w:sz w:val="18"/>
          <w:szCs w:val="18"/>
          <w:lang w:val="en-IN"/>
        </w:rPr>
        <w:t>1</w:t>
      </w:r>
      <w:r w:rsidRPr="00B57316">
        <w:rPr>
          <w:rFonts w:eastAsia="Times New Roman"/>
          <w:color w:val="00B050"/>
          <w:sz w:val="18"/>
          <w:szCs w:val="18"/>
          <w:lang w:val="en-IN"/>
        </w:rPr>
        <w:t xml:space="preserve"> convert net error to Abs error by taking absolute value</w:t>
      </w:r>
    </w:p>
    <w:p w14:paraId="533274FF" w14:textId="77777777" w:rsidR="00A91C1B" w:rsidRPr="00170D54" w:rsidRDefault="00A91C1B" w:rsidP="00A91C1B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</w:p>
    <w:p w14:paraId="51BF35C0" w14:textId="77777777" w:rsidR="00A91C1B" w:rsidRPr="00170D54" w:rsidRDefault="00A91C1B" w:rsidP="00A91C1B">
      <w:pPr>
        <w:shd w:val="clear" w:color="auto" w:fill="FFFFFE"/>
        <w:spacing w:line="270" w:lineRule="atLeast"/>
        <w:ind w:right="0"/>
        <w:rPr>
          <w:rFonts w:eastAsia="Times New Roman"/>
          <w:color w:val="000000"/>
          <w:sz w:val="18"/>
          <w:szCs w:val="18"/>
          <w:lang w:val="en-IN"/>
        </w:rPr>
      </w:pPr>
      <w:r w:rsidRPr="00170D54">
        <w:rPr>
          <w:rFonts w:eastAsia="Times New Roman"/>
          <w:color w:val="000000"/>
          <w:sz w:val="18"/>
          <w:szCs w:val="18"/>
          <w:lang w:val="en-IN"/>
        </w:rPr>
        <w:t>)</w:t>
      </w:r>
    </w:p>
    <w:p w14:paraId="2F7DDBCC" w14:textId="77777777" w:rsidR="00A91C1B" w:rsidRPr="00170D54" w:rsidRDefault="00A91C1B" w:rsidP="00A91C1B">
      <w:pPr>
        <w:shd w:val="clear" w:color="auto" w:fill="FFFFFE"/>
        <w:spacing w:line="270" w:lineRule="atLeast"/>
        <w:ind w:right="0"/>
        <w:rPr>
          <w:rFonts w:ascii="Calibri" w:eastAsia="Times New Roman" w:hAnsi="Calibri" w:cs="Calibri"/>
          <w:color w:val="000000"/>
          <w:sz w:val="18"/>
          <w:szCs w:val="18"/>
          <w:lang w:val="en-IN"/>
        </w:rPr>
      </w:pPr>
      <w:r w:rsidRPr="00170D54"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)</w:t>
      </w:r>
    </w:p>
    <w:p w14:paraId="235B135D" w14:textId="17933DDD" w:rsidR="00DE5DC0" w:rsidRDefault="00DE5DC0" w:rsidP="00A91C1B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06B901E2" w14:textId="0289F03B" w:rsidR="00315560" w:rsidRDefault="00315560" w:rsidP="00A91C1B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00D1B299" w14:textId="43B26274" w:rsidR="00315560" w:rsidRDefault="00315560" w:rsidP="00A91C1B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 w:rsidRPr="00315560">
        <w:rPr>
          <w:rFonts w:ascii="Calibri" w:eastAsia="Calibri" w:hAnsi="Calibri" w:cs="Calibri"/>
          <w:b/>
          <w:bCs/>
        </w:rPr>
        <w:t>ABS Error %</w:t>
      </w:r>
    </w:p>
    <w:p w14:paraId="5F1AEE2C" w14:textId="60429CB8" w:rsidR="009812C8" w:rsidRDefault="009812C8" w:rsidP="00A91C1B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Now, we got the ABS Error, ABS Error % is going to be a straightforward calculation</w:t>
      </w:r>
      <w:r w:rsidR="00B95525">
        <w:rPr>
          <w:rFonts w:ascii="Calibri" w:eastAsia="Calibri" w:hAnsi="Calibri" w:cs="Calibri"/>
        </w:rPr>
        <w:t>. It is the % of total ABS Error to the forecast Quantity.</w:t>
      </w:r>
    </w:p>
    <w:p w14:paraId="5897BB85" w14:textId="2D77CBA0" w:rsidR="009812C8" w:rsidRPr="00315560" w:rsidRDefault="00315560" w:rsidP="00315560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br/>
      </w:r>
      <w:r w:rsidR="009812C8" w:rsidRPr="009812C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ABS Error % = </w:t>
      </w:r>
      <w:r w:rsidR="009812C8" w:rsidRPr="009812C8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DIVIDE</w:t>
      </w:r>
      <w:r w:rsidR="009812C8" w:rsidRPr="009812C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(</w:t>
      </w:r>
      <w:r w:rsidR="009812C8" w:rsidRPr="009812C8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'Key Measures'</w:t>
      </w:r>
      <w:r w:rsidR="009812C8" w:rsidRPr="009812C8">
        <w:rPr>
          <w:rFonts w:ascii="Consolas" w:eastAsia="Times New Roman" w:hAnsi="Consolas" w:cs="Times New Roman"/>
          <w:color w:val="68349C"/>
          <w:sz w:val="18"/>
          <w:szCs w:val="18"/>
          <w:lang w:val="en-IN"/>
        </w:rPr>
        <w:t>[ABS Error</w:t>
      </w:r>
      <w:r w:rsidR="009812C8" w:rsidRPr="009812C8">
        <w:rPr>
          <w:rFonts w:ascii="Consolas" w:eastAsia="Times New Roman" w:hAnsi="Consolas" w:cs="Times New Roman"/>
          <w:color w:val="68349C"/>
          <w:sz w:val="18"/>
          <w:szCs w:val="18"/>
          <w:lang w:val="en-IN"/>
        </w:rPr>
        <w:t>]</w:t>
      </w:r>
      <w:r w:rsidR="009812C8" w:rsidRPr="009812C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  <w:r w:rsidR="009812C8" w:rsidRPr="009812C8">
        <w:rPr>
          <w:rFonts w:ascii="Consolas" w:eastAsia="Times New Roman" w:hAnsi="Consolas" w:cs="Times New Roman"/>
          <w:color w:val="68349C"/>
          <w:sz w:val="18"/>
          <w:szCs w:val="18"/>
          <w:lang w:val="en-IN"/>
        </w:rPr>
        <w:t xml:space="preserve"> [</w:t>
      </w:r>
      <w:r w:rsidR="009812C8" w:rsidRPr="009812C8">
        <w:rPr>
          <w:rFonts w:ascii="Consolas" w:eastAsia="Times New Roman" w:hAnsi="Consolas" w:cs="Times New Roman"/>
          <w:color w:val="68349C"/>
          <w:sz w:val="18"/>
          <w:szCs w:val="18"/>
          <w:lang w:val="en-IN"/>
        </w:rPr>
        <w:t>Forecast Qty]</w:t>
      </w:r>
      <w:r w:rsidR="009812C8" w:rsidRPr="009812C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  <w:r w:rsidR="009812C8" w:rsidRPr="009812C8">
        <w:rPr>
          <w:rFonts w:ascii="Consolas" w:eastAsia="Times New Roman" w:hAnsi="Consolas" w:cs="Times New Roman"/>
          <w:color w:val="09885A"/>
          <w:sz w:val="18"/>
          <w:szCs w:val="18"/>
          <w:lang w:val="en-IN"/>
        </w:rPr>
        <w:t>0</w:t>
      </w:r>
      <w:r w:rsidR="009812C8" w:rsidRPr="009812C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</w:t>
      </w:r>
    </w:p>
    <w:p w14:paraId="3DCA260B" w14:textId="0F2250E9" w:rsidR="009812C8" w:rsidRDefault="009812C8" w:rsidP="009812C8">
      <w:pPr>
        <w:shd w:val="clear" w:color="auto" w:fill="FFFFFE"/>
        <w:spacing w:line="270" w:lineRule="atLeast"/>
        <w:ind w:right="0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3286B71D" w14:textId="752B9D69" w:rsidR="009812C8" w:rsidRDefault="009812C8" w:rsidP="009812C8">
      <w:pPr>
        <w:shd w:val="clear" w:color="auto" w:fill="FFFFFE"/>
        <w:spacing w:line="270" w:lineRule="atLeast"/>
        <w:ind w:right="0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46AE4AD6" w14:textId="77777777" w:rsidR="00315560" w:rsidRDefault="00315560" w:rsidP="00315560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Forecast Accuracy</w:t>
      </w:r>
      <w:r w:rsidRPr="00315560">
        <w:rPr>
          <w:rFonts w:ascii="Calibri" w:eastAsia="Calibri" w:hAnsi="Calibri" w:cs="Calibri"/>
          <w:b/>
          <w:bCs/>
        </w:rPr>
        <w:t xml:space="preserve"> %</w:t>
      </w:r>
    </w:p>
    <w:p w14:paraId="05804DF0" w14:textId="77777777" w:rsidR="00315560" w:rsidRDefault="00315560" w:rsidP="00315560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601D0E58" w14:textId="77777777" w:rsidR="00315560" w:rsidRDefault="00315560" w:rsidP="00315560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Forecast Accuracy?</w:t>
      </w:r>
    </w:p>
    <w:p w14:paraId="2F000425" w14:textId="77777777" w:rsidR="00315560" w:rsidRDefault="00315560" w:rsidP="00315560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52E1DDD6" w14:textId="0C88C853" w:rsidR="00315560" w:rsidRDefault="00315560" w:rsidP="00315560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is the accuracy </w:t>
      </w:r>
      <w:r w:rsidR="00B95525"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</w:rPr>
        <w:t xml:space="preserve"> which we </w:t>
      </w:r>
      <w:r w:rsidR="00DE210F">
        <w:rPr>
          <w:rFonts w:ascii="Calibri" w:eastAsia="Calibri" w:hAnsi="Calibri" w:cs="Calibri"/>
        </w:rPr>
        <w:t>forecast</w:t>
      </w:r>
      <w:r>
        <w:rPr>
          <w:rFonts w:ascii="Calibri" w:eastAsia="Calibri" w:hAnsi="Calibri" w:cs="Calibri"/>
        </w:rPr>
        <w:t xml:space="preserve"> the </w:t>
      </w:r>
      <w:r w:rsidR="00DE210F">
        <w:rPr>
          <w:rFonts w:ascii="Calibri" w:eastAsia="Calibri" w:hAnsi="Calibri" w:cs="Calibri"/>
        </w:rPr>
        <w:t>sales</w:t>
      </w:r>
      <w:r>
        <w:rPr>
          <w:rFonts w:ascii="Calibri" w:eastAsia="Calibri" w:hAnsi="Calibri" w:cs="Calibri"/>
        </w:rPr>
        <w:t>. In other words</w:t>
      </w:r>
      <w:r w:rsidR="00B95525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it is the % of non-error </w:t>
      </w:r>
      <w:r w:rsidR="00B95525">
        <w:rPr>
          <w:rFonts w:ascii="Calibri" w:eastAsia="Calibri" w:hAnsi="Calibri" w:cs="Calibri"/>
        </w:rPr>
        <w:t>forecasts</w:t>
      </w:r>
      <w:r>
        <w:rPr>
          <w:rFonts w:ascii="Calibri" w:eastAsia="Calibri" w:hAnsi="Calibri" w:cs="Calibri"/>
        </w:rPr>
        <w:t>.</w:t>
      </w:r>
    </w:p>
    <w:p w14:paraId="5B602F1A" w14:textId="77777777" w:rsidR="00315560" w:rsidRDefault="00315560" w:rsidP="00315560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2542C918" w14:textId="21F045CC" w:rsidR="009812C8" w:rsidRPr="009812C8" w:rsidRDefault="00B95525" w:rsidP="00315560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 w:rsidR="00315560">
        <w:rPr>
          <w:rFonts w:ascii="Calibri" w:eastAsia="Calibri" w:hAnsi="Calibri" w:cs="Calibri"/>
        </w:rPr>
        <w:t xml:space="preserve"> means,</w:t>
      </w:r>
      <w:r>
        <w:rPr>
          <w:rFonts w:ascii="Calibri" w:eastAsia="Calibri" w:hAnsi="Calibri" w:cs="Calibri"/>
        </w:rPr>
        <w:t xml:space="preserve"> that i</w:t>
      </w:r>
      <w:r w:rsidR="00315560">
        <w:rPr>
          <w:rFonts w:ascii="Calibri" w:eastAsia="Calibri" w:hAnsi="Calibri" w:cs="Calibri"/>
        </w:rPr>
        <w:t>f the</w:t>
      </w:r>
      <w:r w:rsidR="00DE210F">
        <w:rPr>
          <w:rFonts w:ascii="Calibri" w:eastAsia="Calibri" w:hAnsi="Calibri" w:cs="Calibri"/>
        </w:rPr>
        <w:t xml:space="preserve"> ABS</w:t>
      </w:r>
      <w:r w:rsidR="00315560">
        <w:rPr>
          <w:rFonts w:ascii="Calibri" w:eastAsia="Calibri" w:hAnsi="Calibri" w:cs="Calibri"/>
        </w:rPr>
        <w:t xml:space="preserve"> error is 20 % the non-error is 80 % or in other words</w:t>
      </w:r>
      <w:r>
        <w:rPr>
          <w:rFonts w:ascii="Calibri" w:eastAsia="Calibri" w:hAnsi="Calibri" w:cs="Calibri"/>
        </w:rPr>
        <w:t>,</w:t>
      </w:r>
      <w:r w:rsidR="00315560">
        <w:rPr>
          <w:rFonts w:ascii="Calibri" w:eastAsia="Calibri" w:hAnsi="Calibri" w:cs="Calibri"/>
        </w:rPr>
        <w:t xml:space="preserve"> the Forecast Accuracy is 80%. </w:t>
      </w:r>
      <w:r w:rsidR="00315560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br/>
      </w:r>
    </w:p>
    <w:p w14:paraId="1271D801" w14:textId="461B7FAB" w:rsidR="002548C6" w:rsidRDefault="002548C6" w:rsidP="002548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>
        <w:rPr>
          <w:rFonts w:ascii="Calibri" w:eastAsia="Calibri" w:hAnsi="Calibri" w:cs="Calibri"/>
        </w:rPr>
        <w:t>Hence, the forecast accuracy formula will be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 w:rsidRPr="002548C6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Forecast Accuracy % = </w:t>
      </w:r>
      <w:r w:rsidRPr="002548C6">
        <w:rPr>
          <w:rFonts w:ascii="Consolas" w:eastAsia="Times New Roman" w:hAnsi="Consolas" w:cs="Times New Roman"/>
          <w:color w:val="09885A"/>
          <w:sz w:val="18"/>
          <w:szCs w:val="18"/>
          <w:lang w:val="en-IN"/>
        </w:rPr>
        <w:t>1</w:t>
      </w:r>
      <w:r w:rsidRPr="002548C6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-</w:t>
      </w:r>
      <w:r w:rsidRPr="002548C6">
        <w:rPr>
          <w:rFonts w:ascii="Consolas" w:eastAsia="Times New Roman" w:hAnsi="Consolas" w:cs="Times New Roman"/>
          <w:color w:val="68349C"/>
          <w:sz w:val="18"/>
          <w:szCs w:val="18"/>
          <w:lang w:val="en-IN"/>
        </w:rPr>
        <w:t xml:space="preserve"> </w:t>
      </w:r>
      <w:r w:rsidRPr="002548C6">
        <w:rPr>
          <w:rFonts w:ascii="Consolas" w:eastAsia="Times New Roman" w:hAnsi="Consolas" w:cs="Times New Roman"/>
          <w:color w:val="68349C"/>
          <w:sz w:val="18"/>
          <w:szCs w:val="18"/>
          <w:lang w:val="en-IN"/>
        </w:rPr>
        <w:t>[ABS Error %]</w:t>
      </w:r>
    </w:p>
    <w:p w14:paraId="27FD8EBA" w14:textId="4559339C" w:rsidR="002548C6" w:rsidRPr="002548C6" w:rsidRDefault="002548C6" w:rsidP="002548C6">
      <w:pPr>
        <w:shd w:val="clear" w:color="auto" w:fill="FFFFFE"/>
        <w:spacing w:line="270" w:lineRule="atLeast"/>
        <w:rPr>
          <w:rFonts w:ascii="Calibri" w:eastAsia="Calibri" w:hAnsi="Calibri" w:cs="Calibri"/>
        </w:rPr>
      </w:pPr>
    </w:p>
    <w:p w14:paraId="0A1DD0CD" w14:textId="028015C8" w:rsidR="002548C6" w:rsidRPr="002548C6" w:rsidRDefault="002548C6" w:rsidP="002548C6">
      <w:pPr>
        <w:shd w:val="clear" w:color="auto" w:fill="FFFFFE"/>
        <w:spacing w:line="270" w:lineRule="atLeast"/>
        <w:rPr>
          <w:rFonts w:ascii="Calibri" w:eastAsia="Calibri" w:hAnsi="Calibri" w:cs="Calibri"/>
        </w:rPr>
      </w:pPr>
      <w:r w:rsidRPr="002548C6">
        <w:rPr>
          <w:rFonts w:ascii="Calibri" w:eastAsia="Calibri" w:hAnsi="Calibri" w:cs="Calibri"/>
        </w:rPr>
        <w:t xml:space="preserve">Great job, we are done! </w:t>
      </w:r>
    </w:p>
    <w:p w14:paraId="6EC4B7CF" w14:textId="34784BB2" w:rsidR="009812C8" w:rsidRPr="00B57316" w:rsidRDefault="009812C8" w:rsidP="00A91C1B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7F51920F" w14:textId="7EB3EE0E" w:rsidR="005411BE" w:rsidRDefault="00B95525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Maybe</w:t>
      </w:r>
      <w:r w:rsidR="002548C6">
        <w:rPr>
          <w:rFonts w:ascii="Calibri" w:eastAsia="Calibri" w:hAnsi="Calibri" w:cs="Calibri"/>
        </w:rPr>
        <w:t xml:space="preserve"> not yet, you will find that forecast accuracy is 1 (100 %) for some of the products as shown below, which is not correct. </w:t>
      </w:r>
    </w:p>
    <w:p w14:paraId="02A137A4" w14:textId="77777777" w:rsidR="005211D2" w:rsidRPr="00B57316" w:rsidRDefault="005211D2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  <w:b/>
          <w:bCs/>
        </w:rPr>
      </w:pPr>
    </w:p>
    <w:p w14:paraId="1D533BC8" w14:textId="1362B51F" w:rsidR="005211D2" w:rsidRPr="00B57316" w:rsidRDefault="005411BE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  <w:b/>
          <w:bCs/>
        </w:rPr>
      </w:pPr>
      <w:r w:rsidRPr="005411BE">
        <w:rPr>
          <w:rFonts w:ascii="Calibri" w:eastAsia="Calibri" w:hAnsi="Calibri" w:cs="Calibri"/>
          <w:b/>
          <w:bCs/>
        </w:rPr>
        <w:drawing>
          <wp:inline distT="0" distB="0" distL="0" distR="0" wp14:anchorId="4CCB21AE" wp14:editId="317F57D7">
            <wp:extent cx="4264925" cy="2543360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946" cy="25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09F3" w14:textId="77777777" w:rsidR="005211D2" w:rsidRPr="00B57316" w:rsidRDefault="005211D2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  <w:b/>
          <w:bCs/>
        </w:rPr>
      </w:pPr>
    </w:p>
    <w:p w14:paraId="31B6F1CD" w14:textId="77777777" w:rsidR="005411BE" w:rsidRDefault="005411BE" w:rsidP="005411BE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52671379" w14:textId="77777777" w:rsidR="005411BE" w:rsidRPr="00B57316" w:rsidRDefault="005411BE" w:rsidP="005411BE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happens due to the fact that products without sales or forecast is included in this calculation.</w:t>
      </w:r>
    </w:p>
    <w:p w14:paraId="10DA2D6E" w14:textId="77777777" w:rsidR="005211D2" w:rsidRPr="005411BE" w:rsidRDefault="005211D2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</w:p>
    <w:p w14:paraId="2AF8C535" w14:textId="0C9FCE36" w:rsidR="005211D2" w:rsidRPr="005411BE" w:rsidRDefault="005411BE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 w:rsidRPr="005411BE">
        <w:rPr>
          <w:rFonts w:ascii="Calibri" w:eastAsia="Calibri" w:hAnsi="Calibri" w:cs="Calibri"/>
        </w:rPr>
        <w:t>How it is getting included?</w:t>
      </w:r>
      <w:r>
        <w:rPr>
          <w:rFonts w:ascii="Calibri" w:eastAsia="Calibri" w:hAnsi="Calibri" w:cs="Calibri"/>
        </w:rPr>
        <w:t xml:space="preserve"> Because for products without forecast or sales, the ABS Error % is blank. By that logic,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Forecast Accuracy = 1- </w:t>
      </w:r>
      <w:proofErr w:type="gramStart"/>
      <w:r>
        <w:rPr>
          <w:rFonts w:ascii="Calibri" w:eastAsia="Calibri" w:hAnsi="Calibri" w:cs="Calibri"/>
        </w:rPr>
        <w:t>Blank(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which returns 1.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Hence, we need to add an additional filter to </w:t>
      </w:r>
      <w:r w:rsidR="00B95525">
        <w:rPr>
          <w:rFonts w:ascii="Calibri" w:eastAsia="Calibri" w:hAnsi="Calibri" w:cs="Calibri"/>
        </w:rPr>
        <w:t>attribute</w:t>
      </w:r>
      <w:r>
        <w:rPr>
          <w:rFonts w:ascii="Calibri" w:eastAsia="Calibri" w:hAnsi="Calibri" w:cs="Calibri"/>
        </w:rPr>
        <w:t xml:space="preserve"> to blank value from</w:t>
      </w:r>
      <w:r w:rsidRPr="005411BE">
        <w:rPr>
          <w:rFonts w:ascii="Consolas" w:eastAsia="Times New Roman" w:hAnsi="Consolas" w:cs="Times New Roman"/>
          <w:color w:val="68349C"/>
          <w:sz w:val="18"/>
          <w:szCs w:val="18"/>
          <w:lang w:val="en-IN"/>
        </w:rPr>
        <w:t>[ABS Error %]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</w:t>
      </w:r>
      <w:r>
        <w:rPr>
          <w:rFonts w:ascii="Calibri" w:eastAsia="Calibri" w:hAnsi="Calibri" w:cs="Calibri"/>
        </w:rPr>
        <w:br/>
      </w:r>
    </w:p>
    <w:p w14:paraId="661D33FE" w14:textId="06923030" w:rsidR="005411BE" w:rsidRPr="005411BE" w:rsidRDefault="005411BE" w:rsidP="005411BE">
      <w:pPr>
        <w:shd w:val="clear" w:color="auto" w:fill="FFFFFE"/>
        <w:spacing w:line="270" w:lineRule="atLeast"/>
        <w:ind w:right="0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411B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Forecast Accuracy % = </w:t>
      </w:r>
      <w:proofErr w:type="gramStart"/>
      <w:r w:rsidRPr="005411BE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IF</w:t>
      </w:r>
      <w:r w:rsidRPr="005411B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br/>
      </w:r>
      <w:r w:rsidRPr="005411BE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'Key Measures'</w:t>
      </w:r>
      <w:r w:rsidRPr="005411BE">
        <w:rPr>
          <w:rFonts w:ascii="Consolas" w:eastAsia="Times New Roman" w:hAnsi="Consolas" w:cs="Times New Roman"/>
          <w:color w:val="68349C"/>
          <w:sz w:val="18"/>
          <w:szCs w:val="18"/>
          <w:lang w:val="en-IN"/>
        </w:rPr>
        <w:t>[ABS Error %]</w:t>
      </w:r>
      <w:r w:rsidRPr="005411B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&lt;&gt;</w:t>
      </w:r>
      <w:r w:rsidRPr="005411BE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BLANK</w:t>
      </w:r>
      <w:r w:rsidRPr="005411B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(),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br/>
      </w:r>
      <w:r w:rsidRPr="005411BE">
        <w:rPr>
          <w:rFonts w:ascii="Consolas" w:eastAsia="Times New Roman" w:hAnsi="Consolas" w:cs="Times New Roman"/>
          <w:color w:val="09885A"/>
          <w:sz w:val="18"/>
          <w:szCs w:val="18"/>
          <w:lang w:val="en-IN"/>
        </w:rPr>
        <w:t>1</w:t>
      </w:r>
      <w:r w:rsidRPr="005411B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-</w:t>
      </w:r>
      <w:r w:rsidRPr="005411BE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'Key Measures'</w:t>
      </w:r>
      <w:r w:rsidRPr="005411BE">
        <w:rPr>
          <w:rFonts w:ascii="Consolas" w:eastAsia="Times New Roman" w:hAnsi="Consolas" w:cs="Times New Roman"/>
          <w:color w:val="68349C"/>
          <w:sz w:val="18"/>
          <w:szCs w:val="18"/>
          <w:lang w:val="en-IN"/>
        </w:rPr>
        <w:t>[ABS Error %]</w:t>
      </w:r>
      <w:r w:rsidRPr="005411B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br/>
      </w:r>
      <w:r w:rsidRPr="005411BE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BLANK</w:t>
      </w:r>
      <w:r w:rsidRPr="005411BE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())</w:t>
      </w:r>
    </w:p>
    <w:p w14:paraId="65C98153" w14:textId="77777777" w:rsidR="005211D2" w:rsidRPr="00B57316" w:rsidRDefault="005211D2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  <w:b/>
          <w:bCs/>
        </w:rPr>
      </w:pPr>
    </w:p>
    <w:p w14:paraId="266BC4C1" w14:textId="77777777" w:rsidR="005211D2" w:rsidRPr="00B57316" w:rsidRDefault="005211D2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  <w:b/>
          <w:bCs/>
        </w:rPr>
      </w:pPr>
    </w:p>
    <w:p w14:paraId="1DCE124A" w14:textId="093299CB" w:rsidR="005211D2" w:rsidRPr="005411BE" w:rsidRDefault="005411BE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</w:rPr>
      </w:pPr>
      <w:r w:rsidRPr="005411BE">
        <w:rPr>
          <w:rFonts w:ascii="Calibri" w:eastAsia="Calibri" w:hAnsi="Calibri" w:cs="Calibri"/>
        </w:rPr>
        <w:t xml:space="preserve">By </w:t>
      </w:r>
      <w:r w:rsidR="00B95525">
        <w:rPr>
          <w:rFonts w:ascii="Calibri" w:eastAsia="Calibri" w:hAnsi="Calibri" w:cs="Calibri"/>
        </w:rPr>
        <w:t xml:space="preserve">the </w:t>
      </w:r>
      <w:r w:rsidRPr="005411BE">
        <w:rPr>
          <w:rFonts w:ascii="Calibri" w:eastAsia="Calibri" w:hAnsi="Calibri" w:cs="Calibri"/>
        </w:rPr>
        <w:t xml:space="preserve">above logic, if the </w:t>
      </w:r>
      <w:r w:rsidR="00885D8A" w:rsidRPr="005411BE">
        <w:rPr>
          <w:rFonts w:ascii="Consolas" w:eastAsia="Times New Roman" w:hAnsi="Consolas" w:cs="Times New Roman"/>
          <w:color w:val="68349C"/>
          <w:sz w:val="18"/>
          <w:szCs w:val="18"/>
          <w:lang w:val="en-IN"/>
        </w:rPr>
        <w:t>[ABS Error %]</w:t>
      </w:r>
      <w:r w:rsidR="00885D8A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</w:t>
      </w:r>
      <w:r w:rsidRPr="005411BE">
        <w:rPr>
          <w:rFonts w:ascii="Calibri" w:eastAsia="Calibri" w:hAnsi="Calibri" w:cs="Calibri"/>
        </w:rPr>
        <w:t>is blank the formula will</w:t>
      </w:r>
      <w:r w:rsidR="00885D8A">
        <w:rPr>
          <w:rFonts w:ascii="Calibri" w:eastAsia="Calibri" w:hAnsi="Calibri" w:cs="Calibri"/>
        </w:rPr>
        <w:t xml:space="preserve"> also</w:t>
      </w:r>
      <w:r w:rsidRPr="005411BE">
        <w:rPr>
          <w:rFonts w:ascii="Calibri" w:eastAsia="Calibri" w:hAnsi="Calibri" w:cs="Calibri"/>
        </w:rPr>
        <w:t xml:space="preserve"> return blank and hence it won’t be displayed in the table. </w:t>
      </w:r>
    </w:p>
    <w:p w14:paraId="72A8E0E7" w14:textId="77777777" w:rsidR="005211D2" w:rsidRPr="00B57316" w:rsidRDefault="005211D2" w:rsidP="00CA7656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  <w:b/>
          <w:bCs/>
        </w:rPr>
      </w:pPr>
    </w:p>
    <w:p w14:paraId="58377199" w14:textId="57439CC5" w:rsidR="001A39F3" w:rsidRPr="00885D8A" w:rsidRDefault="005411BE" w:rsidP="00885D8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ind w:rightChars="567" w:right="1247"/>
        <w:rPr>
          <w:rFonts w:ascii="Calibri" w:eastAsia="Calibri" w:hAnsi="Calibri" w:cs="Calibri"/>
          <w:b/>
          <w:bCs/>
        </w:rPr>
      </w:pPr>
      <w:proofErr w:type="spellStart"/>
      <w:r w:rsidRPr="00B95525">
        <w:rPr>
          <w:rFonts w:ascii="Calibri" w:eastAsia="Calibri" w:hAnsi="Calibri" w:cs="Calibri"/>
        </w:rPr>
        <w:t>Yayy</w:t>
      </w:r>
      <w:proofErr w:type="spellEnd"/>
      <w:r w:rsidRPr="00B95525">
        <w:rPr>
          <w:rFonts w:ascii="Calibri" w:eastAsia="Calibri" w:hAnsi="Calibri" w:cs="Calibri"/>
        </w:rPr>
        <w:t xml:space="preserve">!! You have completed the metrics required for </w:t>
      </w:r>
      <w:r w:rsidR="00B95525" w:rsidRPr="00B95525">
        <w:rPr>
          <w:rFonts w:ascii="Calibri" w:eastAsia="Calibri" w:hAnsi="Calibri" w:cs="Calibri"/>
        </w:rPr>
        <w:t xml:space="preserve">the </w:t>
      </w:r>
      <w:r w:rsidRPr="00B95525">
        <w:rPr>
          <w:rFonts w:ascii="Calibri" w:eastAsia="Calibri" w:hAnsi="Calibri" w:cs="Calibri"/>
        </w:rPr>
        <w:t>supply chain view</w:t>
      </w:r>
      <w:r w:rsidR="00DE210F">
        <w:rPr>
          <w:rFonts w:ascii="Calibri" w:eastAsia="Calibri" w:hAnsi="Calibri" w:cs="Calibri"/>
        </w:rPr>
        <w:t xml:space="preserve"> and going to build the visuals in the next chapter.</w:t>
      </w:r>
      <w:r>
        <w:rPr>
          <w:rFonts w:ascii="Calibri" w:eastAsia="Calibri" w:hAnsi="Calibri" w:cs="Calibri"/>
          <w:b/>
          <w:bCs/>
        </w:rPr>
        <w:br/>
      </w:r>
      <w:r>
        <w:rPr>
          <w:rFonts w:ascii="Calibri" w:eastAsia="Calibri" w:hAnsi="Calibri" w:cs="Calibri"/>
          <w:b/>
          <w:bCs/>
        </w:rPr>
        <w:br/>
      </w:r>
      <w:r w:rsidRPr="00B95525">
        <w:rPr>
          <w:rFonts w:ascii="Calibri" w:eastAsia="Calibri" w:hAnsi="Calibri" w:cs="Calibri"/>
        </w:rPr>
        <w:t>Happy learning</w:t>
      </w:r>
      <w:r>
        <w:rPr>
          <w:rFonts w:ascii="Calibri" w:eastAsia="Calibri" w:hAnsi="Calibri" w:cs="Calibri"/>
          <w:b/>
          <w:bCs/>
        </w:rPr>
        <w:t xml:space="preserve"> </w:t>
      </w:r>
      <w:r w:rsidRPr="005411BE">
        <w:rPr>
          <mc:AlternateContent>
            <mc:Choice Requires="w16se">
              <w:rFonts w:ascii="Calibri" w:eastAsia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A39F3" w:rsidRPr="00885D8A" w:rsidSect="00CD1551">
      <w:headerReference w:type="default" r:id="rId14"/>
      <w:footerReference w:type="default" r:id="rId15"/>
      <w:pgSz w:w="12240" w:h="15840"/>
      <w:pgMar w:top="1080" w:right="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ACF1D" w14:textId="77777777" w:rsidR="004E5AD5" w:rsidRDefault="004E5AD5">
      <w:pPr>
        <w:spacing w:line="240" w:lineRule="auto"/>
      </w:pPr>
      <w:r>
        <w:separator/>
      </w:r>
    </w:p>
  </w:endnote>
  <w:endnote w:type="continuationSeparator" w:id="0">
    <w:p w14:paraId="5DE9F5FC" w14:textId="77777777" w:rsidR="004E5AD5" w:rsidRDefault="004E5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D3814" w14:textId="2B51AA1F" w:rsidR="001A39F3" w:rsidRDefault="000A47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color w:val="000000"/>
      </w:rPr>
      <w:t xml:space="preserve">Created on: </w:t>
    </w:r>
    <w:r w:rsidR="00E25CF5">
      <w:rPr>
        <w:color w:val="000000"/>
      </w:rPr>
      <w:t>03</w:t>
    </w:r>
    <w:r>
      <w:rPr>
        <w:color w:val="000000"/>
      </w:rPr>
      <w:t>/0</w:t>
    </w:r>
    <w:r w:rsidR="00E25CF5">
      <w:rPr>
        <w:color w:val="000000"/>
      </w:rPr>
      <w:t>7</w:t>
    </w:r>
    <w:r>
      <w:rPr>
        <w:color w:val="000000"/>
      </w:rPr>
      <w:t xml:space="preserve">/2022             </w:t>
    </w:r>
  </w:p>
  <w:p w14:paraId="5C7D4F4D" w14:textId="1C92B1C3" w:rsidR="001A39F3" w:rsidRDefault="007430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color w:val="000000"/>
      </w:rPr>
      <w:t>HV</w:t>
    </w:r>
    <w:r w:rsidR="000A47D2">
      <w:rPr>
        <w:color w:val="000000"/>
      </w:rPr>
      <w:t xml:space="preserve">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0C97D" w14:textId="77777777" w:rsidR="004E5AD5" w:rsidRDefault="004E5AD5">
      <w:pPr>
        <w:spacing w:line="240" w:lineRule="auto"/>
      </w:pPr>
      <w:r>
        <w:separator/>
      </w:r>
    </w:p>
  </w:footnote>
  <w:footnote w:type="continuationSeparator" w:id="0">
    <w:p w14:paraId="6A1C7C24" w14:textId="77777777" w:rsidR="004E5AD5" w:rsidRDefault="004E5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F516D" w14:textId="655504AA" w:rsidR="001A39F3" w:rsidRDefault="000A47D2">
    <w:pPr>
      <w:pStyle w:val="Heading3"/>
      <w:shd w:val="clear" w:color="auto" w:fill="FFFFFF"/>
      <w:spacing w:before="0"/>
      <w:rPr>
        <w:rFonts w:ascii="Cambria" w:eastAsia="Cambria" w:hAnsi="Cambria" w:cs="Cambria"/>
        <w:b/>
        <w:color w:val="000000"/>
      </w:rPr>
    </w:pPr>
    <w:r>
      <w:rPr>
        <w:b/>
        <w:noProof/>
        <w:color w:val="000000"/>
      </w:rPr>
      <w:drawing>
        <wp:inline distT="0" distB="0" distL="0" distR="0" wp14:anchorId="615F8AD7" wp14:editId="295E4C73">
          <wp:extent cx="478914" cy="422571"/>
          <wp:effectExtent l="0" t="0" r="0" b="0"/>
          <wp:docPr id="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8914" cy="422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</w:rPr>
      <w:t xml:space="preserve">                   </w:t>
    </w:r>
    <w:r w:rsidR="00D211C0">
      <w:rPr>
        <w:b/>
        <w:color w:val="000000"/>
      </w:rPr>
      <w:t xml:space="preserve">         </w:t>
    </w:r>
    <w:r>
      <w:rPr>
        <w:b/>
        <w:color w:val="000000"/>
      </w:rPr>
      <w:t xml:space="preserve"> </w:t>
    </w:r>
    <w:r w:rsidR="00D211C0">
      <w:rPr>
        <w:b/>
        <w:color w:val="000000"/>
      </w:rPr>
      <w:t xml:space="preserve">      </w:t>
    </w:r>
    <w:r>
      <w:rPr>
        <w:color w:val="000000"/>
      </w:rPr>
      <w:t>Learning Supplement</w:t>
    </w:r>
    <w:r>
      <w:rPr>
        <w:color w:val="000000"/>
      </w:rPr>
      <w:br/>
    </w:r>
    <w:r>
      <w:rPr>
        <w:rFonts w:ascii="Cambria" w:eastAsia="Cambria" w:hAnsi="Cambria" w:cs="Cambria"/>
        <w:color w:val="000000"/>
        <w:sz w:val="16"/>
        <w:szCs w:val="16"/>
      </w:rPr>
      <w:t xml:space="preserve">                                         </w:t>
    </w:r>
    <w:r w:rsidR="00D211C0">
      <w:rPr>
        <w:rFonts w:ascii="Cambria" w:eastAsia="Cambria" w:hAnsi="Cambria" w:cs="Cambria"/>
        <w:color w:val="000000"/>
        <w:sz w:val="16"/>
        <w:szCs w:val="16"/>
      </w:rPr>
      <w:t xml:space="preserve">                      </w:t>
    </w:r>
    <w:r w:rsidR="00F2509A">
      <w:rPr>
        <w:rFonts w:ascii="Cambria" w:eastAsia="Cambria" w:hAnsi="Cambria" w:cs="Cambria"/>
        <w:color w:val="000000"/>
        <w:sz w:val="16"/>
        <w:szCs w:val="16"/>
      </w:rPr>
      <w:tab/>
    </w:r>
    <w:r>
      <w:rPr>
        <w:rFonts w:ascii="Cambria" w:eastAsia="Cambria" w:hAnsi="Cambria" w:cs="Cambria"/>
        <w:color w:val="000000"/>
        <w:sz w:val="16"/>
        <w:szCs w:val="16"/>
      </w:rPr>
      <w:t xml:space="preserve">Chapter </w:t>
    </w:r>
    <w:r w:rsidR="00885D8A">
      <w:rPr>
        <w:rFonts w:ascii="Cambria" w:eastAsia="Cambria" w:hAnsi="Cambria" w:cs="Cambria"/>
        <w:color w:val="000000"/>
        <w:sz w:val="16"/>
        <w:szCs w:val="16"/>
      </w:rPr>
      <w:t>8</w:t>
    </w:r>
    <w:r>
      <w:rPr>
        <w:rFonts w:ascii="Cambria" w:eastAsia="Cambria" w:hAnsi="Cambria" w:cs="Cambria"/>
        <w:color w:val="000000"/>
        <w:sz w:val="16"/>
        <w:szCs w:val="16"/>
      </w:rPr>
      <w:t xml:space="preserve">: </w:t>
    </w:r>
    <w:r w:rsidR="00F2509A">
      <w:rPr>
        <w:rFonts w:ascii="Cambria" w:eastAsia="Cambria" w:hAnsi="Cambria" w:cs="Cambria"/>
        <w:color w:val="000000"/>
        <w:sz w:val="16"/>
        <w:szCs w:val="16"/>
      </w:rPr>
      <w:t>Supply Chain</w:t>
    </w:r>
    <w:r>
      <w:rPr>
        <w:rFonts w:ascii="Cambria" w:eastAsia="Cambria" w:hAnsi="Cambria" w:cs="Cambria"/>
        <w:color w:val="000000"/>
        <w:sz w:val="16"/>
        <w:szCs w:val="16"/>
      </w:rPr>
      <w:t xml:space="preserve"> View </w:t>
    </w:r>
    <w:r>
      <w:rPr>
        <w:color w:val="000000"/>
        <w:sz w:val="16"/>
        <w:szCs w:val="16"/>
      </w:rPr>
      <w:t xml:space="preserve">| </w:t>
    </w:r>
    <w:r w:rsidR="00F2509A">
      <w:rPr>
        <w:color w:val="000000"/>
        <w:sz w:val="16"/>
        <w:szCs w:val="16"/>
      </w:rPr>
      <w:t>Build Key Measures</w:t>
    </w:r>
    <w:r>
      <w:rPr>
        <w:rFonts w:ascii="Cambria" w:eastAsia="Cambria" w:hAnsi="Cambria" w:cs="Cambria"/>
        <w:color w:val="000000"/>
      </w:rPr>
      <w:t xml:space="preserve">                     </w:t>
    </w:r>
    <w:r>
      <w:rPr>
        <w:color w:val="000000"/>
      </w:rPr>
      <w:t xml:space="preserve">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22BE"/>
    <w:multiLevelType w:val="multilevel"/>
    <w:tmpl w:val="F3A6D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841A3"/>
    <w:multiLevelType w:val="multilevel"/>
    <w:tmpl w:val="B336A18C"/>
    <w:lvl w:ilvl="0">
      <w:start w:val="1"/>
      <w:numFmt w:val="bullet"/>
      <w:lvlText w:val="-"/>
      <w:lvlJc w:val="left"/>
      <w:pPr>
        <w:ind w:left="2006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726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446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166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886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606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326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046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766" w:hanging="360"/>
      </w:pPr>
      <w:rPr>
        <w:u w:val="none"/>
      </w:rPr>
    </w:lvl>
  </w:abstractNum>
  <w:abstractNum w:abstractNumId="2" w15:restartNumberingAfterBreak="0">
    <w:nsid w:val="0E104160"/>
    <w:multiLevelType w:val="hybridMultilevel"/>
    <w:tmpl w:val="01185878"/>
    <w:lvl w:ilvl="0" w:tplc="B98CA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74CDC"/>
    <w:multiLevelType w:val="hybridMultilevel"/>
    <w:tmpl w:val="A6E05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50974"/>
    <w:multiLevelType w:val="hybridMultilevel"/>
    <w:tmpl w:val="B1AC8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5252F"/>
    <w:multiLevelType w:val="hybridMultilevel"/>
    <w:tmpl w:val="A6E05EC0"/>
    <w:lvl w:ilvl="0" w:tplc="55D09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E2306"/>
    <w:multiLevelType w:val="hybridMultilevel"/>
    <w:tmpl w:val="9984E85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43420ABA"/>
    <w:multiLevelType w:val="multilevel"/>
    <w:tmpl w:val="81763200"/>
    <w:lvl w:ilvl="0">
      <w:start w:val="1"/>
      <w:numFmt w:val="decimal"/>
      <w:lvlText w:val="%1)"/>
      <w:lvlJc w:val="left"/>
      <w:pPr>
        <w:ind w:left="3468" w:hanging="360"/>
      </w:pPr>
      <w:rPr>
        <w:color w:val="0000FF"/>
      </w:rPr>
    </w:lvl>
    <w:lvl w:ilvl="1">
      <w:start w:val="1"/>
      <w:numFmt w:val="lowerLetter"/>
      <w:lvlText w:val="%2."/>
      <w:lvlJc w:val="left"/>
      <w:pPr>
        <w:ind w:left="4188" w:hanging="360"/>
      </w:pPr>
    </w:lvl>
    <w:lvl w:ilvl="2">
      <w:start w:val="1"/>
      <w:numFmt w:val="lowerRoman"/>
      <w:lvlText w:val="%3."/>
      <w:lvlJc w:val="right"/>
      <w:pPr>
        <w:ind w:left="4908" w:hanging="180"/>
      </w:pPr>
    </w:lvl>
    <w:lvl w:ilvl="3">
      <w:start w:val="1"/>
      <w:numFmt w:val="decimal"/>
      <w:lvlText w:val="%4."/>
      <w:lvlJc w:val="left"/>
      <w:pPr>
        <w:ind w:left="5628" w:hanging="360"/>
      </w:pPr>
    </w:lvl>
    <w:lvl w:ilvl="4">
      <w:start w:val="1"/>
      <w:numFmt w:val="lowerLetter"/>
      <w:lvlText w:val="%5."/>
      <w:lvlJc w:val="left"/>
      <w:pPr>
        <w:ind w:left="6348" w:hanging="360"/>
      </w:pPr>
    </w:lvl>
    <w:lvl w:ilvl="5">
      <w:start w:val="1"/>
      <w:numFmt w:val="lowerRoman"/>
      <w:lvlText w:val="%6."/>
      <w:lvlJc w:val="right"/>
      <w:pPr>
        <w:ind w:left="7068" w:hanging="180"/>
      </w:pPr>
    </w:lvl>
    <w:lvl w:ilvl="6">
      <w:start w:val="1"/>
      <w:numFmt w:val="decimal"/>
      <w:lvlText w:val="%7."/>
      <w:lvlJc w:val="left"/>
      <w:pPr>
        <w:ind w:left="7788" w:hanging="360"/>
      </w:pPr>
    </w:lvl>
    <w:lvl w:ilvl="7">
      <w:start w:val="1"/>
      <w:numFmt w:val="lowerLetter"/>
      <w:lvlText w:val="%8."/>
      <w:lvlJc w:val="left"/>
      <w:pPr>
        <w:ind w:left="8508" w:hanging="360"/>
      </w:pPr>
    </w:lvl>
    <w:lvl w:ilvl="8">
      <w:start w:val="1"/>
      <w:numFmt w:val="lowerRoman"/>
      <w:lvlText w:val="%9."/>
      <w:lvlJc w:val="right"/>
      <w:pPr>
        <w:ind w:left="9228" w:hanging="180"/>
      </w:pPr>
    </w:lvl>
  </w:abstractNum>
  <w:abstractNum w:abstractNumId="8" w15:restartNumberingAfterBreak="0">
    <w:nsid w:val="46491459"/>
    <w:multiLevelType w:val="multilevel"/>
    <w:tmpl w:val="7AF47C86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32F5"/>
    <w:multiLevelType w:val="multilevel"/>
    <w:tmpl w:val="4E800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C8701C9"/>
    <w:multiLevelType w:val="hybridMultilevel"/>
    <w:tmpl w:val="65109B7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638C3452"/>
    <w:multiLevelType w:val="multilevel"/>
    <w:tmpl w:val="F75E9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E87844"/>
    <w:multiLevelType w:val="hybridMultilevel"/>
    <w:tmpl w:val="2AEE73D4"/>
    <w:lvl w:ilvl="0" w:tplc="655C01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D0644"/>
    <w:multiLevelType w:val="multilevel"/>
    <w:tmpl w:val="002270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992E03"/>
    <w:multiLevelType w:val="hybridMultilevel"/>
    <w:tmpl w:val="2952732C"/>
    <w:lvl w:ilvl="0" w:tplc="F6248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870214">
    <w:abstractNumId w:val="0"/>
  </w:num>
  <w:num w:numId="2" w16cid:durableId="1658458378">
    <w:abstractNumId w:val="1"/>
  </w:num>
  <w:num w:numId="3" w16cid:durableId="1079787243">
    <w:abstractNumId w:val="8"/>
  </w:num>
  <w:num w:numId="4" w16cid:durableId="772556256">
    <w:abstractNumId w:val="9"/>
  </w:num>
  <w:num w:numId="5" w16cid:durableId="506023084">
    <w:abstractNumId w:val="13"/>
  </w:num>
  <w:num w:numId="6" w16cid:durableId="743643516">
    <w:abstractNumId w:val="7"/>
  </w:num>
  <w:num w:numId="7" w16cid:durableId="1550456110">
    <w:abstractNumId w:val="11"/>
  </w:num>
  <w:num w:numId="8" w16cid:durableId="194277775">
    <w:abstractNumId w:val="6"/>
  </w:num>
  <w:num w:numId="9" w16cid:durableId="1303198811">
    <w:abstractNumId w:val="4"/>
  </w:num>
  <w:num w:numId="10" w16cid:durableId="1447852879">
    <w:abstractNumId w:val="10"/>
  </w:num>
  <w:num w:numId="11" w16cid:durableId="1521047577">
    <w:abstractNumId w:val="14"/>
  </w:num>
  <w:num w:numId="12" w16cid:durableId="518859623">
    <w:abstractNumId w:val="2"/>
  </w:num>
  <w:num w:numId="13" w16cid:durableId="21319639">
    <w:abstractNumId w:val="12"/>
  </w:num>
  <w:num w:numId="14" w16cid:durableId="1766340925">
    <w:abstractNumId w:val="5"/>
  </w:num>
  <w:num w:numId="15" w16cid:durableId="1724717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enforcement="1" w:cryptProviderType="rsaAES" w:cryptAlgorithmClass="hash" w:cryptAlgorithmType="typeAny" w:cryptAlgorithmSid="14" w:cryptSpinCount="100000" w:hash="jKXOEsci1a6eI784jepEVzfgcaotVJUFMAqHtx7Sd+23YRXTbD3QMVBKzFZIQfJ/d8l7hRPy3NSxpd5/ypkIWQ==" w:salt="RFAJzFhARo+kV4cLb6C3h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9F3"/>
    <w:rsid w:val="000A47D2"/>
    <w:rsid w:val="000C3B00"/>
    <w:rsid w:val="000F5967"/>
    <w:rsid w:val="00140E49"/>
    <w:rsid w:val="0015737C"/>
    <w:rsid w:val="00170D54"/>
    <w:rsid w:val="001A39F3"/>
    <w:rsid w:val="001A4889"/>
    <w:rsid w:val="001C7D24"/>
    <w:rsid w:val="001F20C6"/>
    <w:rsid w:val="002548C6"/>
    <w:rsid w:val="0031488F"/>
    <w:rsid w:val="00315560"/>
    <w:rsid w:val="003356DD"/>
    <w:rsid w:val="00344D99"/>
    <w:rsid w:val="00366530"/>
    <w:rsid w:val="003718E2"/>
    <w:rsid w:val="00394312"/>
    <w:rsid w:val="003B305E"/>
    <w:rsid w:val="003B489E"/>
    <w:rsid w:val="003C5096"/>
    <w:rsid w:val="003E2AC8"/>
    <w:rsid w:val="004166CD"/>
    <w:rsid w:val="00420909"/>
    <w:rsid w:val="00460639"/>
    <w:rsid w:val="004762BD"/>
    <w:rsid w:val="0047731E"/>
    <w:rsid w:val="004D79E2"/>
    <w:rsid w:val="004E5AD5"/>
    <w:rsid w:val="00505DF5"/>
    <w:rsid w:val="005211D2"/>
    <w:rsid w:val="005411BE"/>
    <w:rsid w:val="005904CE"/>
    <w:rsid w:val="005B45E0"/>
    <w:rsid w:val="005E395D"/>
    <w:rsid w:val="005F69EC"/>
    <w:rsid w:val="00605667"/>
    <w:rsid w:val="00612176"/>
    <w:rsid w:val="00634471"/>
    <w:rsid w:val="006762B2"/>
    <w:rsid w:val="00680B69"/>
    <w:rsid w:val="007342BF"/>
    <w:rsid w:val="007430CD"/>
    <w:rsid w:val="00782586"/>
    <w:rsid w:val="008102B0"/>
    <w:rsid w:val="00817AFF"/>
    <w:rsid w:val="008564D1"/>
    <w:rsid w:val="00885D8A"/>
    <w:rsid w:val="008C3FBD"/>
    <w:rsid w:val="008C741E"/>
    <w:rsid w:val="008E07B7"/>
    <w:rsid w:val="00935C39"/>
    <w:rsid w:val="00957148"/>
    <w:rsid w:val="009812C8"/>
    <w:rsid w:val="009E04F7"/>
    <w:rsid w:val="009E55CA"/>
    <w:rsid w:val="00A91C1B"/>
    <w:rsid w:val="00AB1445"/>
    <w:rsid w:val="00AD602C"/>
    <w:rsid w:val="00AF7330"/>
    <w:rsid w:val="00B31C38"/>
    <w:rsid w:val="00B57316"/>
    <w:rsid w:val="00B95525"/>
    <w:rsid w:val="00C15B9A"/>
    <w:rsid w:val="00CA7656"/>
    <w:rsid w:val="00CB1FA9"/>
    <w:rsid w:val="00CD1551"/>
    <w:rsid w:val="00D15D5F"/>
    <w:rsid w:val="00D211C0"/>
    <w:rsid w:val="00D6504F"/>
    <w:rsid w:val="00D83964"/>
    <w:rsid w:val="00DE210F"/>
    <w:rsid w:val="00DE5DC0"/>
    <w:rsid w:val="00DE6BE4"/>
    <w:rsid w:val="00E25CF5"/>
    <w:rsid w:val="00E51FFA"/>
    <w:rsid w:val="00E67366"/>
    <w:rsid w:val="00ED2A48"/>
    <w:rsid w:val="00F2509A"/>
    <w:rsid w:val="00F26427"/>
    <w:rsid w:val="00F305EA"/>
    <w:rsid w:val="00F41BB8"/>
    <w:rsid w:val="00FA21C6"/>
    <w:rsid w:val="00FC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4221"/>
  <w15:docId w15:val="{CA94A87A-A937-48AF-9F9C-36AC7B79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59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30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C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CEE"/>
  </w:style>
  <w:style w:type="paragraph" w:styleId="Footer">
    <w:name w:val="footer"/>
    <w:basedOn w:val="Normal"/>
    <w:link w:val="FooterChar"/>
    <w:uiPriority w:val="99"/>
    <w:unhideWhenUsed/>
    <w:rsid w:val="002E1C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CEE"/>
  </w:style>
  <w:style w:type="paragraph" w:styleId="NormalWeb">
    <w:name w:val="Normal (Web)"/>
    <w:basedOn w:val="Normal"/>
    <w:uiPriority w:val="99"/>
    <w:semiHidden/>
    <w:unhideWhenUsed/>
    <w:rsid w:val="00E04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A21C6"/>
    <w:pPr>
      <w:spacing w:before="240" w:after="0"/>
      <w:ind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30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0C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30CD"/>
    <w:pPr>
      <w:spacing w:line="240" w:lineRule="auto"/>
    </w:pPr>
  </w:style>
  <w:style w:type="table" w:styleId="TableGrid">
    <w:name w:val="Table Grid"/>
    <w:basedOn w:val="TableNormal"/>
    <w:uiPriority w:val="39"/>
    <w:rsid w:val="00680B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596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85D8A"/>
    <w:pPr>
      <w:spacing w:after="100"/>
      <w:ind w:left="220" w:right="0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85D8A"/>
    <w:pPr>
      <w:spacing w:after="100"/>
      <w:ind w:left="440" w:right="0"/>
    </w:pPr>
    <w:rPr>
      <w:rFonts w:asciiTheme="minorHAnsi" w:eastAsiaTheme="minorEastAsia" w:hAnsiTheme="minorHAns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en-us/dax/sumx-function-da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dax/distinct-function-da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Xb+WHydI/Gujs5paX0RenRGYYQ==">AMUW2mWDuSIVEdpCVtAN0WVyJrhjmEOJDcsvM5Pi+4jIUqK4Xv/bnnyrHnRACbi+l69pOOQtI2h9HhShEJax2XpLiq63ETdcNQfh+7NRbF/jdUCFTEm1QnMhmZUoHRGBNwBM6WjA4YdJ</go:docsCustomData>
</go:gDocsCustomXmlDataStorage>
</file>

<file path=customXml/itemProps1.xml><?xml version="1.0" encoding="utf-8"?>
<ds:datastoreItem xmlns:ds="http://schemas.openxmlformats.org/officeDocument/2006/customXml" ds:itemID="{FA09A5C5-E3EE-4F21-B032-6C2F944DD3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1474</Words>
  <Characters>8405</Characters>
  <Application>Microsoft Office Word</Application>
  <DocSecurity>8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Nick Puri</cp:lastModifiedBy>
  <cp:revision>3</cp:revision>
  <dcterms:created xsi:type="dcterms:W3CDTF">2022-07-03T10:57:00Z</dcterms:created>
  <dcterms:modified xsi:type="dcterms:W3CDTF">2022-07-03T11:19:00Z</dcterms:modified>
</cp:coreProperties>
</file>