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4D50D" w14:textId="77777777" w:rsidR="00EA0251" w:rsidRPr="00813A20" w:rsidRDefault="00EA0251">
      <w:pPr>
        <w:pStyle w:val="line"/>
        <w:rPr>
          <w:rFonts w:cs="Arial"/>
        </w:rPr>
      </w:pPr>
    </w:p>
    <w:p w14:paraId="7910D40B" w14:textId="7256CBB5" w:rsidR="00B955EB" w:rsidRPr="00813A20" w:rsidRDefault="009A469A">
      <w:pPr>
        <w:pStyle w:val="Title"/>
        <w:rPr>
          <w:rFonts w:cs="Arial"/>
        </w:rPr>
      </w:pPr>
      <w:r>
        <w:rPr>
          <w:rFonts w:cs="Arial"/>
        </w:rPr>
        <w:t>Understanding Document</w:t>
      </w:r>
    </w:p>
    <w:p w14:paraId="5576E017" w14:textId="19C1330C" w:rsidR="00EA0251" w:rsidRPr="00813A20" w:rsidRDefault="004D3D37">
      <w:pPr>
        <w:pStyle w:val="Title"/>
        <w:spacing w:before="0" w:after="400"/>
        <w:rPr>
          <w:rFonts w:cs="Arial"/>
          <w:sz w:val="40"/>
        </w:rPr>
      </w:pPr>
      <w:r w:rsidRPr="00813A20">
        <w:rPr>
          <w:rFonts w:cs="Arial"/>
          <w:sz w:val="40"/>
        </w:rPr>
        <w:t>For</w:t>
      </w:r>
    </w:p>
    <w:p w14:paraId="4C7FBF13" w14:textId="57773ED5" w:rsidR="00EA0251" w:rsidRDefault="00250BF6">
      <w:pPr>
        <w:pStyle w:val="Title"/>
        <w:rPr>
          <w:rFonts w:cs="Arial"/>
        </w:rPr>
      </w:pPr>
      <w:r>
        <w:rPr>
          <w:rFonts w:cs="Arial"/>
        </w:rPr>
        <w:t>Digital Barrier Analysis Tool</w:t>
      </w:r>
    </w:p>
    <w:p w14:paraId="64D61EDE" w14:textId="587EB5D7" w:rsidR="00B30A8A" w:rsidRPr="00813A20" w:rsidRDefault="00B30A8A">
      <w:pPr>
        <w:pStyle w:val="Title"/>
        <w:rPr>
          <w:rFonts w:cs="Arial"/>
        </w:rPr>
      </w:pPr>
      <w:r>
        <w:rPr>
          <w:rFonts w:cs="Arial"/>
        </w:rPr>
        <w:t xml:space="preserve">    </w:t>
      </w:r>
    </w:p>
    <w:p w14:paraId="5BD22B3F" w14:textId="5A38F026" w:rsidR="00EA0251" w:rsidRPr="00813A20" w:rsidRDefault="00EA0251">
      <w:pPr>
        <w:pStyle w:val="ByLine"/>
        <w:rPr>
          <w:rFonts w:cs="Arial"/>
        </w:rPr>
      </w:pPr>
    </w:p>
    <w:p w14:paraId="28D1E695" w14:textId="669C676A" w:rsidR="00EA0251" w:rsidRPr="00813A20" w:rsidRDefault="00EA0251">
      <w:pPr>
        <w:pStyle w:val="ByLine"/>
        <w:rPr>
          <w:rFonts w:cs="Arial"/>
        </w:rPr>
      </w:pPr>
    </w:p>
    <w:p w14:paraId="17879BAD" w14:textId="226DAEC2" w:rsidR="00EA0251" w:rsidRPr="00813A20" w:rsidRDefault="00EA0251">
      <w:pPr>
        <w:pStyle w:val="ByLine"/>
        <w:rPr>
          <w:rFonts w:cs="Arial"/>
        </w:rPr>
      </w:pPr>
    </w:p>
    <w:p w14:paraId="486C0281" w14:textId="77777777" w:rsidR="00EA0251" w:rsidRPr="00813A20" w:rsidRDefault="00EA0251">
      <w:pPr>
        <w:pStyle w:val="ByLine"/>
        <w:rPr>
          <w:rFonts w:cs="Arial"/>
        </w:rPr>
      </w:pPr>
    </w:p>
    <w:p w14:paraId="72A8F3B7" w14:textId="77777777" w:rsidR="00EA0251" w:rsidRPr="00813A20" w:rsidRDefault="00EA0251">
      <w:pPr>
        <w:pStyle w:val="ChangeHistoryTitle"/>
        <w:rPr>
          <w:rFonts w:cs="Arial"/>
          <w:sz w:val="32"/>
        </w:rPr>
        <w:sectPr w:rsidR="00EA0251" w:rsidRPr="00813A20">
          <w:pgSz w:w="12240" w:h="15840" w:code="1"/>
          <w:pgMar w:top="1440" w:right="1440" w:bottom="1440" w:left="1440" w:header="720" w:footer="720" w:gutter="0"/>
          <w:pgNumType w:fmt="lowerRoman" w:start="1"/>
          <w:cols w:space="720"/>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bookmarkStart w:id="5" w:name="_Toc441230971" w:displacedByCustomXml="next"/>
    <w:sdt>
      <w:sdtPr>
        <w:rPr>
          <w:rFonts w:ascii="Times" w:hAnsi="Times" w:cs="Times New Roman"/>
          <w:color w:val="auto"/>
          <w:sz w:val="24"/>
          <w:szCs w:val="20"/>
        </w:rPr>
        <w:id w:val="1438558405"/>
        <w:docPartObj>
          <w:docPartGallery w:val="Table of Contents"/>
          <w:docPartUnique/>
        </w:docPartObj>
      </w:sdtPr>
      <w:sdtEndPr>
        <w:rPr>
          <w:b/>
          <w:bCs/>
          <w:noProof/>
        </w:rPr>
      </w:sdtEndPr>
      <w:sdtContent>
        <w:p w14:paraId="0321FEE4" w14:textId="3D590AB3" w:rsidR="001D23C5" w:rsidRDefault="001D23C5">
          <w:pPr>
            <w:pStyle w:val="TOCHeading"/>
          </w:pPr>
          <w:r>
            <w:t>Contents</w:t>
          </w:r>
        </w:p>
        <w:p w14:paraId="018EF7C0" w14:textId="587CA24D" w:rsidR="001D23C5" w:rsidRDefault="001D23C5">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96872445" w:history="1">
            <w:r w:rsidRPr="00E90A76">
              <w:rPr>
                <w:rStyle w:val="Hyperlink"/>
              </w:rPr>
              <w:t>Authentication:</w:t>
            </w:r>
            <w:r>
              <w:rPr>
                <w:webHidden/>
              </w:rPr>
              <w:tab/>
            </w:r>
            <w:r>
              <w:rPr>
                <w:webHidden/>
              </w:rPr>
              <w:fldChar w:fldCharType="begin"/>
            </w:r>
            <w:r>
              <w:rPr>
                <w:webHidden/>
              </w:rPr>
              <w:instrText xml:space="preserve"> PAGEREF _Toc496872445 \h </w:instrText>
            </w:r>
            <w:r>
              <w:rPr>
                <w:webHidden/>
              </w:rPr>
            </w:r>
            <w:r>
              <w:rPr>
                <w:webHidden/>
              </w:rPr>
              <w:fldChar w:fldCharType="separate"/>
            </w:r>
            <w:r>
              <w:rPr>
                <w:webHidden/>
              </w:rPr>
              <w:t>2</w:t>
            </w:r>
            <w:r>
              <w:rPr>
                <w:webHidden/>
              </w:rPr>
              <w:fldChar w:fldCharType="end"/>
            </w:r>
          </w:hyperlink>
        </w:p>
        <w:p w14:paraId="64C33725" w14:textId="6F1D8FFD" w:rsidR="001D23C5" w:rsidRDefault="00B3046D">
          <w:pPr>
            <w:pStyle w:val="TOC1"/>
            <w:rPr>
              <w:rFonts w:asciiTheme="minorHAnsi" w:eastAsiaTheme="minorEastAsia" w:hAnsiTheme="minorHAnsi" w:cstheme="minorBidi"/>
              <w:b w:val="0"/>
              <w:sz w:val="22"/>
              <w:szCs w:val="22"/>
            </w:rPr>
          </w:pPr>
          <w:hyperlink w:anchor="_Toc496872446" w:history="1">
            <w:r w:rsidR="001D23C5" w:rsidRPr="00E90A76">
              <w:rPr>
                <w:rStyle w:val="Hyperlink"/>
              </w:rPr>
              <w:t>Pages:</w:t>
            </w:r>
            <w:r w:rsidR="001D23C5">
              <w:rPr>
                <w:webHidden/>
              </w:rPr>
              <w:tab/>
            </w:r>
            <w:r w:rsidR="001D23C5">
              <w:rPr>
                <w:webHidden/>
              </w:rPr>
              <w:fldChar w:fldCharType="begin"/>
            </w:r>
            <w:r w:rsidR="001D23C5">
              <w:rPr>
                <w:webHidden/>
              </w:rPr>
              <w:instrText xml:space="preserve"> PAGEREF _Toc496872446 \h </w:instrText>
            </w:r>
            <w:r w:rsidR="001D23C5">
              <w:rPr>
                <w:webHidden/>
              </w:rPr>
            </w:r>
            <w:r w:rsidR="001D23C5">
              <w:rPr>
                <w:webHidden/>
              </w:rPr>
              <w:fldChar w:fldCharType="separate"/>
            </w:r>
            <w:r w:rsidR="001D23C5">
              <w:rPr>
                <w:webHidden/>
              </w:rPr>
              <w:t>2</w:t>
            </w:r>
            <w:r w:rsidR="001D23C5">
              <w:rPr>
                <w:webHidden/>
              </w:rPr>
              <w:fldChar w:fldCharType="end"/>
            </w:r>
          </w:hyperlink>
        </w:p>
        <w:p w14:paraId="302781B3" w14:textId="4A45D39D" w:rsidR="001D23C5" w:rsidRDefault="00B3046D">
          <w:pPr>
            <w:pStyle w:val="TOC2"/>
            <w:tabs>
              <w:tab w:val="left" w:pos="720"/>
            </w:tabs>
            <w:rPr>
              <w:rFonts w:asciiTheme="minorHAnsi" w:eastAsiaTheme="minorEastAsia" w:hAnsiTheme="minorHAnsi" w:cstheme="minorBidi"/>
              <w:noProof/>
              <w:szCs w:val="22"/>
            </w:rPr>
          </w:pPr>
          <w:hyperlink w:anchor="_Toc496872447" w:history="1">
            <w:r w:rsidR="001D23C5" w:rsidRPr="00E90A76">
              <w:rPr>
                <w:rStyle w:val="Hyperlink"/>
                <w:noProof/>
              </w:rPr>
              <w:t>1.</w:t>
            </w:r>
            <w:r w:rsidR="001D23C5">
              <w:rPr>
                <w:rFonts w:asciiTheme="minorHAnsi" w:eastAsiaTheme="minorEastAsia" w:hAnsiTheme="minorHAnsi" w:cstheme="minorBidi"/>
                <w:noProof/>
                <w:szCs w:val="22"/>
              </w:rPr>
              <w:tab/>
            </w:r>
            <w:r w:rsidR="001D23C5" w:rsidRPr="00E90A76">
              <w:rPr>
                <w:rStyle w:val="Hyperlink"/>
                <w:noProof/>
              </w:rPr>
              <w:t>LR Client login</w:t>
            </w:r>
            <w:r w:rsidR="001D23C5">
              <w:rPr>
                <w:noProof/>
                <w:webHidden/>
              </w:rPr>
              <w:tab/>
            </w:r>
            <w:r w:rsidR="001D23C5">
              <w:rPr>
                <w:noProof/>
                <w:webHidden/>
              </w:rPr>
              <w:fldChar w:fldCharType="begin"/>
            </w:r>
            <w:r w:rsidR="001D23C5">
              <w:rPr>
                <w:noProof/>
                <w:webHidden/>
              </w:rPr>
              <w:instrText xml:space="preserve"> PAGEREF _Toc496872447 \h </w:instrText>
            </w:r>
            <w:r w:rsidR="001D23C5">
              <w:rPr>
                <w:noProof/>
                <w:webHidden/>
              </w:rPr>
            </w:r>
            <w:r w:rsidR="001D23C5">
              <w:rPr>
                <w:noProof/>
                <w:webHidden/>
              </w:rPr>
              <w:fldChar w:fldCharType="separate"/>
            </w:r>
            <w:r w:rsidR="001D23C5">
              <w:rPr>
                <w:noProof/>
                <w:webHidden/>
              </w:rPr>
              <w:t>2</w:t>
            </w:r>
            <w:r w:rsidR="001D23C5">
              <w:rPr>
                <w:noProof/>
                <w:webHidden/>
              </w:rPr>
              <w:fldChar w:fldCharType="end"/>
            </w:r>
          </w:hyperlink>
        </w:p>
        <w:p w14:paraId="76A78D9C" w14:textId="28644C5E" w:rsidR="001D23C5" w:rsidRDefault="00B3046D">
          <w:pPr>
            <w:pStyle w:val="TOC2"/>
            <w:tabs>
              <w:tab w:val="left" w:pos="720"/>
            </w:tabs>
            <w:rPr>
              <w:rFonts w:asciiTheme="minorHAnsi" w:eastAsiaTheme="minorEastAsia" w:hAnsiTheme="minorHAnsi" w:cstheme="minorBidi"/>
              <w:noProof/>
              <w:szCs w:val="22"/>
            </w:rPr>
          </w:pPr>
          <w:hyperlink w:anchor="_Toc496872448" w:history="1">
            <w:r w:rsidR="001D23C5" w:rsidRPr="00E90A76">
              <w:rPr>
                <w:rStyle w:val="Hyperlink"/>
                <w:noProof/>
              </w:rPr>
              <w:t>2.</w:t>
            </w:r>
            <w:r w:rsidR="001D23C5">
              <w:rPr>
                <w:rFonts w:asciiTheme="minorHAnsi" w:eastAsiaTheme="minorEastAsia" w:hAnsiTheme="minorHAnsi" w:cstheme="minorBidi"/>
                <w:noProof/>
                <w:szCs w:val="22"/>
              </w:rPr>
              <w:tab/>
            </w:r>
            <w:r w:rsidR="001D23C5" w:rsidRPr="00E90A76">
              <w:rPr>
                <w:rStyle w:val="Hyperlink"/>
                <w:noProof/>
              </w:rPr>
              <w:t>DBA Project Selection</w:t>
            </w:r>
            <w:r w:rsidR="001D23C5">
              <w:rPr>
                <w:noProof/>
                <w:webHidden/>
              </w:rPr>
              <w:tab/>
            </w:r>
            <w:r w:rsidR="001D23C5">
              <w:rPr>
                <w:noProof/>
                <w:webHidden/>
              </w:rPr>
              <w:fldChar w:fldCharType="begin"/>
            </w:r>
            <w:r w:rsidR="001D23C5">
              <w:rPr>
                <w:noProof/>
                <w:webHidden/>
              </w:rPr>
              <w:instrText xml:space="preserve"> PAGEREF _Toc496872448 \h </w:instrText>
            </w:r>
            <w:r w:rsidR="001D23C5">
              <w:rPr>
                <w:noProof/>
                <w:webHidden/>
              </w:rPr>
            </w:r>
            <w:r w:rsidR="001D23C5">
              <w:rPr>
                <w:noProof/>
                <w:webHidden/>
              </w:rPr>
              <w:fldChar w:fldCharType="separate"/>
            </w:r>
            <w:r w:rsidR="001D23C5">
              <w:rPr>
                <w:noProof/>
                <w:webHidden/>
              </w:rPr>
              <w:t>2</w:t>
            </w:r>
            <w:r w:rsidR="001D23C5">
              <w:rPr>
                <w:noProof/>
                <w:webHidden/>
              </w:rPr>
              <w:fldChar w:fldCharType="end"/>
            </w:r>
          </w:hyperlink>
        </w:p>
        <w:p w14:paraId="14F094DB" w14:textId="67FB557B" w:rsidR="001D23C5" w:rsidRDefault="00B3046D">
          <w:pPr>
            <w:pStyle w:val="TOC2"/>
            <w:tabs>
              <w:tab w:val="left" w:pos="720"/>
            </w:tabs>
            <w:rPr>
              <w:rFonts w:asciiTheme="minorHAnsi" w:eastAsiaTheme="minorEastAsia" w:hAnsiTheme="minorHAnsi" w:cstheme="minorBidi"/>
              <w:noProof/>
              <w:szCs w:val="22"/>
            </w:rPr>
          </w:pPr>
          <w:hyperlink w:anchor="_Toc496872449" w:history="1">
            <w:r w:rsidR="001D23C5" w:rsidRPr="00E90A76">
              <w:rPr>
                <w:rStyle w:val="Hyperlink"/>
                <w:noProof/>
              </w:rPr>
              <w:t>3.</w:t>
            </w:r>
            <w:r w:rsidR="001D23C5">
              <w:rPr>
                <w:rFonts w:asciiTheme="minorHAnsi" w:eastAsiaTheme="minorEastAsia" w:hAnsiTheme="minorHAnsi" w:cstheme="minorBidi"/>
                <w:noProof/>
                <w:szCs w:val="22"/>
              </w:rPr>
              <w:tab/>
            </w:r>
            <w:r w:rsidR="001D23C5" w:rsidRPr="00E90A76">
              <w:rPr>
                <w:rStyle w:val="Hyperlink"/>
                <w:noProof/>
              </w:rPr>
              <w:t>DBA Manage Accounts</w:t>
            </w:r>
            <w:r w:rsidR="001D23C5">
              <w:rPr>
                <w:noProof/>
                <w:webHidden/>
              </w:rPr>
              <w:tab/>
            </w:r>
            <w:r w:rsidR="001D23C5">
              <w:rPr>
                <w:noProof/>
                <w:webHidden/>
              </w:rPr>
              <w:fldChar w:fldCharType="begin"/>
            </w:r>
            <w:r w:rsidR="001D23C5">
              <w:rPr>
                <w:noProof/>
                <w:webHidden/>
              </w:rPr>
              <w:instrText xml:space="preserve"> PAGEREF _Toc496872449 \h </w:instrText>
            </w:r>
            <w:r w:rsidR="001D23C5">
              <w:rPr>
                <w:noProof/>
                <w:webHidden/>
              </w:rPr>
            </w:r>
            <w:r w:rsidR="001D23C5">
              <w:rPr>
                <w:noProof/>
                <w:webHidden/>
              </w:rPr>
              <w:fldChar w:fldCharType="separate"/>
            </w:r>
            <w:r w:rsidR="001D23C5">
              <w:rPr>
                <w:noProof/>
                <w:webHidden/>
              </w:rPr>
              <w:t>2</w:t>
            </w:r>
            <w:r w:rsidR="001D23C5">
              <w:rPr>
                <w:noProof/>
                <w:webHidden/>
              </w:rPr>
              <w:fldChar w:fldCharType="end"/>
            </w:r>
          </w:hyperlink>
        </w:p>
        <w:p w14:paraId="6C8B60B6" w14:textId="392D755E" w:rsidR="001D23C5" w:rsidRDefault="00B3046D">
          <w:pPr>
            <w:pStyle w:val="TOC2"/>
            <w:tabs>
              <w:tab w:val="left" w:pos="720"/>
            </w:tabs>
            <w:rPr>
              <w:rFonts w:asciiTheme="minorHAnsi" w:eastAsiaTheme="minorEastAsia" w:hAnsiTheme="minorHAnsi" w:cstheme="minorBidi"/>
              <w:noProof/>
              <w:szCs w:val="22"/>
            </w:rPr>
          </w:pPr>
          <w:hyperlink w:anchor="_Toc496872450" w:history="1">
            <w:r w:rsidR="001D23C5" w:rsidRPr="00E90A76">
              <w:rPr>
                <w:rStyle w:val="Hyperlink"/>
                <w:noProof/>
              </w:rPr>
              <w:t>4.</w:t>
            </w:r>
            <w:r w:rsidR="001D23C5">
              <w:rPr>
                <w:rFonts w:asciiTheme="minorHAnsi" w:eastAsiaTheme="minorEastAsia" w:hAnsiTheme="minorHAnsi" w:cstheme="minorBidi"/>
                <w:noProof/>
                <w:szCs w:val="22"/>
              </w:rPr>
              <w:tab/>
            </w:r>
            <w:r w:rsidR="001D23C5" w:rsidRPr="00E90A76">
              <w:rPr>
                <w:rStyle w:val="Hyperlink"/>
                <w:noProof/>
              </w:rPr>
              <w:t>DBA Home</w:t>
            </w:r>
            <w:r w:rsidR="001D23C5">
              <w:rPr>
                <w:noProof/>
                <w:webHidden/>
              </w:rPr>
              <w:tab/>
            </w:r>
            <w:r w:rsidR="001D23C5">
              <w:rPr>
                <w:noProof/>
                <w:webHidden/>
              </w:rPr>
              <w:fldChar w:fldCharType="begin"/>
            </w:r>
            <w:r w:rsidR="001D23C5">
              <w:rPr>
                <w:noProof/>
                <w:webHidden/>
              </w:rPr>
              <w:instrText xml:space="preserve"> PAGEREF _Toc496872450 \h </w:instrText>
            </w:r>
            <w:r w:rsidR="001D23C5">
              <w:rPr>
                <w:noProof/>
                <w:webHidden/>
              </w:rPr>
            </w:r>
            <w:r w:rsidR="001D23C5">
              <w:rPr>
                <w:noProof/>
                <w:webHidden/>
              </w:rPr>
              <w:fldChar w:fldCharType="separate"/>
            </w:r>
            <w:r w:rsidR="001D23C5">
              <w:rPr>
                <w:noProof/>
                <w:webHidden/>
              </w:rPr>
              <w:t>2</w:t>
            </w:r>
            <w:r w:rsidR="001D23C5">
              <w:rPr>
                <w:noProof/>
                <w:webHidden/>
              </w:rPr>
              <w:fldChar w:fldCharType="end"/>
            </w:r>
          </w:hyperlink>
        </w:p>
        <w:p w14:paraId="3A0A0713" w14:textId="30F4FDB0" w:rsidR="001D23C5" w:rsidRDefault="00B3046D">
          <w:pPr>
            <w:pStyle w:val="TOC2"/>
            <w:tabs>
              <w:tab w:val="left" w:pos="720"/>
            </w:tabs>
            <w:rPr>
              <w:rFonts w:asciiTheme="minorHAnsi" w:eastAsiaTheme="minorEastAsia" w:hAnsiTheme="minorHAnsi" w:cstheme="minorBidi"/>
              <w:noProof/>
              <w:szCs w:val="22"/>
            </w:rPr>
          </w:pPr>
          <w:hyperlink w:anchor="_Toc496872451" w:history="1">
            <w:r w:rsidR="001D23C5" w:rsidRPr="00E90A76">
              <w:rPr>
                <w:rStyle w:val="Hyperlink"/>
                <w:noProof/>
              </w:rPr>
              <w:t>5.</w:t>
            </w:r>
            <w:r w:rsidR="001D23C5">
              <w:rPr>
                <w:rFonts w:asciiTheme="minorHAnsi" w:eastAsiaTheme="minorEastAsia" w:hAnsiTheme="minorHAnsi" w:cstheme="minorBidi"/>
                <w:noProof/>
                <w:szCs w:val="22"/>
              </w:rPr>
              <w:tab/>
            </w:r>
            <w:r w:rsidR="001D23C5" w:rsidRPr="00E90A76">
              <w:rPr>
                <w:rStyle w:val="Hyperlink"/>
                <w:noProof/>
              </w:rPr>
              <w:t>DBA Setting</w:t>
            </w:r>
            <w:r w:rsidR="001D23C5">
              <w:rPr>
                <w:noProof/>
                <w:webHidden/>
              </w:rPr>
              <w:tab/>
            </w:r>
            <w:r w:rsidR="001D23C5">
              <w:rPr>
                <w:noProof/>
                <w:webHidden/>
              </w:rPr>
              <w:fldChar w:fldCharType="begin"/>
            </w:r>
            <w:r w:rsidR="001D23C5">
              <w:rPr>
                <w:noProof/>
                <w:webHidden/>
              </w:rPr>
              <w:instrText xml:space="preserve"> PAGEREF _Toc496872451 \h </w:instrText>
            </w:r>
            <w:r w:rsidR="001D23C5">
              <w:rPr>
                <w:noProof/>
                <w:webHidden/>
              </w:rPr>
            </w:r>
            <w:r w:rsidR="001D23C5">
              <w:rPr>
                <w:noProof/>
                <w:webHidden/>
              </w:rPr>
              <w:fldChar w:fldCharType="separate"/>
            </w:r>
            <w:r w:rsidR="001D23C5">
              <w:rPr>
                <w:noProof/>
                <w:webHidden/>
              </w:rPr>
              <w:t>2</w:t>
            </w:r>
            <w:r w:rsidR="001D23C5">
              <w:rPr>
                <w:noProof/>
                <w:webHidden/>
              </w:rPr>
              <w:fldChar w:fldCharType="end"/>
            </w:r>
          </w:hyperlink>
        </w:p>
        <w:p w14:paraId="2DBE3F8B" w14:textId="5D2C3C27" w:rsidR="001D23C5" w:rsidRDefault="00B3046D">
          <w:pPr>
            <w:pStyle w:val="TOC2"/>
            <w:tabs>
              <w:tab w:val="left" w:pos="720"/>
            </w:tabs>
            <w:rPr>
              <w:rFonts w:asciiTheme="minorHAnsi" w:eastAsiaTheme="minorEastAsia" w:hAnsiTheme="minorHAnsi" w:cstheme="minorBidi"/>
              <w:noProof/>
              <w:szCs w:val="22"/>
            </w:rPr>
          </w:pPr>
          <w:hyperlink w:anchor="_Toc496872452" w:history="1">
            <w:r w:rsidR="001D23C5" w:rsidRPr="00E90A76">
              <w:rPr>
                <w:rStyle w:val="Hyperlink"/>
                <w:noProof/>
              </w:rPr>
              <w:t>6.</w:t>
            </w:r>
            <w:r w:rsidR="001D23C5">
              <w:rPr>
                <w:rFonts w:asciiTheme="minorHAnsi" w:eastAsiaTheme="minorEastAsia" w:hAnsiTheme="minorHAnsi" w:cstheme="minorBidi"/>
                <w:noProof/>
                <w:szCs w:val="22"/>
              </w:rPr>
              <w:tab/>
            </w:r>
            <w:r w:rsidR="001D23C5" w:rsidRPr="00E90A76">
              <w:rPr>
                <w:rStyle w:val="Hyperlink"/>
                <w:noProof/>
              </w:rPr>
              <w:t>Workshop</w:t>
            </w:r>
            <w:r w:rsidR="001D23C5">
              <w:rPr>
                <w:noProof/>
                <w:webHidden/>
              </w:rPr>
              <w:tab/>
            </w:r>
            <w:r w:rsidR="001D23C5">
              <w:rPr>
                <w:noProof/>
                <w:webHidden/>
              </w:rPr>
              <w:fldChar w:fldCharType="begin"/>
            </w:r>
            <w:r w:rsidR="001D23C5">
              <w:rPr>
                <w:noProof/>
                <w:webHidden/>
              </w:rPr>
              <w:instrText xml:space="preserve"> PAGEREF _Toc496872452 \h </w:instrText>
            </w:r>
            <w:r w:rsidR="001D23C5">
              <w:rPr>
                <w:noProof/>
                <w:webHidden/>
              </w:rPr>
            </w:r>
            <w:r w:rsidR="001D23C5">
              <w:rPr>
                <w:noProof/>
                <w:webHidden/>
              </w:rPr>
              <w:fldChar w:fldCharType="separate"/>
            </w:r>
            <w:r w:rsidR="001D23C5">
              <w:rPr>
                <w:noProof/>
                <w:webHidden/>
              </w:rPr>
              <w:t>3</w:t>
            </w:r>
            <w:r w:rsidR="001D23C5">
              <w:rPr>
                <w:noProof/>
                <w:webHidden/>
              </w:rPr>
              <w:fldChar w:fldCharType="end"/>
            </w:r>
          </w:hyperlink>
        </w:p>
        <w:p w14:paraId="76987097" w14:textId="4E13C453" w:rsidR="001D23C5" w:rsidRDefault="00B3046D">
          <w:pPr>
            <w:pStyle w:val="TOC2"/>
            <w:tabs>
              <w:tab w:val="left" w:pos="720"/>
            </w:tabs>
            <w:rPr>
              <w:rFonts w:asciiTheme="minorHAnsi" w:eastAsiaTheme="minorEastAsia" w:hAnsiTheme="minorHAnsi" w:cstheme="minorBidi"/>
              <w:noProof/>
              <w:szCs w:val="22"/>
            </w:rPr>
          </w:pPr>
          <w:hyperlink w:anchor="_Toc496872453" w:history="1">
            <w:r w:rsidR="001D23C5" w:rsidRPr="00E90A76">
              <w:rPr>
                <w:rStyle w:val="Hyperlink"/>
                <w:noProof/>
              </w:rPr>
              <w:t>7.</w:t>
            </w:r>
            <w:r w:rsidR="001D23C5">
              <w:rPr>
                <w:rFonts w:asciiTheme="minorHAnsi" w:eastAsiaTheme="minorEastAsia" w:hAnsiTheme="minorHAnsi" w:cstheme="minorBidi"/>
                <w:noProof/>
                <w:szCs w:val="22"/>
              </w:rPr>
              <w:tab/>
            </w:r>
            <w:r w:rsidR="001D23C5" w:rsidRPr="00E90A76">
              <w:rPr>
                <w:rStyle w:val="Hyperlink"/>
                <w:noProof/>
              </w:rPr>
              <w:t>Create/Update Record</w:t>
            </w:r>
            <w:r w:rsidR="001D23C5">
              <w:rPr>
                <w:noProof/>
                <w:webHidden/>
              </w:rPr>
              <w:tab/>
            </w:r>
            <w:r w:rsidR="001D23C5">
              <w:rPr>
                <w:noProof/>
                <w:webHidden/>
              </w:rPr>
              <w:fldChar w:fldCharType="begin"/>
            </w:r>
            <w:r w:rsidR="001D23C5">
              <w:rPr>
                <w:noProof/>
                <w:webHidden/>
              </w:rPr>
              <w:instrText xml:space="preserve"> PAGEREF _Toc496872453 \h </w:instrText>
            </w:r>
            <w:r w:rsidR="001D23C5">
              <w:rPr>
                <w:noProof/>
                <w:webHidden/>
              </w:rPr>
            </w:r>
            <w:r w:rsidR="001D23C5">
              <w:rPr>
                <w:noProof/>
                <w:webHidden/>
              </w:rPr>
              <w:fldChar w:fldCharType="separate"/>
            </w:r>
            <w:r w:rsidR="001D23C5">
              <w:rPr>
                <w:noProof/>
                <w:webHidden/>
              </w:rPr>
              <w:t>3</w:t>
            </w:r>
            <w:r w:rsidR="001D23C5">
              <w:rPr>
                <w:noProof/>
                <w:webHidden/>
              </w:rPr>
              <w:fldChar w:fldCharType="end"/>
            </w:r>
          </w:hyperlink>
        </w:p>
        <w:p w14:paraId="51243A6E" w14:textId="5770F3ED" w:rsidR="001D23C5" w:rsidRDefault="00B3046D">
          <w:pPr>
            <w:pStyle w:val="TOC2"/>
            <w:tabs>
              <w:tab w:val="left" w:pos="720"/>
            </w:tabs>
            <w:rPr>
              <w:rFonts w:asciiTheme="minorHAnsi" w:eastAsiaTheme="minorEastAsia" w:hAnsiTheme="minorHAnsi" w:cstheme="minorBidi"/>
              <w:noProof/>
              <w:szCs w:val="22"/>
            </w:rPr>
          </w:pPr>
          <w:hyperlink w:anchor="_Toc496872454" w:history="1">
            <w:r w:rsidR="001D23C5" w:rsidRPr="00E90A76">
              <w:rPr>
                <w:rStyle w:val="Hyperlink"/>
                <w:noProof/>
              </w:rPr>
              <w:t>8.</w:t>
            </w:r>
            <w:r w:rsidR="001D23C5">
              <w:rPr>
                <w:rFonts w:asciiTheme="minorHAnsi" w:eastAsiaTheme="minorEastAsia" w:hAnsiTheme="minorHAnsi" w:cstheme="minorBidi"/>
                <w:noProof/>
                <w:szCs w:val="22"/>
              </w:rPr>
              <w:tab/>
            </w:r>
            <w:r w:rsidR="001D23C5" w:rsidRPr="00E90A76">
              <w:rPr>
                <w:rStyle w:val="Hyperlink"/>
                <w:noProof/>
              </w:rPr>
              <w:t>DBA Results</w:t>
            </w:r>
            <w:r w:rsidR="001D23C5">
              <w:rPr>
                <w:noProof/>
                <w:webHidden/>
              </w:rPr>
              <w:tab/>
            </w:r>
            <w:r w:rsidR="001D23C5">
              <w:rPr>
                <w:noProof/>
                <w:webHidden/>
              </w:rPr>
              <w:fldChar w:fldCharType="begin"/>
            </w:r>
            <w:r w:rsidR="001D23C5">
              <w:rPr>
                <w:noProof/>
                <w:webHidden/>
              </w:rPr>
              <w:instrText xml:space="preserve"> PAGEREF _Toc496872454 \h </w:instrText>
            </w:r>
            <w:r w:rsidR="001D23C5">
              <w:rPr>
                <w:noProof/>
                <w:webHidden/>
              </w:rPr>
            </w:r>
            <w:r w:rsidR="001D23C5">
              <w:rPr>
                <w:noProof/>
                <w:webHidden/>
              </w:rPr>
              <w:fldChar w:fldCharType="separate"/>
            </w:r>
            <w:r w:rsidR="001D23C5">
              <w:rPr>
                <w:noProof/>
                <w:webHidden/>
              </w:rPr>
              <w:t>3</w:t>
            </w:r>
            <w:r w:rsidR="001D23C5">
              <w:rPr>
                <w:noProof/>
                <w:webHidden/>
              </w:rPr>
              <w:fldChar w:fldCharType="end"/>
            </w:r>
          </w:hyperlink>
        </w:p>
        <w:p w14:paraId="75E26540" w14:textId="00E2E5A8" w:rsidR="001D23C5" w:rsidRDefault="00B3046D">
          <w:pPr>
            <w:pStyle w:val="TOC2"/>
            <w:tabs>
              <w:tab w:val="left" w:pos="720"/>
            </w:tabs>
            <w:rPr>
              <w:rFonts w:asciiTheme="minorHAnsi" w:eastAsiaTheme="minorEastAsia" w:hAnsiTheme="minorHAnsi" w:cstheme="minorBidi"/>
              <w:noProof/>
              <w:szCs w:val="22"/>
            </w:rPr>
          </w:pPr>
          <w:hyperlink w:anchor="_Toc496872455" w:history="1">
            <w:r w:rsidR="001D23C5" w:rsidRPr="00E90A76">
              <w:rPr>
                <w:rStyle w:val="Hyperlink"/>
                <w:noProof/>
              </w:rPr>
              <w:t>9.</w:t>
            </w:r>
            <w:r w:rsidR="001D23C5">
              <w:rPr>
                <w:rFonts w:asciiTheme="minorHAnsi" w:eastAsiaTheme="minorEastAsia" w:hAnsiTheme="minorHAnsi" w:cstheme="minorBidi"/>
                <w:noProof/>
                <w:szCs w:val="22"/>
              </w:rPr>
              <w:tab/>
            </w:r>
            <w:r w:rsidR="001D23C5" w:rsidRPr="00E90A76">
              <w:rPr>
                <w:rStyle w:val="Hyperlink"/>
                <w:noProof/>
              </w:rPr>
              <w:t>Summary</w:t>
            </w:r>
            <w:r w:rsidR="001D23C5">
              <w:rPr>
                <w:noProof/>
                <w:webHidden/>
              </w:rPr>
              <w:tab/>
            </w:r>
            <w:r w:rsidR="001D23C5">
              <w:rPr>
                <w:noProof/>
                <w:webHidden/>
              </w:rPr>
              <w:fldChar w:fldCharType="begin"/>
            </w:r>
            <w:r w:rsidR="001D23C5">
              <w:rPr>
                <w:noProof/>
                <w:webHidden/>
              </w:rPr>
              <w:instrText xml:space="preserve"> PAGEREF _Toc496872455 \h </w:instrText>
            </w:r>
            <w:r w:rsidR="001D23C5">
              <w:rPr>
                <w:noProof/>
                <w:webHidden/>
              </w:rPr>
            </w:r>
            <w:r w:rsidR="001D23C5">
              <w:rPr>
                <w:noProof/>
                <w:webHidden/>
              </w:rPr>
              <w:fldChar w:fldCharType="separate"/>
            </w:r>
            <w:r w:rsidR="001D23C5">
              <w:rPr>
                <w:noProof/>
                <w:webHidden/>
              </w:rPr>
              <w:t>3</w:t>
            </w:r>
            <w:r w:rsidR="001D23C5">
              <w:rPr>
                <w:noProof/>
                <w:webHidden/>
              </w:rPr>
              <w:fldChar w:fldCharType="end"/>
            </w:r>
          </w:hyperlink>
        </w:p>
        <w:p w14:paraId="0953398C" w14:textId="2908A681" w:rsidR="001D23C5" w:rsidRDefault="00B3046D">
          <w:pPr>
            <w:pStyle w:val="TOC1"/>
            <w:rPr>
              <w:rFonts w:asciiTheme="minorHAnsi" w:eastAsiaTheme="minorEastAsia" w:hAnsiTheme="minorHAnsi" w:cstheme="minorBidi"/>
              <w:b w:val="0"/>
              <w:sz w:val="22"/>
              <w:szCs w:val="22"/>
            </w:rPr>
          </w:pPr>
          <w:hyperlink w:anchor="_Toc496872456" w:history="1">
            <w:r w:rsidR="001D23C5" w:rsidRPr="00E90A76">
              <w:rPr>
                <w:rStyle w:val="Hyperlink"/>
              </w:rPr>
              <w:t>Data Modeling</w:t>
            </w:r>
            <w:r w:rsidR="001D23C5">
              <w:rPr>
                <w:webHidden/>
              </w:rPr>
              <w:tab/>
            </w:r>
            <w:r w:rsidR="001D23C5">
              <w:rPr>
                <w:webHidden/>
              </w:rPr>
              <w:fldChar w:fldCharType="begin"/>
            </w:r>
            <w:r w:rsidR="001D23C5">
              <w:rPr>
                <w:webHidden/>
              </w:rPr>
              <w:instrText xml:space="preserve"> PAGEREF _Toc496872456 \h </w:instrText>
            </w:r>
            <w:r w:rsidR="001D23C5">
              <w:rPr>
                <w:webHidden/>
              </w:rPr>
            </w:r>
            <w:r w:rsidR="001D23C5">
              <w:rPr>
                <w:webHidden/>
              </w:rPr>
              <w:fldChar w:fldCharType="separate"/>
            </w:r>
            <w:r w:rsidR="001D23C5">
              <w:rPr>
                <w:webHidden/>
              </w:rPr>
              <w:t>4</w:t>
            </w:r>
            <w:r w:rsidR="001D23C5">
              <w:rPr>
                <w:webHidden/>
              </w:rPr>
              <w:fldChar w:fldCharType="end"/>
            </w:r>
          </w:hyperlink>
        </w:p>
        <w:p w14:paraId="4A3C29B3" w14:textId="0B32F7CC" w:rsidR="001D23C5" w:rsidRDefault="001D23C5">
          <w:r>
            <w:rPr>
              <w:b/>
              <w:bCs/>
              <w:noProof/>
            </w:rPr>
            <w:fldChar w:fldCharType="end"/>
          </w:r>
        </w:p>
      </w:sdtContent>
    </w:sdt>
    <w:p w14:paraId="725EFFCF" w14:textId="157A720C" w:rsidR="001D23C5" w:rsidRDefault="001D23C5" w:rsidP="00273C6A">
      <w:pPr>
        <w:pStyle w:val="Heading1"/>
      </w:pPr>
    </w:p>
    <w:p w14:paraId="1575F8D3" w14:textId="69D76E8C" w:rsidR="001D23C5" w:rsidRDefault="001D23C5" w:rsidP="001D23C5"/>
    <w:p w14:paraId="08B8DE09" w14:textId="372AA555" w:rsidR="001D23C5" w:rsidRDefault="001D23C5" w:rsidP="001D23C5"/>
    <w:p w14:paraId="7A159234" w14:textId="2896DD69" w:rsidR="001D23C5" w:rsidRDefault="001D23C5" w:rsidP="001D23C5"/>
    <w:p w14:paraId="3EB8DD30" w14:textId="550A3E52" w:rsidR="001D23C5" w:rsidRDefault="001D23C5" w:rsidP="001D23C5"/>
    <w:p w14:paraId="0505BF5C" w14:textId="488AF1A8" w:rsidR="001D23C5" w:rsidRDefault="001D23C5" w:rsidP="001D23C5"/>
    <w:p w14:paraId="15658D94" w14:textId="73F52E8B" w:rsidR="001D23C5" w:rsidRDefault="001D23C5" w:rsidP="001D23C5"/>
    <w:p w14:paraId="20078B26" w14:textId="5C7205FF" w:rsidR="001D23C5" w:rsidRDefault="001D23C5" w:rsidP="001D23C5"/>
    <w:p w14:paraId="1D5CF5A2" w14:textId="12481435" w:rsidR="001D23C5" w:rsidRDefault="001D23C5" w:rsidP="001D23C5"/>
    <w:p w14:paraId="723BEC40" w14:textId="7FE33986" w:rsidR="001D23C5" w:rsidRDefault="001D23C5" w:rsidP="001D23C5"/>
    <w:p w14:paraId="4B22C7A2" w14:textId="105178BB" w:rsidR="001D23C5" w:rsidRDefault="001D23C5" w:rsidP="001D23C5"/>
    <w:p w14:paraId="20916079" w14:textId="042EC0D3" w:rsidR="001D23C5" w:rsidRDefault="001D23C5" w:rsidP="001D23C5"/>
    <w:p w14:paraId="10A82157" w14:textId="1255F769" w:rsidR="001D23C5" w:rsidRDefault="001D23C5" w:rsidP="001D23C5"/>
    <w:p w14:paraId="07012A8D" w14:textId="52CA0790" w:rsidR="001D23C5" w:rsidRDefault="001D23C5" w:rsidP="001D23C5"/>
    <w:p w14:paraId="2B90FCD3" w14:textId="743FF880" w:rsidR="001D23C5" w:rsidRDefault="001D23C5" w:rsidP="001D23C5"/>
    <w:p w14:paraId="3EB4E3FB" w14:textId="54C98D06" w:rsidR="001D23C5" w:rsidRDefault="001D23C5" w:rsidP="001D23C5"/>
    <w:p w14:paraId="5333FB6A" w14:textId="0C41025A" w:rsidR="001D23C5" w:rsidRDefault="001D23C5" w:rsidP="001D23C5"/>
    <w:p w14:paraId="3503FF4D" w14:textId="7566072F" w:rsidR="001D23C5" w:rsidRDefault="001D23C5" w:rsidP="001D23C5"/>
    <w:p w14:paraId="662E8A96" w14:textId="228787B7" w:rsidR="001D23C5" w:rsidRDefault="001D23C5" w:rsidP="001D23C5"/>
    <w:p w14:paraId="446E4E8C" w14:textId="77777777" w:rsidR="001D23C5" w:rsidRDefault="001D23C5" w:rsidP="001D23C5"/>
    <w:p w14:paraId="1DA1B9C0" w14:textId="605FCFA4" w:rsidR="001D23C5" w:rsidRDefault="001D23C5" w:rsidP="001D23C5"/>
    <w:p w14:paraId="56ADBF10" w14:textId="6287A5A6" w:rsidR="001D23C5" w:rsidRDefault="001D23C5" w:rsidP="001D23C5"/>
    <w:p w14:paraId="08EAAD2C" w14:textId="2E02189F" w:rsidR="001D23C5" w:rsidRDefault="001D23C5" w:rsidP="001D23C5"/>
    <w:p w14:paraId="217768FA" w14:textId="7D02F0CB" w:rsidR="001D23C5" w:rsidRDefault="001D23C5" w:rsidP="001D23C5"/>
    <w:p w14:paraId="74DCA1DD" w14:textId="4F3AA0E2" w:rsidR="001D23C5" w:rsidRDefault="001D23C5" w:rsidP="001D23C5"/>
    <w:p w14:paraId="173AD2D9" w14:textId="46B79304" w:rsidR="001D23C5" w:rsidRDefault="001D23C5" w:rsidP="001D23C5"/>
    <w:p w14:paraId="0B8FE589" w14:textId="2A656D85" w:rsidR="001D23C5" w:rsidRDefault="001D23C5" w:rsidP="001D23C5"/>
    <w:p w14:paraId="10275C5D" w14:textId="510F157B" w:rsidR="001D23C5" w:rsidRDefault="001D23C5" w:rsidP="001D23C5"/>
    <w:p w14:paraId="4AB7E447" w14:textId="77777777" w:rsidR="001D23C5" w:rsidRPr="001D23C5" w:rsidRDefault="001D23C5" w:rsidP="001D23C5"/>
    <w:p w14:paraId="795BE0BC" w14:textId="77777777" w:rsidR="001D23C5" w:rsidRDefault="001D23C5" w:rsidP="00273C6A">
      <w:pPr>
        <w:pStyle w:val="Heading1"/>
      </w:pPr>
      <w:bookmarkStart w:id="6" w:name="_Toc496872445"/>
    </w:p>
    <w:p w14:paraId="3B1714AC" w14:textId="0BBD5468" w:rsidR="00A13FE3" w:rsidRDefault="00273C6A" w:rsidP="00273C6A">
      <w:pPr>
        <w:pStyle w:val="Heading1"/>
      </w:pPr>
      <w:r>
        <w:t>Authentication:</w:t>
      </w:r>
      <w:bookmarkEnd w:id="6"/>
    </w:p>
    <w:p w14:paraId="7228A259" w14:textId="4D72C7B5" w:rsidR="00273C6A" w:rsidRPr="001F6628" w:rsidRDefault="00FE2151" w:rsidP="00273C6A">
      <w:pPr>
        <w:rPr>
          <w:rFonts w:asciiTheme="minorHAnsi" w:hAnsiTheme="minorHAnsi" w:cstheme="minorHAnsi"/>
          <w:sz w:val="22"/>
          <w:szCs w:val="22"/>
        </w:rPr>
      </w:pPr>
      <w:r w:rsidRPr="001F6628">
        <w:rPr>
          <w:rFonts w:asciiTheme="minorHAnsi" w:hAnsiTheme="minorHAnsi" w:cstheme="minorHAnsi"/>
          <w:sz w:val="22"/>
          <w:szCs w:val="22"/>
        </w:rPr>
        <w:t xml:space="preserve">For </w:t>
      </w:r>
      <w:r w:rsidR="000F45C2" w:rsidRPr="001F6628">
        <w:rPr>
          <w:rFonts w:asciiTheme="minorHAnsi" w:hAnsiTheme="minorHAnsi" w:cstheme="minorHAnsi"/>
          <w:sz w:val="22"/>
          <w:szCs w:val="22"/>
        </w:rPr>
        <w:t>now,</w:t>
      </w:r>
      <w:r w:rsidRPr="001F6628">
        <w:rPr>
          <w:rFonts w:asciiTheme="minorHAnsi" w:hAnsiTheme="minorHAnsi" w:cstheme="minorHAnsi"/>
          <w:sz w:val="22"/>
          <w:szCs w:val="22"/>
        </w:rPr>
        <w:t xml:space="preserve"> the preferred method of authentication is via AWS </w:t>
      </w:r>
      <w:proofErr w:type="spellStart"/>
      <w:r w:rsidRPr="001F6628">
        <w:rPr>
          <w:rFonts w:asciiTheme="minorHAnsi" w:hAnsiTheme="minorHAnsi" w:cstheme="minorHAnsi"/>
          <w:sz w:val="22"/>
          <w:szCs w:val="22"/>
        </w:rPr>
        <w:t>Cognito</w:t>
      </w:r>
      <w:proofErr w:type="spellEnd"/>
      <w:r w:rsidRPr="001F6628">
        <w:rPr>
          <w:rFonts w:asciiTheme="minorHAnsi" w:hAnsiTheme="minorHAnsi" w:cstheme="minorHAnsi"/>
          <w:sz w:val="22"/>
          <w:szCs w:val="22"/>
        </w:rPr>
        <w:t xml:space="preserve"> and we will </w:t>
      </w:r>
      <w:proofErr w:type="gramStart"/>
      <w:r w:rsidRPr="001F6628">
        <w:rPr>
          <w:rFonts w:asciiTheme="minorHAnsi" w:hAnsiTheme="minorHAnsi" w:cstheme="minorHAnsi"/>
          <w:sz w:val="22"/>
          <w:szCs w:val="22"/>
        </w:rPr>
        <w:t>doing</w:t>
      </w:r>
      <w:proofErr w:type="gramEnd"/>
      <w:r w:rsidRPr="001F6628">
        <w:rPr>
          <w:rFonts w:asciiTheme="minorHAnsi" w:hAnsiTheme="minorHAnsi" w:cstheme="minorHAnsi"/>
          <w:sz w:val="22"/>
          <w:szCs w:val="22"/>
        </w:rPr>
        <w:t xml:space="preserve"> our development on that basis for now. </w:t>
      </w:r>
    </w:p>
    <w:p w14:paraId="0886E75B" w14:textId="70265507" w:rsidR="000F45C2" w:rsidRDefault="000F45C2" w:rsidP="00273C6A"/>
    <w:p w14:paraId="254134B8" w14:textId="364BA326" w:rsidR="00A13FE3" w:rsidRDefault="000F45C2" w:rsidP="001948F7">
      <w:pPr>
        <w:rPr>
          <w:b/>
        </w:rPr>
      </w:pPr>
      <w:bookmarkStart w:id="7" w:name="_Toc439994665"/>
      <w:bookmarkStart w:id="8" w:name="_Toc441230972"/>
      <w:bookmarkEnd w:id="5"/>
      <w:r>
        <w:rPr>
          <w:b/>
        </w:rPr>
        <w:t>Queries &amp; issues:</w:t>
      </w:r>
    </w:p>
    <w:p w14:paraId="682FC818" w14:textId="42725E67" w:rsidR="000F45C2" w:rsidRDefault="000F45C2" w:rsidP="000F45C2">
      <w:pPr>
        <w:pStyle w:val="ListParagraph"/>
        <w:numPr>
          <w:ilvl w:val="0"/>
          <w:numId w:val="35"/>
        </w:numPr>
      </w:pPr>
      <w:r w:rsidRPr="000F45C2">
        <w:t xml:space="preserve">As we will be </w:t>
      </w:r>
      <w:r>
        <w:t xml:space="preserve">basing our authentication method on the basis of AWS </w:t>
      </w:r>
      <w:proofErr w:type="spellStart"/>
      <w:r>
        <w:t>Cognito</w:t>
      </w:r>
      <w:proofErr w:type="spellEnd"/>
      <w:r>
        <w:t>, in future if the authentication method is changed to something else then there will be code rewrite required in the system.</w:t>
      </w:r>
    </w:p>
    <w:p w14:paraId="389C7434" w14:textId="12E6476A" w:rsidR="000F45C2" w:rsidRDefault="000F45C2" w:rsidP="001F6628">
      <w:pPr>
        <w:pStyle w:val="ListParagraph"/>
        <w:numPr>
          <w:ilvl w:val="0"/>
          <w:numId w:val="35"/>
        </w:numPr>
      </w:pPr>
      <w:r>
        <w:t xml:space="preserve">As </w:t>
      </w:r>
      <w:r w:rsidR="00091DB8">
        <w:t>discussed in kick off meeting,</w:t>
      </w:r>
      <w:r>
        <w:t xml:space="preserve"> </w:t>
      </w:r>
      <w:r w:rsidR="001F6628">
        <w:t>w</w:t>
      </w:r>
      <w:r w:rsidR="001F6628" w:rsidRPr="001F6628">
        <w:t xml:space="preserve">e have setup AWS </w:t>
      </w:r>
      <w:proofErr w:type="spellStart"/>
      <w:r w:rsidR="001F6628" w:rsidRPr="001F6628">
        <w:t>Congnito</w:t>
      </w:r>
      <w:proofErr w:type="spellEnd"/>
      <w:r w:rsidR="001F6628" w:rsidRPr="001F6628">
        <w:t xml:space="preserve"> and also imported the users into the user pool. But we are not sure what the user attributes should be in user pool and how LR trying to implement it in future. This may cause the integration issues with our application in future. On top of that when we create users in AWS </w:t>
      </w:r>
      <w:proofErr w:type="spellStart"/>
      <w:r w:rsidR="001F6628" w:rsidRPr="001F6628">
        <w:t>Cognito</w:t>
      </w:r>
      <w:proofErr w:type="spellEnd"/>
      <w:r w:rsidR="001F6628" w:rsidRPr="001F6628">
        <w:t xml:space="preserve"> all the user’s email needs to be verified which requires additional functions to be prepared in our end which was not initially in our scope of work. So</w:t>
      </w:r>
      <w:r w:rsidR="001F6628">
        <w:t>,</w:t>
      </w:r>
      <w:r w:rsidR="001F6628" w:rsidRPr="001F6628">
        <w:t xml:space="preserve"> to save the time and confusion it would be better if we could get a pre-setup AWS </w:t>
      </w:r>
      <w:proofErr w:type="spellStart"/>
      <w:r w:rsidR="001F6628" w:rsidRPr="001F6628">
        <w:t>Cognito</w:t>
      </w:r>
      <w:proofErr w:type="spellEnd"/>
      <w:r w:rsidR="001F6628" w:rsidRPr="001F6628">
        <w:t xml:space="preserve"> with preloaded user pool for us to work with.</w:t>
      </w:r>
      <w:r w:rsidR="00091DB8">
        <w:t xml:space="preserve"> </w:t>
      </w:r>
    </w:p>
    <w:p w14:paraId="274E7C1C" w14:textId="76CC9A70" w:rsidR="001F6628" w:rsidRDefault="001F6628" w:rsidP="001F6628">
      <w:pPr>
        <w:pStyle w:val="Heading1"/>
      </w:pPr>
      <w:bookmarkStart w:id="9" w:name="_Toc496872446"/>
      <w:r>
        <w:t>Pages:</w:t>
      </w:r>
      <w:bookmarkEnd w:id="9"/>
    </w:p>
    <w:p w14:paraId="4432E526" w14:textId="36A1772F" w:rsidR="001F6628" w:rsidRPr="001F6628" w:rsidRDefault="001F6628" w:rsidP="001F6628">
      <w:pPr>
        <w:pStyle w:val="Heading2"/>
      </w:pPr>
      <w:bookmarkStart w:id="10" w:name="_Toc496872447"/>
      <w:r w:rsidRPr="001F6628">
        <w:t>LR Client login</w:t>
      </w:r>
      <w:bookmarkEnd w:id="10"/>
    </w:p>
    <w:p w14:paraId="24D8E4ED" w14:textId="37726F22" w:rsidR="001F6628" w:rsidRDefault="001F6628" w:rsidP="001F6628">
      <w:pPr>
        <w:ind w:left="720"/>
      </w:pPr>
      <w:r>
        <w:t xml:space="preserve">The client will be able to login to the tool using this page. The details regarding authentication is discussed above. </w:t>
      </w:r>
    </w:p>
    <w:p w14:paraId="69AE96AF" w14:textId="10DDBF8F" w:rsidR="001F6628" w:rsidRDefault="001F6628" w:rsidP="001F6628"/>
    <w:p w14:paraId="260A86AD" w14:textId="22767C60" w:rsidR="001F6628" w:rsidRDefault="001F6628" w:rsidP="001F6628">
      <w:pPr>
        <w:pStyle w:val="Heading2"/>
      </w:pPr>
      <w:bookmarkStart w:id="11" w:name="_Toc496872448"/>
      <w:r>
        <w:t>DBA Project Selection</w:t>
      </w:r>
      <w:bookmarkEnd w:id="11"/>
    </w:p>
    <w:p w14:paraId="368E37A2" w14:textId="526211F3" w:rsidR="001F6628" w:rsidRDefault="001F6628" w:rsidP="001F6628">
      <w:pPr>
        <w:ind w:left="720"/>
      </w:pPr>
      <w:r>
        <w:t>This is the landing page where the users will be landed to after the login. The user will be able to see the projects assigned to them in this page. The project listed will have basic information like Project Name, Project ID, Country and Site. Clicking the project will navigate the user to the project page.</w:t>
      </w:r>
      <w:r w:rsidR="00304FC8">
        <w:t xml:space="preserve"> In case of Admin user, they will be able to see “Create New Project” button. Click that will open a modal with the form to create a new project.</w:t>
      </w:r>
    </w:p>
    <w:p w14:paraId="7435D85A" w14:textId="06208DE5" w:rsidR="00304FC8" w:rsidRDefault="00304FC8" w:rsidP="00304FC8"/>
    <w:p w14:paraId="29F046E3" w14:textId="757D6AFF" w:rsidR="00304FC8" w:rsidRDefault="00271FCD" w:rsidP="00304FC8">
      <w:pPr>
        <w:pStyle w:val="Heading2"/>
      </w:pPr>
      <w:bookmarkStart w:id="12" w:name="_Toc496872449"/>
      <w:r>
        <w:t xml:space="preserve">DBA </w:t>
      </w:r>
      <w:r w:rsidR="00304FC8">
        <w:t>Manage Accounts</w:t>
      </w:r>
      <w:bookmarkEnd w:id="12"/>
    </w:p>
    <w:p w14:paraId="4D44003E" w14:textId="720AECE4" w:rsidR="00304FC8" w:rsidRDefault="00304FC8" w:rsidP="00304FC8">
      <w:pPr>
        <w:ind w:left="720"/>
      </w:pPr>
      <w:r>
        <w:t xml:space="preserve">Only the Organization Admin &amp; Project admin will have access to this page. This page will be used to assign user roles to the users on a per project basis. Organization admin will be able to assign the users to any projects. In case of Project Admin, they will only be allowed to assign the </w:t>
      </w:r>
      <w:r w:rsidR="00B643F5">
        <w:t>users to the project they are admin in.</w:t>
      </w:r>
    </w:p>
    <w:p w14:paraId="1086D7A0" w14:textId="5AD53590" w:rsidR="00B643F5" w:rsidRDefault="00B643F5" w:rsidP="00B643F5"/>
    <w:p w14:paraId="4074AF74" w14:textId="4EB20ABA" w:rsidR="00B643F5" w:rsidRDefault="00271FCD" w:rsidP="00B643F5">
      <w:pPr>
        <w:pStyle w:val="Heading2"/>
      </w:pPr>
      <w:bookmarkStart w:id="13" w:name="_Toc496872450"/>
      <w:r>
        <w:t>DBA Home</w:t>
      </w:r>
      <w:bookmarkEnd w:id="13"/>
    </w:p>
    <w:p w14:paraId="1F5266CD" w14:textId="14903DBB" w:rsidR="00271FCD" w:rsidRDefault="00271FCD" w:rsidP="00271FCD">
      <w:pPr>
        <w:ind w:left="720"/>
      </w:pPr>
      <w:r>
        <w:t>This is the landing page for the project. The user will be sent to this page from Project selection page.</w:t>
      </w:r>
    </w:p>
    <w:p w14:paraId="2FF6149B" w14:textId="6AF190B2" w:rsidR="00271FCD" w:rsidRDefault="00271FCD" w:rsidP="00271FCD"/>
    <w:p w14:paraId="5048DF7E" w14:textId="16FB32B7" w:rsidR="00271FCD" w:rsidRDefault="00271FCD" w:rsidP="00271FCD">
      <w:pPr>
        <w:pStyle w:val="Heading2"/>
      </w:pPr>
      <w:bookmarkStart w:id="14" w:name="_Toc496872451"/>
      <w:r>
        <w:t>DBA Setting</w:t>
      </w:r>
      <w:bookmarkEnd w:id="14"/>
    </w:p>
    <w:p w14:paraId="3DD5580B" w14:textId="57DECE6F" w:rsidR="00271FCD" w:rsidRDefault="00271FCD" w:rsidP="00271FCD">
      <w:pPr>
        <w:ind w:left="720"/>
      </w:pPr>
      <w:r>
        <w:t xml:space="preserve">This page is only accessible to the Project Admin and is used to set the parameters for the project. </w:t>
      </w:r>
      <w:r w:rsidR="001777C1">
        <w:t xml:space="preserve">The admin will be </w:t>
      </w:r>
      <w:r w:rsidR="005D36FF">
        <w:t xml:space="preserve">able to </w:t>
      </w:r>
      <w:r w:rsidR="001777C1">
        <w:t xml:space="preserve">update the following </w:t>
      </w:r>
      <w:r w:rsidR="005D36FF">
        <w:t>parameters</w:t>
      </w:r>
    </w:p>
    <w:p w14:paraId="19A256A9" w14:textId="03E35F2D" w:rsidR="005D36FF" w:rsidRDefault="005D36FF" w:rsidP="00271FCD">
      <w:pPr>
        <w:ind w:left="720"/>
      </w:pPr>
    </w:p>
    <w:p w14:paraId="44C6E34A" w14:textId="76F509FC" w:rsidR="005D36FF" w:rsidRDefault="005D36FF" w:rsidP="005D36FF">
      <w:pPr>
        <w:pStyle w:val="ListParagraph"/>
        <w:numPr>
          <w:ilvl w:val="0"/>
          <w:numId w:val="37"/>
        </w:numPr>
      </w:pPr>
      <w:r>
        <w:t>Work Type</w:t>
      </w:r>
    </w:p>
    <w:p w14:paraId="318CF545" w14:textId="754A0D33" w:rsidR="005D36FF" w:rsidRDefault="005D36FF" w:rsidP="005D36FF">
      <w:pPr>
        <w:pStyle w:val="ListParagraph"/>
        <w:numPr>
          <w:ilvl w:val="0"/>
          <w:numId w:val="37"/>
        </w:numPr>
      </w:pPr>
      <w:r>
        <w:t>Work Operation</w:t>
      </w:r>
    </w:p>
    <w:p w14:paraId="34E9515E" w14:textId="7D5B5591" w:rsidR="005D36FF" w:rsidRDefault="005D36FF" w:rsidP="005D36FF">
      <w:pPr>
        <w:pStyle w:val="ListParagraph"/>
        <w:numPr>
          <w:ilvl w:val="0"/>
          <w:numId w:val="37"/>
        </w:numPr>
      </w:pPr>
      <w:r>
        <w:t>Potential Incident</w:t>
      </w:r>
    </w:p>
    <w:p w14:paraId="33EE88D9" w14:textId="74EC2A67" w:rsidR="005D36FF" w:rsidRDefault="005D36FF" w:rsidP="005D36FF">
      <w:pPr>
        <w:pStyle w:val="ListParagraph"/>
        <w:numPr>
          <w:ilvl w:val="0"/>
          <w:numId w:val="37"/>
        </w:numPr>
      </w:pPr>
      <w:r>
        <w:t>Risk Matrix</w:t>
      </w:r>
    </w:p>
    <w:p w14:paraId="2323A2A3" w14:textId="718BEB2C" w:rsidR="005D36FF" w:rsidRDefault="005D36FF" w:rsidP="005D36FF">
      <w:pPr>
        <w:ind w:left="720"/>
      </w:pPr>
      <w:r>
        <w:t xml:space="preserve">Note: Work Type, Work Operation and Potential Incident has </w:t>
      </w:r>
      <w:r w:rsidRPr="005D36FF">
        <w:t>hierarchical</w:t>
      </w:r>
      <w:r>
        <w:t xml:space="preserve"> relation.</w:t>
      </w:r>
    </w:p>
    <w:p w14:paraId="10F26778" w14:textId="226A20BF" w:rsidR="005D36FF" w:rsidRDefault="005D36FF" w:rsidP="005D36FF"/>
    <w:p w14:paraId="5C76F8DB" w14:textId="20B257B7" w:rsidR="005D36FF" w:rsidRDefault="005D36FF" w:rsidP="005D36FF">
      <w:pPr>
        <w:pStyle w:val="Heading2"/>
      </w:pPr>
      <w:bookmarkStart w:id="15" w:name="_Toc496872452"/>
      <w:r>
        <w:t>Workshop</w:t>
      </w:r>
      <w:bookmarkEnd w:id="15"/>
    </w:p>
    <w:p w14:paraId="74DBD9C0" w14:textId="674F4F35" w:rsidR="005D36FF" w:rsidRDefault="005D36FF" w:rsidP="005D36FF">
      <w:pPr>
        <w:ind w:left="720"/>
      </w:pPr>
      <w:r>
        <w:t>This page is accessible to “In-house personnel” user. The user here will be able to see the list of record present in the system. The user will also be able to import new records to the system. There are two risk matrices in the screen showing the number of records in each risk zone. Clicking the box will filter the main table with the values being clicked.</w:t>
      </w:r>
    </w:p>
    <w:p w14:paraId="689E96F8" w14:textId="27128575" w:rsidR="005D36FF" w:rsidRDefault="005D36FF" w:rsidP="005D36FF">
      <w:pPr>
        <w:ind w:left="720"/>
      </w:pPr>
    </w:p>
    <w:p w14:paraId="4D9F1629" w14:textId="6B220C04" w:rsidR="005D36FF" w:rsidRDefault="005D36FF" w:rsidP="005D36FF">
      <w:pPr>
        <w:ind w:firstLine="720"/>
        <w:rPr>
          <w:b/>
        </w:rPr>
      </w:pPr>
      <w:r>
        <w:rPr>
          <w:b/>
        </w:rPr>
        <w:t>Queries &amp; issues:</w:t>
      </w:r>
    </w:p>
    <w:p w14:paraId="192D217D" w14:textId="224FAE57" w:rsidR="00C2490A" w:rsidRDefault="005D36FF" w:rsidP="003C5825">
      <w:pPr>
        <w:pStyle w:val="ListParagraph"/>
        <w:numPr>
          <w:ilvl w:val="0"/>
          <w:numId w:val="35"/>
        </w:numPr>
      </w:pPr>
      <w:r w:rsidRPr="005D36FF">
        <w:t xml:space="preserve">We </w:t>
      </w:r>
      <w:r>
        <w:t xml:space="preserve">require the format of the excel being imported to the system. </w:t>
      </w:r>
    </w:p>
    <w:p w14:paraId="65E010D3" w14:textId="0F785134" w:rsidR="00C2490A" w:rsidRDefault="00C2490A" w:rsidP="003C5825">
      <w:pPr>
        <w:pStyle w:val="ListParagraph"/>
        <w:numPr>
          <w:ilvl w:val="0"/>
          <w:numId w:val="35"/>
        </w:numPr>
      </w:pPr>
      <w:r>
        <w:t xml:space="preserve">What file format should we support for import? CSV or </w:t>
      </w:r>
      <w:proofErr w:type="spellStart"/>
      <w:r>
        <w:t>XlSX</w:t>
      </w:r>
      <w:proofErr w:type="spellEnd"/>
      <w:r w:rsidR="00DF081B">
        <w:t>?</w:t>
      </w:r>
    </w:p>
    <w:p w14:paraId="15A446FD" w14:textId="43E31F83" w:rsidR="00C2490A" w:rsidRDefault="00C2490A" w:rsidP="00C2490A"/>
    <w:p w14:paraId="7B3CC060" w14:textId="1B6ACE11" w:rsidR="00C2490A" w:rsidRDefault="00E207BA" w:rsidP="00C2490A">
      <w:pPr>
        <w:pStyle w:val="Heading2"/>
      </w:pPr>
      <w:bookmarkStart w:id="16" w:name="_Toc496872453"/>
      <w:r>
        <w:t>Create/Update Record</w:t>
      </w:r>
      <w:bookmarkEnd w:id="16"/>
    </w:p>
    <w:p w14:paraId="3606E163" w14:textId="4B149BD6" w:rsidR="00C2490A" w:rsidRDefault="00C2490A" w:rsidP="00C2490A">
      <w:pPr>
        <w:ind w:left="720"/>
      </w:pPr>
      <w:r>
        <w:t>This</w:t>
      </w:r>
      <w:r w:rsidR="00E84DEB">
        <w:t>1</w:t>
      </w:r>
      <w:r>
        <w:t xml:space="preserve"> page is accessible to “In-house personnel” user. The user can create/update the records in the system by filling the forms.</w:t>
      </w:r>
    </w:p>
    <w:p w14:paraId="0DFEE559" w14:textId="06B15230" w:rsidR="00C2490A" w:rsidRPr="00C2490A" w:rsidRDefault="00C2490A" w:rsidP="00C2490A">
      <w:pPr>
        <w:ind w:left="720"/>
      </w:pPr>
    </w:p>
    <w:p w14:paraId="61515966" w14:textId="77777777" w:rsidR="00C2490A" w:rsidRDefault="00C2490A" w:rsidP="00C2490A">
      <w:pPr>
        <w:ind w:firstLine="720"/>
        <w:rPr>
          <w:b/>
        </w:rPr>
      </w:pPr>
      <w:r>
        <w:rPr>
          <w:b/>
        </w:rPr>
        <w:t>Queries &amp; issues:</w:t>
      </w:r>
    </w:p>
    <w:p w14:paraId="0C96996C" w14:textId="0BAADE92" w:rsidR="005D36FF" w:rsidRDefault="00C2490A" w:rsidP="00C2490A">
      <w:pPr>
        <w:pStyle w:val="ListParagraph"/>
        <w:numPr>
          <w:ilvl w:val="0"/>
          <w:numId w:val="35"/>
        </w:numPr>
      </w:pPr>
      <w:r>
        <w:t>We had received “</w:t>
      </w:r>
      <w:r w:rsidRPr="00C2490A">
        <w:t xml:space="preserve">Standard BA workshop </w:t>
      </w:r>
      <w:proofErr w:type="gramStart"/>
      <w:r w:rsidRPr="00C2490A">
        <w:t>template[</w:t>
      </w:r>
      <w:proofErr w:type="gramEnd"/>
      <w:r w:rsidRPr="00C2490A">
        <w:t>4].</w:t>
      </w:r>
      <w:proofErr w:type="spellStart"/>
      <w:r w:rsidRPr="00C2490A">
        <w:t>xlsx</w:t>
      </w:r>
      <w:proofErr w:type="spellEnd"/>
      <w:r>
        <w:t>” explaining us the Barrier Analysis being done in the system. But the wireframe and RD provided to us is missing many of the attributes listed in the excel. Are the attributes found in the excel correct? Please have a look into “Data Modeling” section to verify the attributes.</w:t>
      </w:r>
    </w:p>
    <w:p w14:paraId="35292D07" w14:textId="23768473" w:rsidR="00C2490A" w:rsidRDefault="00C2490A" w:rsidP="00C2490A">
      <w:pPr>
        <w:pStyle w:val="ListParagraph"/>
        <w:numPr>
          <w:ilvl w:val="0"/>
          <w:numId w:val="35"/>
        </w:numPr>
      </w:pPr>
      <w:r>
        <w:t>We also require information on where the addition</w:t>
      </w:r>
      <w:bookmarkStart w:id="17" w:name="_GoBack"/>
      <w:bookmarkEnd w:id="17"/>
      <w:r>
        <w:t>al attributes should go in the page in wireframe.</w:t>
      </w:r>
    </w:p>
    <w:p w14:paraId="14C3F77D" w14:textId="0840B34D" w:rsidR="00E207BA" w:rsidRDefault="00E207BA" w:rsidP="00E207BA"/>
    <w:p w14:paraId="352B58FB" w14:textId="75F2C4EF" w:rsidR="00E207BA" w:rsidRDefault="00E207BA" w:rsidP="00E207BA">
      <w:pPr>
        <w:pStyle w:val="Heading2"/>
      </w:pPr>
      <w:bookmarkStart w:id="18" w:name="_Toc496872454"/>
      <w:r>
        <w:t>DBA Results</w:t>
      </w:r>
      <w:bookmarkEnd w:id="18"/>
    </w:p>
    <w:p w14:paraId="7D79F5AA" w14:textId="222AAED6" w:rsidR="00E207BA" w:rsidRDefault="00E207BA" w:rsidP="00E207BA">
      <w:pPr>
        <w:ind w:left="720"/>
      </w:pPr>
      <w:r>
        <w:t>“Field Personnel” will have access to this. The user will be able to check the incidents in the page by entering Work Type and Work Operation from the dropdown. A risk matrix will also be disp</w:t>
      </w:r>
      <w:r w:rsidR="008B183B">
        <w:t>layed on the right side of the page with the values being populated as per the choices being made in drop down. The user will also be able to export the records in the format defined in wireframe.</w:t>
      </w:r>
    </w:p>
    <w:p w14:paraId="70736049" w14:textId="19D9F068" w:rsidR="008B183B" w:rsidRDefault="008B183B" w:rsidP="008B183B"/>
    <w:p w14:paraId="1FAB37B3" w14:textId="77777777" w:rsidR="008B183B" w:rsidRDefault="008B183B" w:rsidP="008B183B">
      <w:pPr>
        <w:ind w:firstLine="720"/>
        <w:rPr>
          <w:b/>
        </w:rPr>
      </w:pPr>
      <w:r>
        <w:rPr>
          <w:b/>
        </w:rPr>
        <w:t>Queries &amp; issues:</w:t>
      </w:r>
    </w:p>
    <w:p w14:paraId="58E88445" w14:textId="16AB8716" w:rsidR="008B183B" w:rsidRDefault="008B183B" w:rsidP="008B183B">
      <w:pPr>
        <w:pStyle w:val="ListParagraph"/>
        <w:numPr>
          <w:ilvl w:val="0"/>
          <w:numId w:val="35"/>
        </w:numPr>
      </w:pPr>
      <w:r>
        <w:t>Requirement 102 &amp; 103 of the page is in Medium priority but comment says: “LR: To be included in pilot development UX/UI”. What does this mean?</w:t>
      </w:r>
      <w:r w:rsidR="006617AF">
        <w:t xml:space="preserve"> Will this be included in pilot phase.</w:t>
      </w:r>
    </w:p>
    <w:p w14:paraId="7C644293" w14:textId="60D2FA39" w:rsidR="008B183B" w:rsidRDefault="008B183B" w:rsidP="008B183B"/>
    <w:p w14:paraId="18D653D9" w14:textId="0E99FB08" w:rsidR="008B183B" w:rsidRDefault="006617AF" w:rsidP="008B183B">
      <w:pPr>
        <w:pStyle w:val="Heading2"/>
      </w:pPr>
      <w:bookmarkStart w:id="19" w:name="_Toc496872455"/>
      <w:r>
        <w:t>Summary</w:t>
      </w:r>
      <w:bookmarkEnd w:id="19"/>
    </w:p>
    <w:p w14:paraId="444008A5" w14:textId="6F00CA1A" w:rsidR="006617AF" w:rsidRDefault="006617AF" w:rsidP="006617AF">
      <w:pPr>
        <w:ind w:left="720"/>
      </w:pPr>
      <w:r>
        <w:t>This page will display the summary of all the records present in the system. The user can select “Work Type” &amp; “Work Operation” and it will show the charts of the records with relevant information as defined in wireframe. The user will also be able to export this chart. The user will also be able to see the Recommendation List in the page and also see the count of Records, Recommendations &amp; Critical issues present in the system.</w:t>
      </w:r>
    </w:p>
    <w:p w14:paraId="0C562E2D" w14:textId="77777777" w:rsidR="006617AF" w:rsidRDefault="006617AF" w:rsidP="006617AF">
      <w:pPr>
        <w:ind w:left="720"/>
      </w:pPr>
    </w:p>
    <w:p w14:paraId="77D8927F" w14:textId="77777777" w:rsidR="006617AF" w:rsidRDefault="006617AF" w:rsidP="006617AF">
      <w:pPr>
        <w:ind w:left="720"/>
      </w:pPr>
    </w:p>
    <w:p w14:paraId="23681A72" w14:textId="2C450577" w:rsidR="006617AF" w:rsidRDefault="006617AF" w:rsidP="006617AF">
      <w:pPr>
        <w:ind w:firstLine="720"/>
        <w:rPr>
          <w:b/>
        </w:rPr>
      </w:pPr>
      <w:r>
        <w:rPr>
          <w:b/>
        </w:rPr>
        <w:t>Queries &amp; issues:</w:t>
      </w:r>
    </w:p>
    <w:p w14:paraId="6BCB3D6F" w14:textId="76001FAA" w:rsidR="006617AF" w:rsidRDefault="006617AF" w:rsidP="006617AF">
      <w:pPr>
        <w:pStyle w:val="ListParagraph"/>
        <w:numPr>
          <w:ilvl w:val="0"/>
          <w:numId w:val="35"/>
        </w:numPr>
      </w:pPr>
      <w:r>
        <w:t>Requirement 112, 113, 114, 115, 122 &amp; 124 of the page is in Medium priority but comment says: “LR: To be included in pilot development UX/UI”. What does this mean? Will this be included in pilot phase.</w:t>
      </w:r>
    </w:p>
    <w:p w14:paraId="65666723" w14:textId="2BD5F4F6" w:rsidR="006617AF" w:rsidRDefault="006617AF" w:rsidP="006617AF">
      <w:pPr>
        <w:pStyle w:val="ListParagraph"/>
        <w:numPr>
          <w:ilvl w:val="0"/>
          <w:numId w:val="35"/>
        </w:numPr>
      </w:pPr>
      <w:r>
        <w:t>Where is the recommendation list coming from?</w:t>
      </w:r>
    </w:p>
    <w:p w14:paraId="4A2338BD" w14:textId="301E45FE" w:rsidR="006617AF" w:rsidRDefault="006617AF" w:rsidP="006617AF">
      <w:pPr>
        <w:pStyle w:val="ListParagraph"/>
        <w:numPr>
          <w:ilvl w:val="0"/>
          <w:numId w:val="35"/>
        </w:numPr>
      </w:pPr>
      <w:r>
        <w:t>Where is the count for Critical issue coming from?</w:t>
      </w:r>
    </w:p>
    <w:p w14:paraId="086A29FE" w14:textId="04469E60" w:rsidR="00DF081B" w:rsidRDefault="00DF081B" w:rsidP="00DF081B"/>
    <w:p w14:paraId="2AFEEF30" w14:textId="2BE0D5CA" w:rsidR="006617AF" w:rsidRDefault="00DF081B" w:rsidP="00DF081B">
      <w:pPr>
        <w:pStyle w:val="Heading1"/>
      </w:pPr>
      <w:bookmarkStart w:id="20" w:name="_Toc496872456"/>
      <w:r>
        <w:t>Data Modeling</w:t>
      </w:r>
      <w:bookmarkEnd w:id="20"/>
    </w:p>
    <w:p w14:paraId="78AB7E2D" w14:textId="36C0C19A" w:rsidR="00DF081B" w:rsidRDefault="00E53DC7" w:rsidP="00DF081B">
      <w:r>
        <w:rPr>
          <w:noProof/>
        </w:rPr>
        <w:drawing>
          <wp:anchor distT="0" distB="0" distL="114300" distR="114300" simplePos="0" relativeHeight="251658240" behindDoc="1" locked="0" layoutInCell="1" allowOverlap="1" wp14:anchorId="15935EB7" wp14:editId="1BCFFA3A">
            <wp:simplePos x="0" y="0"/>
            <wp:positionH relativeFrom="margin">
              <wp:align>center</wp:align>
            </wp:positionH>
            <wp:positionV relativeFrom="paragraph">
              <wp:posOffset>8255</wp:posOffset>
            </wp:positionV>
            <wp:extent cx="4954270" cy="6814185"/>
            <wp:effectExtent l="0" t="0" r="0" b="5715"/>
            <wp:wrapNone/>
            <wp:docPr id="2" name="Picture 2" descr="C:\Users\Amish\AppData\Local\Microsoft\Windows\INetCache\Content.Word\L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ish\AppData\Local\Microsoft\Windows\INetCache\Content.Word\L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270" cy="6814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DBAB05" w14:textId="344997A8" w:rsidR="00E53DC7" w:rsidRDefault="00E53DC7" w:rsidP="00DF081B"/>
    <w:p w14:paraId="594A543A" w14:textId="5B49BC11" w:rsidR="00E53DC7" w:rsidRPr="00DF081B" w:rsidRDefault="00E53DC7" w:rsidP="00DF081B"/>
    <w:p w14:paraId="584A780B" w14:textId="2F1F9154" w:rsidR="008B183B" w:rsidRDefault="008B183B" w:rsidP="008B183B"/>
    <w:p w14:paraId="6E521C45" w14:textId="157BDC9C" w:rsidR="008B183B" w:rsidRDefault="008B183B" w:rsidP="008B183B"/>
    <w:p w14:paraId="087D9864" w14:textId="6BCCE8B7" w:rsidR="008B183B" w:rsidRDefault="008B183B" w:rsidP="008B183B"/>
    <w:p w14:paraId="599E9750" w14:textId="430FA889" w:rsidR="008B183B" w:rsidRDefault="008B183B" w:rsidP="008B183B"/>
    <w:p w14:paraId="3F745707" w14:textId="64A45207" w:rsidR="008B183B" w:rsidRDefault="008B183B" w:rsidP="008B183B"/>
    <w:p w14:paraId="20FEA5D5" w14:textId="642CAA3A" w:rsidR="008B183B" w:rsidRDefault="008B183B" w:rsidP="008B183B"/>
    <w:p w14:paraId="208B68B6" w14:textId="0F1E4243" w:rsidR="008B183B" w:rsidRDefault="008B183B" w:rsidP="008B183B"/>
    <w:p w14:paraId="79DE6A40" w14:textId="77777777" w:rsidR="008B183B" w:rsidRPr="00E207BA" w:rsidRDefault="008B183B" w:rsidP="008B183B"/>
    <w:p w14:paraId="08CA562A" w14:textId="77777777" w:rsidR="001F6628" w:rsidRPr="001F6628" w:rsidRDefault="001F6628" w:rsidP="001F6628">
      <w:pPr>
        <w:ind w:left="720"/>
      </w:pPr>
    </w:p>
    <w:p w14:paraId="30778533" w14:textId="7D9790E0" w:rsidR="000F45C2" w:rsidRDefault="000F45C2" w:rsidP="001948F7">
      <w:pPr>
        <w:rPr>
          <w:b/>
        </w:rPr>
      </w:pPr>
      <w:r>
        <w:rPr>
          <w:b/>
        </w:rPr>
        <w:tab/>
      </w:r>
    </w:p>
    <w:p w14:paraId="3A9DDD62" w14:textId="77777777" w:rsidR="000F45C2" w:rsidRPr="000F45C2" w:rsidRDefault="000F45C2" w:rsidP="001948F7">
      <w:pPr>
        <w:rPr>
          <w:b/>
        </w:rPr>
      </w:pPr>
    </w:p>
    <w:p w14:paraId="6DEBDDA3" w14:textId="0770C260" w:rsidR="00A13FE3" w:rsidRDefault="00A13FE3" w:rsidP="001948F7"/>
    <w:p w14:paraId="0BDD9992" w14:textId="7415E384" w:rsidR="00A13FE3" w:rsidRDefault="00A13FE3" w:rsidP="001948F7"/>
    <w:p w14:paraId="06C634F8" w14:textId="333F508A" w:rsidR="00A13FE3" w:rsidRDefault="00A13FE3" w:rsidP="001948F7"/>
    <w:p w14:paraId="1F01962D" w14:textId="59FDAFFA" w:rsidR="00A13FE3" w:rsidRDefault="00A13FE3" w:rsidP="001948F7"/>
    <w:p w14:paraId="7454E741" w14:textId="4245535E" w:rsidR="00A13FE3" w:rsidRDefault="00A13FE3" w:rsidP="001948F7"/>
    <w:p w14:paraId="789C2479" w14:textId="41D4702B" w:rsidR="00A13FE3" w:rsidRDefault="00A13FE3" w:rsidP="001948F7"/>
    <w:p w14:paraId="0DDFF565" w14:textId="213488DF" w:rsidR="00A13FE3" w:rsidRDefault="00A13FE3" w:rsidP="001948F7"/>
    <w:p w14:paraId="77739685" w14:textId="7C876B97" w:rsidR="00A13FE3" w:rsidRDefault="00A13FE3" w:rsidP="001948F7"/>
    <w:bookmarkEnd w:id="7"/>
    <w:bookmarkEnd w:id="8"/>
    <w:p w14:paraId="33C5A64D" w14:textId="15AB9FA1" w:rsidR="00273C6A" w:rsidRDefault="00273C6A" w:rsidP="001948F7"/>
    <w:p w14:paraId="7417958A" w14:textId="14BF4F46" w:rsidR="00273C6A" w:rsidRDefault="00273C6A" w:rsidP="001948F7"/>
    <w:p w14:paraId="0A50FFDB" w14:textId="716A83BD" w:rsidR="00E53DC7" w:rsidRDefault="00E53DC7" w:rsidP="001948F7"/>
    <w:p w14:paraId="1E4CCEE4" w14:textId="03A9C398" w:rsidR="00E53DC7" w:rsidRDefault="00E53DC7" w:rsidP="001948F7"/>
    <w:p w14:paraId="22C14BA1" w14:textId="6C7F15CF" w:rsidR="00E53DC7" w:rsidRDefault="00E53DC7" w:rsidP="001948F7"/>
    <w:p w14:paraId="62749A7C" w14:textId="2E5783A7" w:rsidR="00E53DC7" w:rsidRDefault="00E53DC7" w:rsidP="001948F7"/>
    <w:p w14:paraId="6E627A21" w14:textId="52F4235F" w:rsidR="00E53DC7" w:rsidRDefault="00E53DC7" w:rsidP="001948F7"/>
    <w:p w14:paraId="7AFDD630" w14:textId="770EF81B" w:rsidR="00E53DC7" w:rsidRDefault="00E53DC7" w:rsidP="001948F7"/>
    <w:p w14:paraId="145109A4" w14:textId="03EB865D" w:rsidR="00E53DC7" w:rsidRDefault="00E53DC7" w:rsidP="001948F7"/>
    <w:p w14:paraId="7D8E5095" w14:textId="57B66A2D" w:rsidR="00E53DC7" w:rsidRDefault="00E53DC7" w:rsidP="001948F7"/>
    <w:p w14:paraId="0C14188B" w14:textId="79FE37F4" w:rsidR="00E53DC7" w:rsidRDefault="00E53DC7" w:rsidP="001948F7"/>
    <w:p w14:paraId="28B572F8" w14:textId="54085A27" w:rsidR="00E53DC7" w:rsidRDefault="00E53DC7" w:rsidP="001948F7"/>
    <w:p w14:paraId="5F775DA3" w14:textId="01501D65" w:rsidR="00E53DC7" w:rsidRDefault="00E53DC7" w:rsidP="001948F7"/>
    <w:p w14:paraId="798463BC" w14:textId="66F31E67" w:rsidR="00E53DC7" w:rsidRDefault="00E53DC7" w:rsidP="001948F7"/>
    <w:p w14:paraId="17E24B95" w14:textId="5F7A57C3" w:rsidR="00E53DC7" w:rsidRDefault="00E53DC7" w:rsidP="001948F7"/>
    <w:p w14:paraId="7385BC5D" w14:textId="6C982488" w:rsidR="00E53DC7" w:rsidRDefault="00E53DC7" w:rsidP="001948F7"/>
    <w:p w14:paraId="23BE7337" w14:textId="5C56B78E" w:rsidR="00E53DC7" w:rsidRDefault="00E53DC7" w:rsidP="001948F7"/>
    <w:p w14:paraId="05CCB3BB" w14:textId="1917CB0D" w:rsidR="00E53DC7" w:rsidRDefault="00E53DC7" w:rsidP="001948F7"/>
    <w:p w14:paraId="40D57B74" w14:textId="58EDE0CA" w:rsidR="00E53DC7" w:rsidRDefault="00E53DC7" w:rsidP="001948F7"/>
    <w:p w14:paraId="38D58272" w14:textId="71FA19D1" w:rsidR="00E53DC7" w:rsidRDefault="00E53DC7" w:rsidP="001948F7"/>
    <w:p w14:paraId="22BD4EEE" w14:textId="5389B86E" w:rsidR="00E53DC7" w:rsidRDefault="00E53DC7" w:rsidP="001948F7"/>
    <w:p w14:paraId="65754819" w14:textId="5D85EEF4" w:rsidR="00E53DC7" w:rsidRDefault="00E53DC7" w:rsidP="001948F7">
      <w:r>
        <w:t>We have prepared the above data modelling on the basis of RD and wireframe available to us.</w:t>
      </w:r>
    </w:p>
    <w:p w14:paraId="762D015F" w14:textId="77777777" w:rsidR="00E53DC7" w:rsidRDefault="00E53DC7" w:rsidP="001948F7"/>
    <w:p w14:paraId="61240B74" w14:textId="3ED83FC7" w:rsidR="00E53DC7" w:rsidRDefault="00E53DC7" w:rsidP="001948F7"/>
    <w:p w14:paraId="09137895" w14:textId="4B05A3F3" w:rsidR="00E53DC7" w:rsidRDefault="00E53DC7" w:rsidP="001948F7"/>
    <w:p w14:paraId="326F877B" w14:textId="77777777" w:rsidR="00E53DC7" w:rsidRDefault="00E53DC7" w:rsidP="001948F7"/>
    <w:sectPr w:rsidR="00E53DC7" w:rsidSect="00D50049">
      <w:headerReference w:type="default" r:id="rId9"/>
      <w:pgSz w:w="12240" w:h="15840" w:code="1"/>
      <w:pgMar w:top="1170" w:right="1296" w:bottom="1440" w:left="1296" w:header="576"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BBE79" w14:textId="77777777" w:rsidR="00B3046D" w:rsidRDefault="00B3046D">
      <w:pPr>
        <w:spacing w:line="240" w:lineRule="auto"/>
      </w:pPr>
      <w:r>
        <w:separator/>
      </w:r>
    </w:p>
  </w:endnote>
  <w:endnote w:type="continuationSeparator" w:id="0">
    <w:p w14:paraId="2BE06DE7" w14:textId="77777777" w:rsidR="00B3046D" w:rsidRDefault="00B30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32E39" w14:textId="77777777" w:rsidR="00B3046D" w:rsidRDefault="00B3046D">
      <w:pPr>
        <w:spacing w:line="240" w:lineRule="auto"/>
      </w:pPr>
      <w:r>
        <w:separator/>
      </w:r>
    </w:p>
  </w:footnote>
  <w:footnote w:type="continuationSeparator" w:id="0">
    <w:p w14:paraId="0B1343E1" w14:textId="77777777" w:rsidR="00B3046D" w:rsidRDefault="00B30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CA469" w14:textId="33519693" w:rsidR="009A469A" w:rsidRDefault="009A469A">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9D40DD">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AEA5D8A"/>
    <w:lvl w:ilvl="0">
      <w:start w:val="1"/>
      <w:numFmt w:val="decimal"/>
      <w:lvlText w:val="%1."/>
      <w:legacy w:legacy="1" w:legacySpace="144" w:legacyIndent="0"/>
      <w:lvlJc w:val="left"/>
    </w:lvl>
    <w:lvl w:ilvl="1">
      <w:start w:val="1"/>
      <w:numFmt w:val="decimal"/>
      <w:lvlText w:val="%1.%2"/>
      <w:legacy w:legacy="1" w:legacySpace="144" w:legacyIndent="0"/>
      <w:lvlJc w:val="left"/>
      <w:rPr>
        <w:rFonts w:ascii="Arial" w:hAnsi="Arial" w:cs="Arial" w:hint="default"/>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D8144C"/>
    <w:multiLevelType w:val="hybridMultilevel"/>
    <w:tmpl w:val="D3724B50"/>
    <w:lvl w:ilvl="0" w:tplc="117644C0">
      <w:start w:val="1"/>
      <w:numFmt w:val="bullet"/>
      <w:lvlText w:val=""/>
      <w:lvlJc w:val="left"/>
      <w:pPr>
        <w:ind w:left="2520" w:hanging="360"/>
      </w:pPr>
      <w:rPr>
        <w:rFonts w:ascii="Symbol" w:hAnsi="Symbol" w:hint="default"/>
        <w:b w:val="0"/>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1210669"/>
    <w:multiLevelType w:val="hybridMultilevel"/>
    <w:tmpl w:val="88CC835C"/>
    <w:lvl w:ilvl="0" w:tplc="8FCAB58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A1C22"/>
    <w:multiLevelType w:val="hybridMultilevel"/>
    <w:tmpl w:val="71C881F2"/>
    <w:lvl w:ilvl="0" w:tplc="DA40743A">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09215C29"/>
    <w:multiLevelType w:val="hybridMultilevel"/>
    <w:tmpl w:val="57BE8FB4"/>
    <w:lvl w:ilvl="0" w:tplc="117644C0">
      <w:start w:val="1"/>
      <w:numFmt w:val="bullet"/>
      <w:lvlText w:val=""/>
      <w:lvlJc w:val="left"/>
      <w:pPr>
        <w:ind w:left="2520" w:hanging="360"/>
      </w:pPr>
      <w:rPr>
        <w:rFonts w:ascii="Symbol" w:hAnsi="Symbol" w:hint="default"/>
        <w:b w:val="0"/>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AEB02B5"/>
    <w:multiLevelType w:val="multilevel"/>
    <w:tmpl w:val="8018B922"/>
    <w:styleLink w:val="IdPrListaTitulos"/>
    <w:lvl w:ilvl="0">
      <w:start w:val="1"/>
      <w:numFmt w:val="decimal"/>
      <w:pStyle w:val="IdPrTtulo1"/>
      <w:lvlText w:val="%1."/>
      <w:lvlJc w:val="left"/>
      <w:pPr>
        <w:tabs>
          <w:tab w:val="num" w:pos="567"/>
        </w:tabs>
        <w:ind w:left="567" w:hanging="567"/>
      </w:pPr>
      <w:rPr>
        <w:rFonts w:hint="default"/>
      </w:rPr>
    </w:lvl>
    <w:lvl w:ilvl="1">
      <w:start w:val="1"/>
      <w:numFmt w:val="decimal"/>
      <w:pStyle w:val="IdPrTtulo2"/>
      <w:lvlText w:val="%1.%2."/>
      <w:lvlJc w:val="left"/>
      <w:pPr>
        <w:tabs>
          <w:tab w:val="num" w:pos="567"/>
        </w:tabs>
        <w:ind w:left="567" w:hanging="567"/>
      </w:pPr>
      <w:rPr>
        <w:rFonts w:hint="default"/>
      </w:rPr>
    </w:lvl>
    <w:lvl w:ilvl="2">
      <w:start w:val="1"/>
      <w:numFmt w:val="decimal"/>
      <w:pStyle w:val="IdPrTtulo3"/>
      <w:lvlText w:val="%1.%2.%3."/>
      <w:lvlJc w:val="left"/>
      <w:pPr>
        <w:tabs>
          <w:tab w:val="num" w:pos="737"/>
        </w:tabs>
        <w:ind w:left="737" w:hanging="737"/>
      </w:pPr>
      <w:rPr>
        <w:rFonts w:hint="default"/>
      </w:rPr>
    </w:lvl>
    <w:lvl w:ilvl="3">
      <w:start w:val="1"/>
      <w:numFmt w:val="decimal"/>
      <w:pStyle w:val="IdPrTtulo4"/>
      <w:lvlText w:val="%1.%2.%3.%4."/>
      <w:lvlJc w:val="left"/>
      <w:pPr>
        <w:tabs>
          <w:tab w:val="num" w:pos="907"/>
        </w:tabs>
        <w:ind w:left="907" w:hanging="907"/>
      </w:pPr>
      <w:rPr>
        <w:rFonts w:hint="default"/>
      </w:rPr>
    </w:lvl>
    <w:lvl w:ilvl="4">
      <w:start w:val="1"/>
      <w:numFmt w:val="decimal"/>
      <w:pStyle w:val="IdPrTtulo5"/>
      <w:lvlText w:val="%1.%2.%3.%4.%5."/>
      <w:lvlJc w:val="left"/>
      <w:pPr>
        <w:tabs>
          <w:tab w:val="num" w:pos="1021"/>
        </w:tabs>
        <w:ind w:left="1021" w:hanging="1021"/>
      </w:pPr>
      <w:rPr>
        <w:rFonts w:hint="default"/>
      </w:rPr>
    </w:lvl>
    <w:lvl w:ilvl="5">
      <w:start w:val="1"/>
      <w:numFmt w:val="decimal"/>
      <w:pStyle w:val="IdPrTtulo6"/>
      <w:lvlText w:val="%1.%2.%3.%4.%5.%6."/>
      <w:lvlJc w:val="left"/>
      <w:pPr>
        <w:tabs>
          <w:tab w:val="num" w:pos="1191"/>
        </w:tabs>
        <w:ind w:left="1191" w:hanging="1191"/>
      </w:pPr>
      <w:rPr>
        <w:rFonts w:hint="default"/>
      </w:rPr>
    </w:lvl>
    <w:lvl w:ilvl="6">
      <w:start w:val="1"/>
      <w:numFmt w:val="decimal"/>
      <w:lvlText w:val="%1.%2.%3.%4.%5.%6.%7."/>
      <w:lvlJc w:val="left"/>
      <w:pPr>
        <w:tabs>
          <w:tab w:val="num" w:pos="1021"/>
        </w:tabs>
        <w:ind w:left="1021" w:hanging="1021"/>
      </w:pPr>
      <w:rPr>
        <w:rFonts w:hint="default"/>
      </w:rPr>
    </w:lvl>
    <w:lvl w:ilvl="7">
      <w:start w:val="1"/>
      <w:numFmt w:val="decimal"/>
      <w:lvlText w:val="%1.%2.%3.%4.%5.%6.%7.%8."/>
      <w:lvlJc w:val="left"/>
      <w:pPr>
        <w:tabs>
          <w:tab w:val="num" w:pos="1021"/>
        </w:tabs>
        <w:ind w:left="1021" w:hanging="1021"/>
      </w:pPr>
      <w:rPr>
        <w:rFonts w:hint="default"/>
      </w:rPr>
    </w:lvl>
    <w:lvl w:ilvl="8">
      <w:start w:val="1"/>
      <w:numFmt w:val="decimal"/>
      <w:lvlText w:val="%1.%2.%3.%4.%5.%6.%7.%8.%9."/>
      <w:lvlJc w:val="left"/>
      <w:pPr>
        <w:tabs>
          <w:tab w:val="num" w:pos="1247"/>
        </w:tabs>
        <w:ind w:left="1247" w:hanging="1247"/>
      </w:pPr>
      <w:rPr>
        <w:rFonts w:hint="default"/>
      </w:rPr>
    </w:lvl>
  </w:abstractNum>
  <w:abstractNum w:abstractNumId="6" w15:restartNumberingAfterBreak="0">
    <w:nsid w:val="10971E81"/>
    <w:multiLevelType w:val="hybridMultilevel"/>
    <w:tmpl w:val="06BEE518"/>
    <w:lvl w:ilvl="0" w:tplc="08090001">
      <w:start w:val="1"/>
      <w:numFmt w:val="bullet"/>
      <w:lvlText w:val=""/>
      <w:lvlJc w:val="left"/>
      <w:pPr>
        <w:ind w:left="1146" w:hanging="360"/>
      </w:pPr>
      <w:rPr>
        <w:rFonts w:ascii="Symbol" w:hAnsi="Symbol" w:hint="default"/>
      </w:rPr>
    </w:lvl>
    <w:lvl w:ilvl="1" w:tplc="08090001">
      <w:start w:val="1"/>
      <w:numFmt w:val="bullet"/>
      <w:lvlText w:val=""/>
      <w:lvlJc w:val="left"/>
      <w:pPr>
        <w:ind w:left="1866" w:hanging="360"/>
      </w:pPr>
      <w:rPr>
        <w:rFonts w:ascii="Symbol" w:hAnsi="Symbol"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12784722"/>
    <w:multiLevelType w:val="hybridMultilevel"/>
    <w:tmpl w:val="57EA351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13DC024D"/>
    <w:multiLevelType w:val="hybridMultilevel"/>
    <w:tmpl w:val="EBAA6648"/>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9" w15:restartNumberingAfterBreak="0">
    <w:nsid w:val="15AE6794"/>
    <w:multiLevelType w:val="hybridMultilevel"/>
    <w:tmpl w:val="62D4F6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A30295"/>
    <w:multiLevelType w:val="hybridMultilevel"/>
    <w:tmpl w:val="666820A8"/>
    <w:lvl w:ilvl="0" w:tplc="117644C0">
      <w:start w:val="1"/>
      <w:numFmt w:val="bullet"/>
      <w:lvlText w:val=""/>
      <w:lvlJc w:val="left"/>
      <w:pPr>
        <w:ind w:left="2520" w:hanging="360"/>
      </w:pPr>
      <w:rPr>
        <w:rFonts w:ascii="Symbol" w:hAnsi="Symbol" w:hint="default"/>
        <w:b w:val="0"/>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32F7076"/>
    <w:multiLevelType w:val="hybridMultilevel"/>
    <w:tmpl w:val="976A48F4"/>
    <w:lvl w:ilvl="0" w:tplc="28A6CCD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5E276F2"/>
    <w:multiLevelType w:val="hybridMultilevel"/>
    <w:tmpl w:val="F5D44D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CDA5CD4"/>
    <w:multiLevelType w:val="hybridMultilevel"/>
    <w:tmpl w:val="C6F41174"/>
    <w:lvl w:ilvl="0" w:tplc="DDBE48B2">
      <w:start w:val="1"/>
      <w:numFmt w:val="decimal"/>
      <w:lvlText w:val="%1."/>
      <w:lvlJc w:val="left"/>
      <w:pPr>
        <w:ind w:left="1778" w:hanging="360"/>
      </w:pPr>
      <w:rPr>
        <w:rFonts w:ascii="Calibri" w:hAnsi="Calibri" w:cs="Calibri" w:hint="default"/>
        <w:b/>
      </w:rPr>
    </w:lvl>
    <w:lvl w:ilvl="1" w:tplc="117644C0">
      <w:start w:val="1"/>
      <w:numFmt w:val="bullet"/>
      <w:lvlText w:val=""/>
      <w:lvlJc w:val="left"/>
      <w:pPr>
        <w:ind w:left="2520" w:hanging="360"/>
      </w:pPr>
      <w:rPr>
        <w:rFonts w:ascii="Symbol" w:hAnsi="Symbol" w:hint="default"/>
        <w:b w:val="0"/>
        <w:color w:val="auto"/>
      </w:r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332A1906"/>
    <w:multiLevelType w:val="hybridMultilevel"/>
    <w:tmpl w:val="BF721C82"/>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5426804"/>
    <w:multiLevelType w:val="hybridMultilevel"/>
    <w:tmpl w:val="441EAEBE"/>
    <w:lvl w:ilvl="0" w:tplc="117644C0">
      <w:start w:val="1"/>
      <w:numFmt w:val="bullet"/>
      <w:lvlText w:val=""/>
      <w:lvlJc w:val="left"/>
      <w:pPr>
        <w:ind w:left="2520" w:hanging="360"/>
      </w:pPr>
      <w:rPr>
        <w:rFonts w:ascii="Symbol" w:hAnsi="Symbol" w:hint="default"/>
        <w:b w:val="0"/>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6133E48"/>
    <w:multiLevelType w:val="hybridMultilevel"/>
    <w:tmpl w:val="0AB6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B160F"/>
    <w:multiLevelType w:val="hybridMultilevel"/>
    <w:tmpl w:val="F53A5C8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0303E66"/>
    <w:multiLevelType w:val="hybridMultilevel"/>
    <w:tmpl w:val="10AA9006"/>
    <w:lvl w:ilvl="0" w:tplc="08090001">
      <w:start w:val="1"/>
      <w:numFmt w:val="bullet"/>
      <w:lvlText w:val=""/>
      <w:lvlJc w:val="left"/>
      <w:pPr>
        <w:ind w:left="2138" w:hanging="360"/>
      </w:pPr>
      <w:rPr>
        <w:rFonts w:ascii="Symbol" w:hAnsi="Symbol" w:hint="default"/>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19" w15:restartNumberingAfterBreak="0">
    <w:nsid w:val="4A0028F7"/>
    <w:multiLevelType w:val="hybridMultilevel"/>
    <w:tmpl w:val="0F5C978E"/>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0" w15:restartNumberingAfterBreak="0">
    <w:nsid w:val="4A1372FE"/>
    <w:multiLevelType w:val="hybridMultilevel"/>
    <w:tmpl w:val="C17EA53A"/>
    <w:lvl w:ilvl="0" w:tplc="C0065D18">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F2B79"/>
    <w:multiLevelType w:val="hybridMultilevel"/>
    <w:tmpl w:val="F61AE0CA"/>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40E8E"/>
    <w:multiLevelType w:val="hybridMultilevel"/>
    <w:tmpl w:val="8730D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B300FF4"/>
    <w:multiLevelType w:val="hybridMultilevel"/>
    <w:tmpl w:val="CE24C0E4"/>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C4932CE"/>
    <w:multiLevelType w:val="hybridMultilevel"/>
    <w:tmpl w:val="AC3268B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DDD2508"/>
    <w:multiLevelType w:val="hybridMultilevel"/>
    <w:tmpl w:val="DBC82DD2"/>
    <w:lvl w:ilvl="0" w:tplc="117644C0">
      <w:start w:val="1"/>
      <w:numFmt w:val="bullet"/>
      <w:lvlText w:val=""/>
      <w:lvlJc w:val="left"/>
      <w:pPr>
        <w:ind w:left="2520" w:hanging="360"/>
      </w:pPr>
      <w:rPr>
        <w:rFonts w:ascii="Symbol" w:hAnsi="Symbol" w:hint="default"/>
        <w:b w:val="0"/>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5ED27BFA"/>
    <w:multiLevelType w:val="hybridMultilevel"/>
    <w:tmpl w:val="F93056E8"/>
    <w:lvl w:ilvl="0" w:tplc="9A9824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9BD3396"/>
    <w:multiLevelType w:val="hybridMultilevel"/>
    <w:tmpl w:val="E014F212"/>
    <w:lvl w:ilvl="0" w:tplc="F1DABAA4">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396F10"/>
    <w:multiLevelType w:val="hybridMultilevel"/>
    <w:tmpl w:val="D0D4DC02"/>
    <w:lvl w:ilvl="0" w:tplc="1F905192">
      <w:start w:val="1"/>
      <w:numFmt w:val="bullet"/>
      <w:lvlText w:val=""/>
      <w:lvlJc w:val="left"/>
      <w:pPr>
        <w:ind w:left="786" w:hanging="360"/>
      </w:pPr>
      <w:rPr>
        <w:rFonts w:ascii="Wingdings" w:eastAsia="Times New Roman" w:hAnsi="Wingdings"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9" w15:restartNumberingAfterBreak="0">
    <w:nsid w:val="6DD13C25"/>
    <w:multiLevelType w:val="hybridMultilevel"/>
    <w:tmpl w:val="4F8E4AAC"/>
    <w:lvl w:ilvl="0" w:tplc="0809000F">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30" w15:restartNumberingAfterBreak="0">
    <w:nsid w:val="6E1C7375"/>
    <w:multiLevelType w:val="hybridMultilevel"/>
    <w:tmpl w:val="2C1219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7031613B"/>
    <w:multiLevelType w:val="hybridMultilevel"/>
    <w:tmpl w:val="735046CE"/>
    <w:lvl w:ilvl="0" w:tplc="0809000F">
      <w:start w:val="1"/>
      <w:numFmt w:val="decimal"/>
      <w:lvlText w:val="%1."/>
      <w:lvlJc w:val="left"/>
      <w:pPr>
        <w:ind w:left="720" w:hanging="360"/>
      </w:pPr>
    </w:lvl>
    <w:lvl w:ilvl="1" w:tplc="EED2A466">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9C70ED"/>
    <w:multiLevelType w:val="hybridMultilevel"/>
    <w:tmpl w:val="F61E6C9C"/>
    <w:lvl w:ilvl="0" w:tplc="117644C0">
      <w:start w:val="1"/>
      <w:numFmt w:val="bullet"/>
      <w:lvlText w:val=""/>
      <w:lvlJc w:val="left"/>
      <w:pPr>
        <w:ind w:left="1800" w:hanging="360"/>
      </w:pPr>
      <w:rPr>
        <w:rFonts w:ascii="Symbol" w:hAnsi="Symbol" w:hint="default"/>
        <w:b w:val="0"/>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72B319CD"/>
    <w:multiLevelType w:val="hybridMultilevel"/>
    <w:tmpl w:val="08527918"/>
    <w:lvl w:ilvl="0" w:tplc="FD8A3A6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E25AA"/>
    <w:multiLevelType w:val="hybridMultilevel"/>
    <w:tmpl w:val="63C27E88"/>
    <w:lvl w:ilvl="0" w:tplc="117644C0">
      <w:start w:val="1"/>
      <w:numFmt w:val="bullet"/>
      <w:lvlText w:val=""/>
      <w:lvlJc w:val="left"/>
      <w:pPr>
        <w:ind w:left="2520" w:hanging="360"/>
      </w:pPr>
      <w:rPr>
        <w:rFonts w:ascii="Symbol" w:hAnsi="Symbol" w:hint="default"/>
        <w:b w:val="0"/>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7F860338"/>
    <w:multiLevelType w:val="hybridMultilevel"/>
    <w:tmpl w:val="35E4DBC0"/>
    <w:lvl w:ilvl="0" w:tplc="117644C0">
      <w:start w:val="1"/>
      <w:numFmt w:val="bullet"/>
      <w:lvlText w:val=""/>
      <w:lvlJc w:val="left"/>
      <w:pPr>
        <w:ind w:left="2520" w:hanging="360"/>
      </w:pPr>
      <w:rPr>
        <w:rFonts w:ascii="Symbol" w:hAnsi="Symbol" w:hint="default"/>
        <w:b w:val="0"/>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5"/>
    <w:lvlOverride w:ilvl="0">
      <w:lvl w:ilvl="0">
        <w:start w:val="1"/>
        <w:numFmt w:val="decimal"/>
        <w:pStyle w:val="IdPrTtulo1"/>
        <w:lvlText w:val="%1."/>
        <w:lvlJc w:val="left"/>
        <w:pPr>
          <w:tabs>
            <w:tab w:val="num" w:pos="567"/>
          </w:tabs>
          <w:ind w:left="567" w:hanging="567"/>
        </w:pPr>
        <w:rPr>
          <w:rFonts w:hint="default"/>
        </w:rPr>
      </w:lvl>
    </w:lvlOverride>
    <w:lvlOverride w:ilvl="1">
      <w:lvl w:ilvl="1">
        <w:start w:val="1"/>
        <w:numFmt w:val="decimal"/>
        <w:pStyle w:val="IdPrTtulo2"/>
        <w:lvlText w:val="%1.%2."/>
        <w:lvlJc w:val="left"/>
        <w:pPr>
          <w:tabs>
            <w:tab w:val="num" w:pos="567"/>
          </w:tabs>
          <w:ind w:left="567" w:hanging="567"/>
        </w:pPr>
        <w:rPr>
          <w:rFonts w:hint="default"/>
        </w:rPr>
      </w:lvl>
    </w:lvlOverride>
  </w:num>
  <w:num w:numId="3">
    <w:abstractNumId w:val="5"/>
  </w:num>
  <w:num w:numId="4">
    <w:abstractNumId w:val="16"/>
  </w:num>
  <w:num w:numId="5">
    <w:abstractNumId w:val="9"/>
  </w:num>
  <w:num w:numId="6">
    <w:abstractNumId w:val="22"/>
  </w:num>
  <w:num w:numId="7">
    <w:abstractNumId w:val="31"/>
  </w:num>
  <w:num w:numId="8">
    <w:abstractNumId w:val="7"/>
  </w:num>
  <w:num w:numId="9">
    <w:abstractNumId w:val="12"/>
  </w:num>
  <w:num w:numId="10">
    <w:abstractNumId w:val="17"/>
  </w:num>
  <w:num w:numId="11">
    <w:abstractNumId w:val="29"/>
  </w:num>
  <w:num w:numId="12">
    <w:abstractNumId w:val="8"/>
  </w:num>
  <w:num w:numId="13">
    <w:abstractNumId w:val="18"/>
  </w:num>
  <w:num w:numId="14">
    <w:abstractNumId w:val="14"/>
  </w:num>
  <w:num w:numId="15">
    <w:abstractNumId w:val="23"/>
  </w:num>
  <w:num w:numId="16">
    <w:abstractNumId w:val="3"/>
  </w:num>
  <w:num w:numId="17">
    <w:abstractNumId w:val="19"/>
  </w:num>
  <w:num w:numId="18">
    <w:abstractNumId w:val="24"/>
  </w:num>
  <w:num w:numId="19">
    <w:abstractNumId w:val="32"/>
  </w:num>
  <w:num w:numId="20">
    <w:abstractNumId w:val="13"/>
  </w:num>
  <w:num w:numId="21">
    <w:abstractNumId w:val="15"/>
  </w:num>
  <w:num w:numId="22">
    <w:abstractNumId w:val="10"/>
  </w:num>
  <w:num w:numId="23">
    <w:abstractNumId w:val="25"/>
  </w:num>
  <w:num w:numId="24">
    <w:abstractNumId w:val="4"/>
  </w:num>
  <w:num w:numId="25">
    <w:abstractNumId w:val="1"/>
  </w:num>
  <w:num w:numId="26">
    <w:abstractNumId w:val="34"/>
  </w:num>
  <w:num w:numId="27">
    <w:abstractNumId w:val="35"/>
  </w:num>
  <w:num w:numId="28">
    <w:abstractNumId w:val="6"/>
  </w:num>
  <w:num w:numId="29">
    <w:abstractNumId w:val="30"/>
  </w:num>
  <w:num w:numId="30">
    <w:abstractNumId w:val="21"/>
  </w:num>
  <w:num w:numId="31">
    <w:abstractNumId w:val="28"/>
  </w:num>
  <w:num w:numId="32">
    <w:abstractNumId w:val="11"/>
  </w:num>
  <w:num w:numId="33">
    <w:abstractNumId w:val="27"/>
  </w:num>
  <w:num w:numId="34">
    <w:abstractNumId w:val="20"/>
  </w:num>
  <w:num w:numId="35">
    <w:abstractNumId w:val="2"/>
  </w:num>
  <w:num w:numId="36">
    <w:abstractNumId w:val="33"/>
  </w:num>
  <w:num w:numId="37">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6C4"/>
    <w:rsid w:val="00004BAB"/>
    <w:rsid w:val="00004FD9"/>
    <w:rsid w:val="000050A2"/>
    <w:rsid w:val="00005351"/>
    <w:rsid w:val="0000563E"/>
    <w:rsid w:val="00006357"/>
    <w:rsid w:val="00007782"/>
    <w:rsid w:val="0001121C"/>
    <w:rsid w:val="0001167F"/>
    <w:rsid w:val="00011FCC"/>
    <w:rsid w:val="0001262E"/>
    <w:rsid w:val="00022F38"/>
    <w:rsid w:val="0002354D"/>
    <w:rsid w:val="00024389"/>
    <w:rsid w:val="00025726"/>
    <w:rsid w:val="00026BA2"/>
    <w:rsid w:val="000334CE"/>
    <w:rsid w:val="0003765F"/>
    <w:rsid w:val="000574C6"/>
    <w:rsid w:val="0006047B"/>
    <w:rsid w:val="00061416"/>
    <w:rsid w:val="000635E0"/>
    <w:rsid w:val="0007426D"/>
    <w:rsid w:val="00075A1D"/>
    <w:rsid w:val="00075D8F"/>
    <w:rsid w:val="00077041"/>
    <w:rsid w:val="0007782C"/>
    <w:rsid w:val="000849D7"/>
    <w:rsid w:val="000862F1"/>
    <w:rsid w:val="00087D63"/>
    <w:rsid w:val="00091DB8"/>
    <w:rsid w:val="0009617B"/>
    <w:rsid w:val="00096511"/>
    <w:rsid w:val="000972E0"/>
    <w:rsid w:val="000A3AED"/>
    <w:rsid w:val="000A4428"/>
    <w:rsid w:val="000A57B5"/>
    <w:rsid w:val="000A5898"/>
    <w:rsid w:val="000A5E17"/>
    <w:rsid w:val="000B158B"/>
    <w:rsid w:val="000B264A"/>
    <w:rsid w:val="000C04D0"/>
    <w:rsid w:val="000C407A"/>
    <w:rsid w:val="000D0065"/>
    <w:rsid w:val="000D20DA"/>
    <w:rsid w:val="000D2A4B"/>
    <w:rsid w:val="000D4D79"/>
    <w:rsid w:val="000E19E4"/>
    <w:rsid w:val="000E1DBB"/>
    <w:rsid w:val="000E4D1C"/>
    <w:rsid w:val="000E4F1E"/>
    <w:rsid w:val="000E537B"/>
    <w:rsid w:val="000E5F06"/>
    <w:rsid w:val="000E6331"/>
    <w:rsid w:val="000E6FD6"/>
    <w:rsid w:val="000F3E72"/>
    <w:rsid w:val="000F45C2"/>
    <w:rsid w:val="000F5981"/>
    <w:rsid w:val="00103C2F"/>
    <w:rsid w:val="0010495E"/>
    <w:rsid w:val="001114C2"/>
    <w:rsid w:val="00112B12"/>
    <w:rsid w:val="00117B19"/>
    <w:rsid w:val="00120DD1"/>
    <w:rsid w:val="00121DE0"/>
    <w:rsid w:val="00124407"/>
    <w:rsid w:val="001378DA"/>
    <w:rsid w:val="00137DE4"/>
    <w:rsid w:val="00142B3B"/>
    <w:rsid w:val="00144070"/>
    <w:rsid w:val="00145299"/>
    <w:rsid w:val="0014673C"/>
    <w:rsid w:val="00146E4B"/>
    <w:rsid w:val="00153973"/>
    <w:rsid w:val="0015693C"/>
    <w:rsid w:val="00157A85"/>
    <w:rsid w:val="001604DD"/>
    <w:rsid w:val="0016262C"/>
    <w:rsid w:val="001647B3"/>
    <w:rsid w:val="00165EE1"/>
    <w:rsid w:val="001709E5"/>
    <w:rsid w:val="001716C4"/>
    <w:rsid w:val="0017366A"/>
    <w:rsid w:val="00177735"/>
    <w:rsid w:val="001777C1"/>
    <w:rsid w:val="00181FAE"/>
    <w:rsid w:val="00183AA4"/>
    <w:rsid w:val="001848F6"/>
    <w:rsid w:val="00185354"/>
    <w:rsid w:val="001859AE"/>
    <w:rsid w:val="00190547"/>
    <w:rsid w:val="0019214E"/>
    <w:rsid w:val="001948F7"/>
    <w:rsid w:val="00194A1E"/>
    <w:rsid w:val="00196D9F"/>
    <w:rsid w:val="001A07B2"/>
    <w:rsid w:val="001A13AE"/>
    <w:rsid w:val="001A5A69"/>
    <w:rsid w:val="001A5B58"/>
    <w:rsid w:val="001A5BBE"/>
    <w:rsid w:val="001B11B8"/>
    <w:rsid w:val="001B3ED1"/>
    <w:rsid w:val="001B540F"/>
    <w:rsid w:val="001C461F"/>
    <w:rsid w:val="001C5297"/>
    <w:rsid w:val="001C5330"/>
    <w:rsid w:val="001C6837"/>
    <w:rsid w:val="001C6F49"/>
    <w:rsid w:val="001D0815"/>
    <w:rsid w:val="001D2194"/>
    <w:rsid w:val="001D2304"/>
    <w:rsid w:val="001D23C5"/>
    <w:rsid w:val="001D3C90"/>
    <w:rsid w:val="001D51EB"/>
    <w:rsid w:val="001D6548"/>
    <w:rsid w:val="001E067E"/>
    <w:rsid w:val="001E273B"/>
    <w:rsid w:val="001E31DE"/>
    <w:rsid w:val="001E4940"/>
    <w:rsid w:val="001E6D45"/>
    <w:rsid w:val="001E7088"/>
    <w:rsid w:val="001F387F"/>
    <w:rsid w:val="001F615F"/>
    <w:rsid w:val="001F6628"/>
    <w:rsid w:val="001F6954"/>
    <w:rsid w:val="0021080E"/>
    <w:rsid w:val="00212D5A"/>
    <w:rsid w:val="00212EE9"/>
    <w:rsid w:val="00225406"/>
    <w:rsid w:val="002270B2"/>
    <w:rsid w:val="002312AC"/>
    <w:rsid w:val="00231B0C"/>
    <w:rsid w:val="0023327E"/>
    <w:rsid w:val="00235879"/>
    <w:rsid w:val="00235DDD"/>
    <w:rsid w:val="00237F65"/>
    <w:rsid w:val="00243060"/>
    <w:rsid w:val="00243282"/>
    <w:rsid w:val="00247601"/>
    <w:rsid w:val="0025077C"/>
    <w:rsid w:val="00250BF6"/>
    <w:rsid w:val="00256CA7"/>
    <w:rsid w:val="00263581"/>
    <w:rsid w:val="0026478C"/>
    <w:rsid w:val="0026763D"/>
    <w:rsid w:val="00271FCD"/>
    <w:rsid w:val="00273C6A"/>
    <w:rsid w:val="00275D79"/>
    <w:rsid w:val="00280AC1"/>
    <w:rsid w:val="00286AAF"/>
    <w:rsid w:val="0029000E"/>
    <w:rsid w:val="002932BF"/>
    <w:rsid w:val="002A071F"/>
    <w:rsid w:val="002A0ADC"/>
    <w:rsid w:val="002A3EC2"/>
    <w:rsid w:val="002B2ECB"/>
    <w:rsid w:val="002B3D19"/>
    <w:rsid w:val="002B5F4D"/>
    <w:rsid w:val="002C24EE"/>
    <w:rsid w:val="002C2EF3"/>
    <w:rsid w:val="002C42D6"/>
    <w:rsid w:val="002C4757"/>
    <w:rsid w:val="002C4B14"/>
    <w:rsid w:val="002C4E72"/>
    <w:rsid w:val="002C5285"/>
    <w:rsid w:val="002C6271"/>
    <w:rsid w:val="002C6857"/>
    <w:rsid w:val="002D1608"/>
    <w:rsid w:val="002D5FF0"/>
    <w:rsid w:val="002E0F84"/>
    <w:rsid w:val="002E47FD"/>
    <w:rsid w:val="002E6EC9"/>
    <w:rsid w:val="002F0DAC"/>
    <w:rsid w:val="002F3B35"/>
    <w:rsid w:val="002F4C78"/>
    <w:rsid w:val="002F766D"/>
    <w:rsid w:val="00300C76"/>
    <w:rsid w:val="00301886"/>
    <w:rsid w:val="00302DB8"/>
    <w:rsid w:val="00304FC8"/>
    <w:rsid w:val="0030515F"/>
    <w:rsid w:val="00317E48"/>
    <w:rsid w:val="00320689"/>
    <w:rsid w:val="003220DC"/>
    <w:rsid w:val="00330614"/>
    <w:rsid w:val="00330C48"/>
    <w:rsid w:val="003317C0"/>
    <w:rsid w:val="003360BA"/>
    <w:rsid w:val="00341729"/>
    <w:rsid w:val="00341EDA"/>
    <w:rsid w:val="00342124"/>
    <w:rsid w:val="00344068"/>
    <w:rsid w:val="00351060"/>
    <w:rsid w:val="0035182F"/>
    <w:rsid w:val="00353313"/>
    <w:rsid w:val="003560AB"/>
    <w:rsid w:val="00363A5F"/>
    <w:rsid w:val="00365CBA"/>
    <w:rsid w:val="00366E6A"/>
    <w:rsid w:val="0036773E"/>
    <w:rsid w:val="00371717"/>
    <w:rsid w:val="00371943"/>
    <w:rsid w:val="003754FB"/>
    <w:rsid w:val="003765AC"/>
    <w:rsid w:val="003909D0"/>
    <w:rsid w:val="00391133"/>
    <w:rsid w:val="00393062"/>
    <w:rsid w:val="00393CD7"/>
    <w:rsid w:val="003A1832"/>
    <w:rsid w:val="003A33E3"/>
    <w:rsid w:val="003A3DC2"/>
    <w:rsid w:val="003B3EF9"/>
    <w:rsid w:val="003B4E36"/>
    <w:rsid w:val="003D0695"/>
    <w:rsid w:val="003D3DAE"/>
    <w:rsid w:val="003D5B6B"/>
    <w:rsid w:val="003D7507"/>
    <w:rsid w:val="003E010C"/>
    <w:rsid w:val="003E09A1"/>
    <w:rsid w:val="003E1D3F"/>
    <w:rsid w:val="003E21B7"/>
    <w:rsid w:val="003E33BC"/>
    <w:rsid w:val="003E414C"/>
    <w:rsid w:val="003E436C"/>
    <w:rsid w:val="003E50AF"/>
    <w:rsid w:val="003F031B"/>
    <w:rsid w:val="003F27A0"/>
    <w:rsid w:val="003F2EC1"/>
    <w:rsid w:val="003F3380"/>
    <w:rsid w:val="003F3DE0"/>
    <w:rsid w:val="003F5DF1"/>
    <w:rsid w:val="003F7FEA"/>
    <w:rsid w:val="00400A70"/>
    <w:rsid w:val="00401C3B"/>
    <w:rsid w:val="0040459D"/>
    <w:rsid w:val="00404B37"/>
    <w:rsid w:val="00404CA5"/>
    <w:rsid w:val="00407AF7"/>
    <w:rsid w:val="00415C00"/>
    <w:rsid w:val="00416D49"/>
    <w:rsid w:val="00421F44"/>
    <w:rsid w:val="0042276A"/>
    <w:rsid w:val="0042530D"/>
    <w:rsid w:val="00426B79"/>
    <w:rsid w:val="00427971"/>
    <w:rsid w:val="00430D15"/>
    <w:rsid w:val="004317B3"/>
    <w:rsid w:val="004357B7"/>
    <w:rsid w:val="0043628A"/>
    <w:rsid w:val="00437A2E"/>
    <w:rsid w:val="0044209A"/>
    <w:rsid w:val="00443D76"/>
    <w:rsid w:val="00453D85"/>
    <w:rsid w:val="00460CD8"/>
    <w:rsid w:val="00460ECD"/>
    <w:rsid w:val="00461388"/>
    <w:rsid w:val="004638FB"/>
    <w:rsid w:val="004646A2"/>
    <w:rsid w:val="00464B3A"/>
    <w:rsid w:val="0046531B"/>
    <w:rsid w:val="00466BF0"/>
    <w:rsid w:val="00470162"/>
    <w:rsid w:val="00474285"/>
    <w:rsid w:val="00475E78"/>
    <w:rsid w:val="00480444"/>
    <w:rsid w:val="00480766"/>
    <w:rsid w:val="00480AA6"/>
    <w:rsid w:val="00485950"/>
    <w:rsid w:val="00485A0E"/>
    <w:rsid w:val="00486462"/>
    <w:rsid w:val="00491C5E"/>
    <w:rsid w:val="00492345"/>
    <w:rsid w:val="00493063"/>
    <w:rsid w:val="0049325D"/>
    <w:rsid w:val="004A0E51"/>
    <w:rsid w:val="004A6B8D"/>
    <w:rsid w:val="004B1D89"/>
    <w:rsid w:val="004C1EC0"/>
    <w:rsid w:val="004C45AF"/>
    <w:rsid w:val="004C6453"/>
    <w:rsid w:val="004C658A"/>
    <w:rsid w:val="004C66DA"/>
    <w:rsid w:val="004D3A25"/>
    <w:rsid w:val="004D3CED"/>
    <w:rsid w:val="004D3D37"/>
    <w:rsid w:val="004D76FD"/>
    <w:rsid w:val="004D7F80"/>
    <w:rsid w:val="004F397F"/>
    <w:rsid w:val="004F74FB"/>
    <w:rsid w:val="00505C7E"/>
    <w:rsid w:val="00512A80"/>
    <w:rsid w:val="005203CD"/>
    <w:rsid w:val="00526686"/>
    <w:rsid w:val="00530D32"/>
    <w:rsid w:val="005323AE"/>
    <w:rsid w:val="00533D95"/>
    <w:rsid w:val="00540BF3"/>
    <w:rsid w:val="00543482"/>
    <w:rsid w:val="0054706C"/>
    <w:rsid w:val="00550DAE"/>
    <w:rsid w:val="00551229"/>
    <w:rsid w:val="005533F8"/>
    <w:rsid w:val="00553792"/>
    <w:rsid w:val="00563867"/>
    <w:rsid w:val="005715F5"/>
    <w:rsid w:val="00571AEA"/>
    <w:rsid w:val="00573542"/>
    <w:rsid w:val="00573EAB"/>
    <w:rsid w:val="005800C5"/>
    <w:rsid w:val="005810BF"/>
    <w:rsid w:val="0058296E"/>
    <w:rsid w:val="00584DFE"/>
    <w:rsid w:val="00590F65"/>
    <w:rsid w:val="00592A7F"/>
    <w:rsid w:val="00594405"/>
    <w:rsid w:val="005A2AA4"/>
    <w:rsid w:val="005A534E"/>
    <w:rsid w:val="005B360B"/>
    <w:rsid w:val="005B7720"/>
    <w:rsid w:val="005C4380"/>
    <w:rsid w:val="005C7D6D"/>
    <w:rsid w:val="005D36FF"/>
    <w:rsid w:val="005D4E5A"/>
    <w:rsid w:val="005E085E"/>
    <w:rsid w:val="005E0941"/>
    <w:rsid w:val="005E226A"/>
    <w:rsid w:val="005E2445"/>
    <w:rsid w:val="005E4335"/>
    <w:rsid w:val="005E63E6"/>
    <w:rsid w:val="005F48D1"/>
    <w:rsid w:val="005F6E30"/>
    <w:rsid w:val="00600E1C"/>
    <w:rsid w:val="00601ADE"/>
    <w:rsid w:val="006066EC"/>
    <w:rsid w:val="00610F73"/>
    <w:rsid w:val="00612783"/>
    <w:rsid w:val="00616D86"/>
    <w:rsid w:val="006223AA"/>
    <w:rsid w:val="006262AA"/>
    <w:rsid w:val="006271B9"/>
    <w:rsid w:val="006278CC"/>
    <w:rsid w:val="00630041"/>
    <w:rsid w:val="00633B5A"/>
    <w:rsid w:val="0063512D"/>
    <w:rsid w:val="0063541F"/>
    <w:rsid w:val="00637DD2"/>
    <w:rsid w:val="00641882"/>
    <w:rsid w:val="00641991"/>
    <w:rsid w:val="00641B35"/>
    <w:rsid w:val="00644605"/>
    <w:rsid w:val="00645399"/>
    <w:rsid w:val="00646E97"/>
    <w:rsid w:val="00655767"/>
    <w:rsid w:val="0065653B"/>
    <w:rsid w:val="006571D8"/>
    <w:rsid w:val="00660FF4"/>
    <w:rsid w:val="006617AF"/>
    <w:rsid w:val="00663A48"/>
    <w:rsid w:val="006649C4"/>
    <w:rsid w:val="0067288A"/>
    <w:rsid w:val="0067581F"/>
    <w:rsid w:val="00675C8E"/>
    <w:rsid w:val="006765FD"/>
    <w:rsid w:val="00677691"/>
    <w:rsid w:val="0068486F"/>
    <w:rsid w:val="00690CCA"/>
    <w:rsid w:val="00691870"/>
    <w:rsid w:val="00696806"/>
    <w:rsid w:val="006A0794"/>
    <w:rsid w:val="006A5BD8"/>
    <w:rsid w:val="006B025C"/>
    <w:rsid w:val="006B2B73"/>
    <w:rsid w:val="006B6F6E"/>
    <w:rsid w:val="006C5203"/>
    <w:rsid w:val="006C53C1"/>
    <w:rsid w:val="006D44A0"/>
    <w:rsid w:val="006D54FA"/>
    <w:rsid w:val="006D7953"/>
    <w:rsid w:val="006E0664"/>
    <w:rsid w:val="006E4ED3"/>
    <w:rsid w:val="006F0C04"/>
    <w:rsid w:val="006F16EE"/>
    <w:rsid w:val="006F32EE"/>
    <w:rsid w:val="00705CF1"/>
    <w:rsid w:val="007109C2"/>
    <w:rsid w:val="00710D1D"/>
    <w:rsid w:val="007123B3"/>
    <w:rsid w:val="00717466"/>
    <w:rsid w:val="00717FFD"/>
    <w:rsid w:val="00724331"/>
    <w:rsid w:val="007257E5"/>
    <w:rsid w:val="00731DEB"/>
    <w:rsid w:val="007327C3"/>
    <w:rsid w:val="007338F9"/>
    <w:rsid w:val="007348D2"/>
    <w:rsid w:val="007361EB"/>
    <w:rsid w:val="00736DF2"/>
    <w:rsid w:val="007428CD"/>
    <w:rsid w:val="007430D9"/>
    <w:rsid w:val="0074360A"/>
    <w:rsid w:val="00744A04"/>
    <w:rsid w:val="007454DA"/>
    <w:rsid w:val="00746C60"/>
    <w:rsid w:val="00747207"/>
    <w:rsid w:val="007524B0"/>
    <w:rsid w:val="007527BD"/>
    <w:rsid w:val="00752F88"/>
    <w:rsid w:val="007540C4"/>
    <w:rsid w:val="00762083"/>
    <w:rsid w:val="007637AF"/>
    <w:rsid w:val="00765648"/>
    <w:rsid w:val="00765883"/>
    <w:rsid w:val="0076755F"/>
    <w:rsid w:val="00767673"/>
    <w:rsid w:val="00771293"/>
    <w:rsid w:val="00776CA4"/>
    <w:rsid w:val="0078182E"/>
    <w:rsid w:val="00781A0E"/>
    <w:rsid w:val="0078318B"/>
    <w:rsid w:val="00791A03"/>
    <w:rsid w:val="0079610B"/>
    <w:rsid w:val="00796BB0"/>
    <w:rsid w:val="007A221B"/>
    <w:rsid w:val="007A64C5"/>
    <w:rsid w:val="007B0301"/>
    <w:rsid w:val="007B4B29"/>
    <w:rsid w:val="007B5080"/>
    <w:rsid w:val="007B570E"/>
    <w:rsid w:val="007C38A1"/>
    <w:rsid w:val="007C78DC"/>
    <w:rsid w:val="007D1E06"/>
    <w:rsid w:val="007D1F96"/>
    <w:rsid w:val="007D4F2D"/>
    <w:rsid w:val="007D56A0"/>
    <w:rsid w:val="007E01C4"/>
    <w:rsid w:val="007E459D"/>
    <w:rsid w:val="007E761C"/>
    <w:rsid w:val="007F09EF"/>
    <w:rsid w:val="007F29D9"/>
    <w:rsid w:val="007F484B"/>
    <w:rsid w:val="007F557A"/>
    <w:rsid w:val="00802BE4"/>
    <w:rsid w:val="008034BA"/>
    <w:rsid w:val="008055EF"/>
    <w:rsid w:val="0081098F"/>
    <w:rsid w:val="0081252E"/>
    <w:rsid w:val="00813A20"/>
    <w:rsid w:val="008153A6"/>
    <w:rsid w:val="00815AE3"/>
    <w:rsid w:val="00815DBC"/>
    <w:rsid w:val="00815F46"/>
    <w:rsid w:val="00820213"/>
    <w:rsid w:val="00821C2C"/>
    <w:rsid w:val="00822892"/>
    <w:rsid w:val="0082638B"/>
    <w:rsid w:val="00826474"/>
    <w:rsid w:val="00826C11"/>
    <w:rsid w:val="00826C1C"/>
    <w:rsid w:val="008324FD"/>
    <w:rsid w:val="00833236"/>
    <w:rsid w:val="0083409A"/>
    <w:rsid w:val="008343BB"/>
    <w:rsid w:val="00837C80"/>
    <w:rsid w:val="0084168D"/>
    <w:rsid w:val="0085124D"/>
    <w:rsid w:val="00851302"/>
    <w:rsid w:val="008519E1"/>
    <w:rsid w:val="00852E68"/>
    <w:rsid w:val="008537FD"/>
    <w:rsid w:val="008547DE"/>
    <w:rsid w:val="00860153"/>
    <w:rsid w:val="008619E1"/>
    <w:rsid w:val="0086475D"/>
    <w:rsid w:val="00872DA5"/>
    <w:rsid w:val="008733F0"/>
    <w:rsid w:val="0087437D"/>
    <w:rsid w:val="00876424"/>
    <w:rsid w:val="00880A87"/>
    <w:rsid w:val="00883B51"/>
    <w:rsid w:val="00885F42"/>
    <w:rsid w:val="008A1595"/>
    <w:rsid w:val="008A240B"/>
    <w:rsid w:val="008A640F"/>
    <w:rsid w:val="008B070A"/>
    <w:rsid w:val="008B183B"/>
    <w:rsid w:val="008B5FD0"/>
    <w:rsid w:val="008B73D9"/>
    <w:rsid w:val="008C0689"/>
    <w:rsid w:val="008C5A23"/>
    <w:rsid w:val="008D02B1"/>
    <w:rsid w:val="008D34EE"/>
    <w:rsid w:val="008D5A31"/>
    <w:rsid w:val="008D5D3F"/>
    <w:rsid w:val="008E3B67"/>
    <w:rsid w:val="008E46BB"/>
    <w:rsid w:val="008E58A4"/>
    <w:rsid w:val="008E692E"/>
    <w:rsid w:val="008E6CF3"/>
    <w:rsid w:val="008E6E3D"/>
    <w:rsid w:val="008E7AAD"/>
    <w:rsid w:val="008F1469"/>
    <w:rsid w:val="00902B9A"/>
    <w:rsid w:val="00907C53"/>
    <w:rsid w:val="00910434"/>
    <w:rsid w:val="0091253B"/>
    <w:rsid w:val="00915BBD"/>
    <w:rsid w:val="00915CE4"/>
    <w:rsid w:val="00920842"/>
    <w:rsid w:val="00920942"/>
    <w:rsid w:val="0092159C"/>
    <w:rsid w:val="00925821"/>
    <w:rsid w:val="00925866"/>
    <w:rsid w:val="009271FB"/>
    <w:rsid w:val="009309C6"/>
    <w:rsid w:val="0093401B"/>
    <w:rsid w:val="00944E26"/>
    <w:rsid w:val="0095119B"/>
    <w:rsid w:val="0095202E"/>
    <w:rsid w:val="00952D48"/>
    <w:rsid w:val="00955E72"/>
    <w:rsid w:val="00963E74"/>
    <w:rsid w:val="00964BD6"/>
    <w:rsid w:val="009706EE"/>
    <w:rsid w:val="00983759"/>
    <w:rsid w:val="009874D2"/>
    <w:rsid w:val="00987784"/>
    <w:rsid w:val="00987B1F"/>
    <w:rsid w:val="009925AF"/>
    <w:rsid w:val="0099398D"/>
    <w:rsid w:val="0099451A"/>
    <w:rsid w:val="00997663"/>
    <w:rsid w:val="009A0500"/>
    <w:rsid w:val="009A469A"/>
    <w:rsid w:val="009A6492"/>
    <w:rsid w:val="009A733F"/>
    <w:rsid w:val="009A7E62"/>
    <w:rsid w:val="009B54AA"/>
    <w:rsid w:val="009B54E3"/>
    <w:rsid w:val="009C111F"/>
    <w:rsid w:val="009C2919"/>
    <w:rsid w:val="009C29BF"/>
    <w:rsid w:val="009C3E99"/>
    <w:rsid w:val="009C6D00"/>
    <w:rsid w:val="009D40DD"/>
    <w:rsid w:val="009D4780"/>
    <w:rsid w:val="009D6EFE"/>
    <w:rsid w:val="009E535F"/>
    <w:rsid w:val="009E62DF"/>
    <w:rsid w:val="009F2934"/>
    <w:rsid w:val="009F772C"/>
    <w:rsid w:val="00A0202A"/>
    <w:rsid w:val="00A07FDC"/>
    <w:rsid w:val="00A13FE3"/>
    <w:rsid w:val="00A15AFB"/>
    <w:rsid w:val="00A21712"/>
    <w:rsid w:val="00A31B5E"/>
    <w:rsid w:val="00A32CCE"/>
    <w:rsid w:val="00A40437"/>
    <w:rsid w:val="00A4159D"/>
    <w:rsid w:val="00A43AC5"/>
    <w:rsid w:val="00A440BB"/>
    <w:rsid w:val="00A46314"/>
    <w:rsid w:val="00A4764B"/>
    <w:rsid w:val="00A63C43"/>
    <w:rsid w:val="00A70770"/>
    <w:rsid w:val="00A77E2B"/>
    <w:rsid w:val="00A8079D"/>
    <w:rsid w:val="00A81685"/>
    <w:rsid w:val="00A82097"/>
    <w:rsid w:val="00A83C89"/>
    <w:rsid w:val="00A8528C"/>
    <w:rsid w:val="00A85746"/>
    <w:rsid w:val="00A87105"/>
    <w:rsid w:val="00A90C7F"/>
    <w:rsid w:val="00A91603"/>
    <w:rsid w:val="00A9301C"/>
    <w:rsid w:val="00AA1561"/>
    <w:rsid w:val="00AA2710"/>
    <w:rsid w:val="00AA4857"/>
    <w:rsid w:val="00AA56A2"/>
    <w:rsid w:val="00AA73D5"/>
    <w:rsid w:val="00AB11F7"/>
    <w:rsid w:val="00AB3E63"/>
    <w:rsid w:val="00AB646C"/>
    <w:rsid w:val="00AC1CE6"/>
    <w:rsid w:val="00AC4E50"/>
    <w:rsid w:val="00AC506F"/>
    <w:rsid w:val="00AC6A0D"/>
    <w:rsid w:val="00AD12E5"/>
    <w:rsid w:val="00AD1BAF"/>
    <w:rsid w:val="00AD2425"/>
    <w:rsid w:val="00AD71ED"/>
    <w:rsid w:val="00AE256D"/>
    <w:rsid w:val="00AE52F3"/>
    <w:rsid w:val="00AE5A73"/>
    <w:rsid w:val="00AE65A9"/>
    <w:rsid w:val="00AF1021"/>
    <w:rsid w:val="00AF4757"/>
    <w:rsid w:val="00AF5C2C"/>
    <w:rsid w:val="00B017FE"/>
    <w:rsid w:val="00B044BB"/>
    <w:rsid w:val="00B0790A"/>
    <w:rsid w:val="00B14568"/>
    <w:rsid w:val="00B20870"/>
    <w:rsid w:val="00B20EF2"/>
    <w:rsid w:val="00B26962"/>
    <w:rsid w:val="00B3046D"/>
    <w:rsid w:val="00B30A8A"/>
    <w:rsid w:val="00B30BB6"/>
    <w:rsid w:val="00B30FB0"/>
    <w:rsid w:val="00B350EE"/>
    <w:rsid w:val="00B3685D"/>
    <w:rsid w:val="00B37E11"/>
    <w:rsid w:val="00B4209F"/>
    <w:rsid w:val="00B428F8"/>
    <w:rsid w:val="00B45217"/>
    <w:rsid w:val="00B457F2"/>
    <w:rsid w:val="00B508FE"/>
    <w:rsid w:val="00B575D9"/>
    <w:rsid w:val="00B63992"/>
    <w:rsid w:val="00B643F5"/>
    <w:rsid w:val="00B657A1"/>
    <w:rsid w:val="00B70EEA"/>
    <w:rsid w:val="00B717B4"/>
    <w:rsid w:val="00B7363E"/>
    <w:rsid w:val="00B76E60"/>
    <w:rsid w:val="00B863A4"/>
    <w:rsid w:val="00B8732B"/>
    <w:rsid w:val="00B918B2"/>
    <w:rsid w:val="00B92F62"/>
    <w:rsid w:val="00B9526A"/>
    <w:rsid w:val="00B95344"/>
    <w:rsid w:val="00B955EB"/>
    <w:rsid w:val="00B97AE2"/>
    <w:rsid w:val="00BA1B12"/>
    <w:rsid w:val="00BA29E6"/>
    <w:rsid w:val="00BA5C03"/>
    <w:rsid w:val="00BA6F8C"/>
    <w:rsid w:val="00BA7CE1"/>
    <w:rsid w:val="00BC40D6"/>
    <w:rsid w:val="00BC574E"/>
    <w:rsid w:val="00BC5813"/>
    <w:rsid w:val="00BD290C"/>
    <w:rsid w:val="00BD49FA"/>
    <w:rsid w:val="00BD66FE"/>
    <w:rsid w:val="00BE1E35"/>
    <w:rsid w:val="00BE2054"/>
    <w:rsid w:val="00BE2C99"/>
    <w:rsid w:val="00BE2D21"/>
    <w:rsid w:val="00BE58AB"/>
    <w:rsid w:val="00BE6BFF"/>
    <w:rsid w:val="00BE7BA4"/>
    <w:rsid w:val="00BF00F2"/>
    <w:rsid w:val="00BF4CC8"/>
    <w:rsid w:val="00BF59EF"/>
    <w:rsid w:val="00BF737C"/>
    <w:rsid w:val="00C002ED"/>
    <w:rsid w:val="00C036E1"/>
    <w:rsid w:val="00C04E0D"/>
    <w:rsid w:val="00C06FC5"/>
    <w:rsid w:val="00C230FC"/>
    <w:rsid w:val="00C236DD"/>
    <w:rsid w:val="00C2490A"/>
    <w:rsid w:val="00C3050D"/>
    <w:rsid w:val="00C32D2A"/>
    <w:rsid w:val="00C33AE2"/>
    <w:rsid w:val="00C357E3"/>
    <w:rsid w:val="00C40B77"/>
    <w:rsid w:val="00C4574D"/>
    <w:rsid w:val="00C45765"/>
    <w:rsid w:val="00C469B1"/>
    <w:rsid w:val="00C53627"/>
    <w:rsid w:val="00C53D52"/>
    <w:rsid w:val="00C547AC"/>
    <w:rsid w:val="00C5617F"/>
    <w:rsid w:val="00C60133"/>
    <w:rsid w:val="00C61217"/>
    <w:rsid w:val="00C6709A"/>
    <w:rsid w:val="00C824E2"/>
    <w:rsid w:val="00C87987"/>
    <w:rsid w:val="00C93278"/>
    <w:rsid w:val="00C948C2"/>
    <w:rsid w:val="00C965F6"/>
    <w:rsid w:val="00C967DF"/>
    <w:rsid w:val="00C97170"/>
    <w:rsid w:val="00CA469D"/>
    <w:rsid w:val="00CA4D1C"/>
    <w:rsid w:val="00CB056C"/>
    <w:rsid w:val="00CB622A"/>
    <w:rsid w:val="00CB65DA"/>
    <w:rsid w:val="00CB6D4D"/>
    <w:rsid w:val="00CC52BC"/>
    <w:rsid w:val="00CC65C0"/>
    <w:rsid w:val="00CC6842"/>
    <w:rsid w:val="00CC6A81"/>
    <w:rsid w:val="00CD0137"/>
    <w:rsid w:val="00CD1D51"/>
    <w:rsid w:val="00CD4E79"/>
    <w:rsid w:val="00CD62AC"/>
    <w:rsid w:val="00CE2BFE"/>
    <w:rsid w:val="00CE44DE"/>
    <w:rsid w:val="00CF696A"/>
    <w:rsid w:val="00CF72A8"/>
    <w:rsid w:val="00D006E7"/>
    <w:rsid w:val="00D00ECA"/>
    <w:rsid w:val="00D02026"/>
    <w:rsid w:val="00D02C5E"/>
    <w:rsid w:val="00D0401A"/>
    <w:rsid w:val="00D048F4"/>
    <w:rsid w:val="00D05384"/>
    <w:rsid w:val="00D05FCE"/>
    <w:rsid w:val="00D06502"/>
    <w:rsid w:val="00D06DE8"/>
    <w:rsid w:val="00D07F6C"/>
    <w:rsid w:val="00D13A55"/>
    <w:rsid w:val="00D15F29"/>
    <w:rsid w:val="00D21AAE"/>
    <w:rsid w:val="00D24822"/>
    <w:rsid w:val="00D25357"/>
    <w:rsid w:val="00D26EC2"/>
    <w:rsid w:val="00D26F8D"/>
    <w:rsid w:val="00D30898"/>
    <w:rsid w:val="00D33093"/>
    <w:rsid w:val="00D41C35"/>
    <w:rsid w:val="00D4204E"/>
    <w:rsid w:val="00D443E9"/>
    <w:rsid w:val="00D46C31"/>
    <w:rsid w:val="00D46C6F"/>
    <w:rsid w:val="00D47BBE"/>
    <w:rsid w:val="00D5003B"/>
    <w:rsid w:val="00D50049"/>
    <w:rsid w:val="00D55E42"/>
    <w:rsid w:val="00D56369"/>
    <w:rsid w:val="00D56EE6"/>
    <w:rsid w:val="00D6069B"/>
    <w:rsid w:val="00D61C75"/>
    <w:rsid w:val="00D6363D"/>
    <w:rsid w:val="00D834A3"/>
    <w:rsid w:val="00D86BA6"/>
    <w:rsid w:val="00D879FB"/>
    <w:rsid w:val="00D950DD"/>
    <w:rsid w:val="00D97F4F"/>
    <w:rsid w:val="00DA1B8E"/>
    <w:rsid w:val="00DA1DB7"/>
    <w:rsid w:val="00DA7F3F"/>
    <w:rsid w:val="00DC0321"/>
    <w:rsid w:val="00DC0913"/>
    <w:rsid w:val="00DC1F9B"/>
    <w:rsid w:val="00DC2AA6"/>
    <w:rsid w:val="00DC53CA"/>
    <w:rsid w:val="00DD00F0"/>
    <w:rsid w:val="00DD4331"/>
    <w:rsid w:val="00DD45E8"/>
    <w:rsid w:val="00DD489C"/>
    <w:rsid w:val="00DD4FB9"/>
    <w:rsid w:val="00DD5E32"/>
    <w:rsid w:val="00DD6983"/>
    <w:rsid w:val="00DE0977"/>
    <w:rsid w:val="00DE1AA2"/>
    <w:rsid w:val="00DE6337"/>
    <w:rsid w:val="00DE6BE7"/>
    <w:rsid w:val="00DF081B"/>
    <w:rsid w:val="00DF304C"/>
    <w:rsid w:val="00DF5AA4"/>
    <w:rsid w:val="00DF7373"/>
    <w:rsid w:val="00E00351"/>
    <w:rsid w:val="00E0295F"/>
    <w:rsid w:val="00E03075"/>
    <w:rsid w:val="00E05A03"/>
    <w:rsid w:val="00E05B69"/>
    <w:rsid w:val="00E06760"/>
    <w:rsid w:val="00E06FFF"/>
    <w:rsid w:val="00E14772"/>
    <w:rsid w:val="00E157CF"/>
    <w:rsid w:val="00E207BA"/>
    <w:rsid w:val="00E2413E"/>
    <w:rsid w:val="00E25713"/>
    <w:rsid w:val="00E26107"/>
    <w:rsid w:val="00E309A7"/>
    <w:rsid w:val="00E30DA1"/>
    <w:rsid w:val="00E31989"/>
    <w:rsid w:val="00E35254"/>
    <w:rsid w:val="00E36C93"/>
    <w:rsid w:val="00E42167"/>
    <w:rsid w:val="00E42A4D"/>
    <w:rsid w:val="00E51898"/>
    <w:rsid w:val="00E51F80"/>
    <w:rsid w:val="00E52900"/>
    <w:rsid w:val="00E5335E"/>
    <w:rsid w:val="00E53DC7"/>
    <w:rsid w:val="00E6529A"/>
    <w:rsid w:val="00E707E3"/>
    <w:rsid w:val="00E71BAD"/>
    <w:rsid w:val="00E771E0"/>
    <w:rsid w:val="00E82699"/>
    <w:rsid w:val="00E84DEB"/>
    <w:rsid w:val="00E95517"/>
    <w:rsid w:val="00EA0251"/>
    <w:rsid w:val="00EA1219"/>
    <w:rsid w:val="00EA74A0"/>
    <w:rsid w:val="00EA7D7E"/>
    <w:rsid w:val="00EB0064"/>
    <w:rsid w:val="00EB1064"/>
    <w:rsid w:val="00EB1D4E"/>
    <w:rsid w:val="00EB3B6B"/>
    <w:rsid w:val="00EB3EF3"/>
    <w:rsid w:val="00EB3F84"/>
    <w:rsid w:val="00EC0968"/>
    <w:rsid w:val="00EC09B9"/>
    <w:rsid w:val="00EC0A11"/>
    <w:rsid w:val="00EC0CE2"/>
    <w:rsid w:val="00EC0FE9"/>
    <w:rsid w:val="00EC6576"/>
    <w:rsid w:val="00EC7BBC"/>
    <w:rsid w:val="00ED2567"/>
    <w:rsid w:val="00ED2C31"/>
    <w:rsid w:val="00ED4A83"/>
    <w:rsid w:val="00ED7EEF"/>
    <w:rsid w:val="00EE380D"/>
    <w:rsid w:val="00EE7468"/>
    <w:rsid w:val="00EF258C"/>
    <w:rsid w:val="00EF4C28"/>
    <w:rsid w:val="00EF57D6"/>
    <w:rsid w:val="00F00130"/>
    <w:rsid w:val="00F02451"/>
    <w:rsid w:val="00F02626"/>
    <w:rsid w:val="00F06E71"/>
    <w:rsid w:val="00F14A84"/>
    <w:rsid w:val="00F15829"/>
    <w:rsid w:val="00F16269"/>
    <w:rsid w:val="00F1705C"/>
    <w:rsid w:val="00F21780"/>
    <w:rsid w:val="00F22CCC"/>
    <w:rsid w:val="00F26452"/>
    <w:rsid w:val="00F27A61"/>
    <w:rsid w:val="00F317C5"/>
    <w:rsid w:val="00F34EE6"/>
    <w:rsid w:val="00F35C7D"/>
    <w:rsid w:val="00F36CF0"/>
    <w:rsid w:val="00F37D13"/>
    <w:rsid w:val="00F405BB"/>
    <w:rsid w:val="00F41DBD"/>
    <w:rsid w:val="00F44CBF"/>
    <w:rsid w:val="00F57EFB"/>
    <w:rsid w:val="00F61F15"/>
    <w:rsid w:val="00F63774"/>
    <w:rsid w:val="00F664BD"/>
    <w:rsid w:val="00F671E7"/>
    <w:rsid w:val="00F717DF"/>
    <w:rsid w:val="00F727FE"/>
    <w:rsid w:val="00F74098"/>
    <w:rsid w:val="00F75D11"/>
    <w:rsid w:val="00F75D45"/>
    <w:rsid w:val="00F76E5C"/>
    <w:rsid w:val="00F7704F"/>
    <w:rsid w:val="00F8185D"/>
    <w:rsid w:val="00F81A68"/>
    <w:rsid w:val="00F84227"/>
    <w:rsid w:val="00F85010"/>
    <w:rsid w:val="00F85AEE"/>
    <w:rsid w:val="00F87704"/>
    <w:rsid w:val="00F91919"/>
    <w:rsid w:val="00F91EF7"/>
    <w:rsid w:val="00F94D54"/>
    <w:rsid w:val="00F95920"/>
    <w:rsid w:val="00FA053B"/>
    <w:rsid w:val="00FA2C4D"/>
    <w:rsid w:val="00FA2D5C"/>
    <w:rsid w:val="00FA6FBE"/>
    <w:rsid w:val="00FB10F7"/>
    <w:rsid w:val="00FB1EC6"/>
    <w:rsid w:val="00FB29BC"/>
    <w:rsid w:val="00FB4940"/>
    <w:rsid w:val="00FB4D0D"/>
    <w:rsid w:val="00FB51AB"/>
    <w:rsid w:val="00FB58F1"/>
    <w:rsid w:val="00FB5F29"/>
    <w:rsid w:val="00FB6BAB"/>
    <w:rsid w:val="00FC0D9E"/>
    <w:rsid w:val="00FC1084"/>
    <w:rsid w:val="00FC7BDA"/>
    <w:rsid w:val="00FE2151"/>
    <w:rsid w:val="00FE2733"/>
    <w:rsid w:val="00FE31C6"/>
    <w:rsid w:val="00FE59DA"/>
    <w:rsid w:val="00FE6BB3"/>
    <w:rsid w:val="00FE6F75"/>
    <w:rsid w:val="00FF11CD"/>
    <w:rsid w:val="00FF1A35"/>
    <w:rsid w:val="00FF4CB9"/>
    <w:rsid w:val="00FF638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86DB26"/>
  <w15:docId w15:val="{DAE6006D-EB15-4BEF-BF71-F4D673C9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TOCEntry"/>
    <w:next w:val="Normal"/>
    <w:qFormat/>
    <w:rsid w:val="00273C6A"/>
    <w:pPr>
      <w:outlineLvl w:val="0"/>
    </w:pPr>
    <w:rPr>
      <w:rFonts w:ascii="Arial" w:hAnsi="Arial" w:cs="Arial"/>
    </w:rPr>
  </w:style>
  <w:style w:type="paragraph" w:styleId="Heading2">
    <w:name w:val="heading 2"/>
    <w:basedOn w:val="Normal"/>
    <w:next w:val="Normal"/>
    <w:qFormat/>
    <w:rsid w:val="001F6628"/>
    <w:pPr>
      <w:numPr>
        <w:numId w:val="36"/>
      </w:numPr>
      <w:spacing w:line="360" w:lineRule="auto"/>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unhideWhenUsed/>
    <w:qFormat/>
    <w:rsid w:val="001716C4"/>
    <w:pPr>
      <w:spacing w:before="240" w:after="0" w:line="259" w:lineRule="auto"/>
      <w:outlineLvl w:val="9"/>
    </w:pPr>
    <w:rPr>
      <w:rFonts w:ascii="Calibri Light" w:hAnsi="Calibri Light"/>
      <w:b w:val="0"/>
      <w:color w:val="2E74B5"/>
      <w:sz w:val="32"/>
      <w:szCs w:val="32"/>
    </w:rPr>
  </w:style>
  <w:style w:type="character" w:styleId="Hyperlink">
    <w:name w:val="Hyperlink"/>
    <w:uiPriority w:val="99"/>
    <w:unhideWhenUsed/>
    <w:rsid w:val="001716C4"/>
    <w:rPr>
      <w:color w:val="0563C1"/>
      <w:u w:val="single"/>
    </w:rPr>
  </w:style>
  <w:style w:type="table" w:styleId="TableGrid">
    <w:name w:val="Table Grid"/>
    <w:basedOn w:val="TableNormal"/>
    <w:uiPriority w:val="39"/>
    <w:rsid w:val="00096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Use Case List Paragraph Char,RMSI bulle Style,List Paragraph1,Bullet  Paragraph,Heading3,Heading3 Char Char Char Char Char Char,Figure_name,Numbered Paragraph,Main numbered paragraph,References,Numbered List Paragraph"/>
    <w:basedOn w:val="Normal"/>
    <w:link w:val="ListParagraphChar"/>
    <w:uiPriority w:val="34"/>
    <w:qFormat/>
    <w:rsid w:val="00BA29E6"/>
    <w:pPr>
      <w:spacing w:after="160" w:line="259" w:lineRule="auto"/>
      <w:ind w:left="720"/>
      <w:contextualSpacing/>
    </w:pPr>
    <w:rPr>
      <w:rFonts w:ascii="Calibri" w:eastAsia="Calibri" w:hAnsi="Calibri"/>
      <w:sz w:val="22"/>
      <w:szCs w:val="22"/>
    </w:rPr>
  </w:style>
  <w:style w:type="paragraph" w:styleId="Revision">
    <w:name w:val="Revision"/>
    <w:hidden/>
    <w:uiPriority w:val="99"/>
    <w:semiHidden/>
    <w:rsid w:val="008E7AAD"/>
    <w:rPr>
      <w:rFonts w:ascii="Times" w:hAnsi="Times"/>
      <w:sz w:val="24"/>
    </w:rPr>
  </w:style>
  <w:style w:type="paragraph" w:customStyle="1" w:styleId="IdPrTtulo1">
    <w:name w:val="Id_Pr_Título1"/>
    <w:basedOn w:val="Normal"/>
    <w:next w:val="Normal"/>
    <w:uiPriority w:val="1"/>
    <w:qFormat/>
    <w:rsid w:val="00BF737C"/>
    <w:pPr>
      <w:keepNext/>
      <w:keepLines/>
      <w:pageBreakBefore/>
      <w:numPr>
        <w:numId w:val="2"/>
      </w:numPr>
      <w:suppressAutoHyphens/>
      <w:spacing w:before="240" w:after="360" w:line="280" w:lineRule="exact"/>
      <w:outlineLvl w:val="0"/>
    </w:pPr>
    <w:rPr>
      <w:rFonts w:ascii="Arial" w:hAnsi="Arial" w:cs="Arial"/>
      <w:b/>
      <w:sz w:val="28"/>
    </w:rPr>
  </w:style>
  <w:style w:type="paragraph" w:customStyle="1" w:styleId="IdPrTtulo2">
    <w:name w:val="Id_Pr_Título2"/>
    <w:basedOn w:val="IdPrTtulo1"/>
    <w:next w:val="Normal"/>
    <w:uiPriority w:val="1"/>
    <w:qFormat/>
    <w:rsid w:val="00BF737C"/>
    <w:pPr>
      <w:pageBreakBefore w:val="0"/>
      <w:numPr>
        <w:ilvl w:val="1"/>
      </w:numPr>
      <w:spacing w:before="360" w:after="120"/>
    </w:pPr>
    <w:rPr>
      <w:sz w:val="24"/>
    </w:rPr>
  </w:style>
  <w:style w:type="paragraph" w:customStyle="1" w:styleId="IdPrTtulo3">
    <w:name w:val="Id_Pr_Título3"/>
    <w:basedOn w:val="IdPrTtulo2"/>
    <w:next w:val="Normal"/>
    <w:uiPriority w:val="1"/>
    <w:qFormat/>
    <w:rsid w:val="00BF737C"/>
    <w:pPr>
      <w:numPr>
        <w:ilvl w:val="2"/>
      </w:numPr>
      <w:spacing w:before="240"/>
      <w:outlineLvl w:val="2"/>
    </w:pPr>
    <w:rPr>
      <w:sz w:val="22"/>
    </w:rPr>
  </w:style>
  <w:style w:type="paragraph" w:customStyle="1" w:styleId="IdPrTtulo4">
    <w:name w:val="Id_Pr_Título4"/>
    <w:basedOn w:val="IdPrTtulo3"/>
    <w:next w:val="Normal"/>
    <w:uiPriority w:val="1"/>
    <w:qFormat/>
    <w:rsid w:val="00BF737C"/>
    <w:pPr>
      <w:numPr>
        <w:ilvl w:val="3"/>
      </w:numPr>
      <w:spacing w:before="120"/>
    </w:pPr>
  </w:style>
  <w:style w:type="paragraph" w:customStyle="1" w:styleId="IdPrTtulo5">
    <w:name w:val="Id_Pr_Título5"/>
    <w:basedOn w:val="IdPrTtulo4"/>
    <w:next w:val="Normal"/>
    <w:uiPriority w:val="1"/>
    <w:qFormat/>
    <w:rsid w:val="00BF737C"/>
    <w:pPr>
      <w:numPr>
        <w:ilvl w:val="4"/>
      </w:numPr>
      <w:spacing w:line="240" w:lineRule="auto"/>
      <w:outlineLvl w:val="4"/>
    </w:pPr>
    <w:rPr>
      <w:sz w:val="20"/>
    </w:rPr>
  </w:style>
  <w:style w:type="paragraph" w:customStyle="1" w:styleId="IdPrTtulo6">
    <w:name w:val="Id_Pr_Título6"/>
    <w:basedOn w:val="IdPrTtulo5"/>
    <w:next w:val="Normal"/>
    <w:uiPriority w:val="1"/>
    <w:qFormat/>
    <w:rsid w:val="00BF737C"/>
    <w:pPr>
      <w:numPr>
        <w:ilvl w:val="5"/>
      </w:numPr>
    </w:pPr>
  </w:style>
  <w:style w:type="numbering" w:customStyle="1" w:styleId="IdPrListaTitulos">
    <w:name w:val="Id_Pr_ListaTitulos"/>
    <w:uiPriority w:val="99"/>
    <w:rsid w:val="00BF737C"/>
    <w:pPr>
      <w:numPr>
        <w:numId w:val="3"/>
      </w:numPr>
    </w:pPr>
  </w:style>
  <w:style w:type="character" w:customStyle="1" w:styleId="ListParagraphChar">
    <w:name w:val="List Paragraph Char"/>
    <w:aliases w:val="Use Case List Paragraph Char Char,RMSI bulle Style Char,List Paragraph1 Char,Bullet  Paragraph Char,Heading3 Char,Heading3 Char Char Char Char Char Char Char,Figure_name Char,Numbered Paragraph Char,Main numbered paragraph Char"/>
    <w:link w:val="ListParagraph"/>
    <w:uiPriority w:val="34"/>
    <w:qFormat/>
    <w:rsid w:val="00BF737C"/>
    <w:rPr>
      <w:rFonts w:ascii="Calibri" w:eastAsia="Calibri" w:hAnsi="Calibri"/>
      <w:sz w:val="22"/>
      <w:szCs w:val="22"/>
    </w:rPr>
  </w:style>
  <w:style w:type="paragraph" w:styleId="BalloonText">
    <w:name w:val="Balloon Text"/>
    <w:basedOn w:val="Normal"/>
    <w:link w:val="BalloonTextChar"/>
    <w:uiPriority w:val="99"/>
    <w:semiHidden/>
    <w:unhideWhenUsed/>
    <w:rsid w:val="001A5BBE"/>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1A5BBE"/>
    <w:rPr>
      <w:rFonts w:ascii="Segoe UI" w:hAnsi="Segoe UI" w:cs="Segoe UI"/>
      <w:sz w:val="18"/>
      <w:szCs w:val="18"/>
    </w:rPr>
  </w:style>
  <w:style w:type="character" w:styleId="CommentReference">
    <w:name w:val="annotation reference"/>
    <w:uiPriority w:val="99"/>
    <w:semiHidden/>
    <w:unhideWhenUsed/>
    <w:rsid w:val="00EF258C"/>
    <w:rPr>
      <w:sz w:val="16"/>
      <w:szCs w:val="16"/>
    </w:rPr>
  </w:style>
  <w:style w:type="paragraph" w:styleId="CommentText">
    <w:name w:val="annotation text"/>
    <w:basedOn w:val="Normal"/>
    <w:link w:val="CommentTextChar"/>
    <w:uiPriority w:val="99"/>
    <w:semiHidden/>
    <w:unhideWhenUsed/>
    <w:rsid w:val="00EF258C"/>
    <w:rPr>
      <w:sz w:val="20"/>
    </w:rPr>
  </w:style>
  <w:style w:type="character" w:customStyle="1" w:styleId="CommentTextChar">
    <w:name w:val="Comment Text Char"/>
    <w:link w:val="CommentText"/>
    <w:uiPriority w:val="99"/>
    <w:semiHidden/>
    <w:rsid w:val="00EF258C"/>
    <w:rPr>
      <w:rFonts w:ascii="Times" w:hAnsi="Times"/>
    </w:rPr>
  </w:style>
  <w:style w:type="paragraph" w:styleId="CommentSubject">
    <w:name w:val="annotation subject"/>
    <w:basedOn w:val="CommentText"/>
    <w:next w:val="CommentText"/>
    <w:link w:val="CommentSubjectChar"/>
    <w:uiPriority w:val="99"/>
    <w:semiHidden/>
    <w:unhideWhenUsed/>
    <w:rsid w:val="00EF258C"/>
    <w:rPr>
      <w:b/>
      <w:bCs/>
    </w:rPr>
  </w:style>
  <w:style w:type="character" w:customStyle="1" w:styleId="CommentSubjectChar">
    <w:name w:val="Comment Subject Char"/>
    <w:link w:val="CommentSubject"/>
    <w:uiPriority w:val="99"/>
    <w:semiHidden/>
    <w:rsid w:val="00EF258C"/>
    <w:rPr>
      <w:rFonts w:ascii="Times" w:hAnsi="Times"/>
      <w:b/>
      <w:bCs/>
    </w:rPr>
  </w:style>
  <w:style w:type="character" w:styleId="Strong">
    <w:name w:val="Strong"/>
    <w:uiPriority w:val="22"/>
    <w:qFormat/>
    <w:rsid w:val="00165EE1"/>
    <w:rPr>
      <w:b/>
      <w:bCs/>
    </w:rPr>
  </w:style>
  <w:style w:type="character" w:customStyle="1" w:styleId="apple-converted-space">
    <w:name w:val="apple-converted-space"/>
    <w:rsid w:val="00B955EB"/>
  </w:style>
  <w:style w:type="character" w:customStyle="1" w:styleId="UnresolvedMention1">
    <w:name w:val="Unresolved Mention1"/>
    <w:uiPriority w:val="99"/>
    <w:semiHidden/>
    <w:unhideWhenUsed/>
    <w:rsid w:val="00883B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717">
      <w:bodyDiv w:val="1"/>
      <w:marLeft w:val="0"/>
      <w:marRight w:val="0"/>
      <w:marTop w:val="0"/>
      <w:marBottom w:val="0"/>
      <w:divBdr>
        <w:top w:val="none" w:sz="0" w:space="0" w:color="auto"/>
        <w:left w:val="none" w:sz="0" w:space="0" w:color="auto"/>
        <w:bottom w:val="none" w:sz="0" w:space="0" w:color="auto"/>
        <w:right w:val="none" w:sz="0" w:space="0" w:color="auto"/>
      </w:divBdr>
    </w:div>
    <w:div w:id="3557865">
      <w:bodyDiv w:val="1"/>
      <w:marLeft w:val="0"/>
      <w:marRight w:val="0"/>
      <w:marTop w:val="0"/>
      <w:marBottom w:val="0"/>
      <w:divBdr>
        <w:top w:val="none" w:sz="0" w:space="0" w:color="auto"/>
        <w:left w:val="none" w:sz="0" w:space="0" w:color="auto"/>
        <w:bottom w:val="none" w:sz="0" w:space="0" w:color="auto"/>
        <w:right w:val="none" w:sz="0" w:space="0" w:color="auto"/>
      </w:divBdr>
    </w:div>
    <w:div w:id="442962412">
      <w:bodyDiv w:val="1"/>
      <w:marLeft w:val="0"/>
      <w:marRight w:val="0"/>
      <w:marTop w:val="0"/>
      <w:marBottom w:val="0"/>
      <w:divBdr>
        <w:top w:val="none" w:sz="0" w:space="0" w:color="auto"/>
        <w:left w:val="none" w:sz="0" w:space="0" w:color="auto"/>
        <w:bottom w:val="none" w:sz="0" w:space="0" w:color="auto"/>
        <w:right w:val="none" w:sz="0" w:space="0" w:color="auto"/>
      </w:divBdr>
    </w:div>
    <w:div w:id="495343370">
      <w:bodyDiv w:val="1"/>
      <w:marLeft w:val="0"/>
      <w:marRight w:val="0"/>
      <w:marTop w:val="0"/>
      <w:marBottom w:val="0"/>
      <w:divBdr>
        <w:top w:val="none" w:sz="0" w:space="0" w:color="auto"/>
        <w:left w:val="none" w:sz="0" w:space="0" w:color="auto"/>
        <w:bottom w:val="none" w:sz="0" w:space="0" w:color="auto"/>
        <w:right w:val="none" w:sz="0" w:space="0" w:color="auto"/>
      </w:divBdr>
    </w:div>
    <w:div w:id="640036025">
      <w:bodyDiv w:val="1"/>
      <w:marLeft w:val="0"/>
      <w:marRight w:val="0"/>
      <w:marTop w:val="0"/>
      <w:marBottom w:val="0"/>
      <w:divBdr>
        <w:top w:val="none" w:sz="0" w:space="0" w:color="auto"/>
        <w:left w:val="none" w:sz="0" w:space="0" w:color="auto"/>
        <w:bottom w:val="none" w:sz="0" w:space="0" w:color="auto"/>
        <w:right w:val="none" w:sz="0" w:space="0" w:color="auto"/>
      </w:divBdr>
    </w:div>
    <w:div w:id="769206566">
      <w:bodyDiv w:val="1"/>
      <w:marLeft w:val="0"/>
      <w:marRight w:val="0"/>
      <w:marTop w:val="0"/>
      <w:marBottom w:val="0"/>
      <w:divBdr>
        <w:top w:val="none" w:sz="0" w:space="0" w:color="auto"/>
        <w:left w:val="none" w:sz="0" w:space="0" w:color="auto"/>
        <w:bottom w:val="none" w:sz="0" w:space="0" w:color="auto"/>
        <w:right w:val="none" w:sz="0" w:space="0" w:color="auto"/>
      </w:divBdr>
    </w:div>
    <w:div w:id="780148329">
      <w:bodyDiv w:val="1"/>
      <w:marLeft w:val="0"/>
      <w:marRight w:val="0"/>
      <w:marTop w:val="0"/>
      <w:marBottom w:val="0"/>
      <w:divBdr>
        <w:top w:val="none" w:sz="0" w:space="0" w:color="auto"/>
        <w:left w:val="none" w:sz="0" w:space="0" w:color="auto"/>
        <w:bottom w:val="none" w:sz="0" w:space="0" w:color="auto"/>
        <w:right w:val="none" w:sz="0" w:space="0" w:color="auto"/>
      </w:divBdr>
    </w:div>
    <w:div w:id="869344380">
      <w:bodyDiv w:val="1"/>
      <w:marLeft w:val="0"/>
      <w:marRight w:val="0"/>
      <w:marTop w:val="0"/>
      <w:marBottom w:val="0"/>
      <w:divBdr>
        <w:top w:val="none" w:sz="0" w:space="0" w:color="auto"/>
        <w:left w:val="none" w:sz="0" w:space="0" w:color="auto"/>
        <w:bottom w:val="none" w:sz="0" w:space="0" w:color="auto"/>
        <w:right w:val="none" w:sz="0" w:space="0" w:color="auto"/>
      </w:divBdr>
    </w:div>
    <w:div w:id="890338579">
      <w:bodyDiv w:val="1"/>
      <w:marLeft w:val="0"/>
      <w:marRight w:val="0"/>
      <w:marTop w:val="0"/>
      <w:marBottom w:val="0"/>
      <w:divBdr>
        <w:top w:val="none" w:sz="0" w:space="0" w:color="auto"/>
        <w:left w:val="none" w:sz="0" w:space="0" w:color="auto"/>
        <w:bottom w:val="none" w:sz="0" w:space="0" w:color="auto"/>
        <w:right w:val="none" w:sz="0" w:space="0" w:color="auto"/>
      </w:divBdr>
    </w:div>
    <w:div w:id="1165898465">
      <w:bodyDiv w:val="1"/>
      <w:marLeft w:val="0"/>
      <w:marRight w:val="0"/>
      <w:marTop w:val="0"/>
      <w:marBottom w:val="0"/>
      <w:divBdr>
        <w:top w:val="none" w:sz="0" w:space="0" w:color="auto"/>
        <w:left w:val="none" w:sz="0" w:space="0" w:color="auto"/>
        <w:bottom w:val="none" w:sz="0" w:space="0" w:color="auto"/>
        <w:right w:val="none" w:sz="0" w:space="0" w:color="auto"/>
      </w:divBdr>
    </w:div>
    <w:div w:id="1282616805">
      <w:bodyDiv w:val="1"/>
      <w:marLeft w:val="0"/>
      <w:marRight w:val="0"/>
      <w:marTop w:val="0"/>
      <w:marBottom w:val="0"/>
      <w:divBdr>
        <w:top w:val="none" w:sz="0" w:space="0" w:color="auto"/>
        <w:left w:val="none" w:sz="0" w:space="0" w:color="auto"/>
        <w:bottom w:val="none" w:sz="0" w:space="0" w:color="auto"/>
        <w:right w:val="none" w:sz="0" w:space="0" w:color="auto"/>
      </w:divBdr>
    </w:div>
    <w:div w:id="185920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CDAB5-5E30-4328-B736-B2354DB6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6</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6129</CharactersWithSpaces>
  <SharedDoc>false</SharedDoc>
  <HLinks>
    <vt:vector size="198" baseType="variant">
      <vt:variant>
        <vt:i4>1048635</vt:i4>
      </vt:variant>
      <vt:variant>
        <vt:i4>194</vt:i4>
      </vt:variant>
      <vt:variant>
        <vt:i4>0</vt:i4>
      </vt:variant>
      <vt:variant>
        <vt:i4>5</vt:i4>
      </vt:variant>
      <vt:variant>
        <vt:lpwstr/>
      </vt:variant>
      <vt:variant>
        <vt:lpwstr>_Toc465696313</vt:lpwstr>
      </vt:variant>
      <vt:variant>
        <vt:i4>1048635</vt:i4>
      </vt:variant>
      <vt:variant>
        <vt:i4>188</vt:i4>
      </vt:variant>
      <vt:variant>
        <vt:i4>0</vt:i4>
      </vt:variant>
      <vt:variant>
        <vt:i4>5</vt:i4>
      </vt:variant>
      <vt:variant>
        <vt:lpwstr/>
      </vt:variant>
      <vt:variant>
        <vt:lpwstr>_Toc465696312</vt:lpwstr>
      </vt:variant>
      <vt:variant>
        <vt:i4>1048635</vt:i4>
      </vt:variant>
      <vt:variant>
        <vt:i4>182</vt:i4>
      </vt:variant>
      <vt:variant>
        <vt:i4>0</vt:i4>
      </vt:variant>
      <vt:variant>
        <vt:i4>5</vt:i4>
      </vt:variant>
      <vt:variant>
        <vt:lpwstr/>
      </vt:variant>
      <vt:variant>
        <vt:lpwstr>_Toc465696311</vt:lpwstr>
      </vt:variant>
      <vt:variant>
        <vt:i4>1048635</vt:i4>
      </vt:variant>
      <vt:variant>
        <vt:i4>176</vt:i4>
      </vt:variant>
      <vt:variant>
        <vt:i4>0</vt:i4>
      </vt:variant>
      <vt:variant>
        <vt:i4>5</vt:i4>
      </vt:variant>
      <vt:variant>
        <vt:lpwstr/>
      </vt:variant>
      <vt:variant>
        <vt:lpwstr>_Toc465696310</vt:lpwstr>
      </vt:variant>
      <vt:variant>
        <vt:i4>1114171</vt:i4>
      </vt:variant>
      <vt:variant>
        <vt:i4>170</vt:i4>
      </vt:variant>
      <vt:variant>
        <vt:i4>0</vt:i4>
      </vt:variant>
      <vt:variant>
        <vt:i4>5</vt:i4>
      </vt:variant>
      <vt:variant>
        <vt:lpwstr/>
      </vt:variant>
      <vt:variant>
        <vt:lpwstr>_Toc465696309</vt:lpwstr>
      </vt:variant>
      <vt:variant>
        <vt:i4>1114171</vt:i4>
      </vt:variant>
      <vt:variant>
        <vt:i4>164</vt:i4>
      </vt:variant>
      <vt:variant>
        <vt:i4>0</vt:i4>
      </vt:variant>
      <vt:variant>
        <vt:i4>5</vt:i4>
      </vt:variant>
      <vt:variant>
        <vt:lpwstr/>
      </vt:variant>
      <vt:variant>
        <vt:lpwstr>_Toc465696308</vt:lpwstr>
      </vt:variant>
      <vt:variant>
        <vt:i4>1114171</vt:i4>
      </vt:variant>
      <vt:variant>
        <vt:i4>158</vt:i4>
      </vt:variant>
      <vt:variant>
        <vt:i4>0</vt:i4>
      </vt:variant>
      <vt:variant>
        <vt:i4>5</vt:i4>
      </vt:variant>
      <vt:variant>
        <vt:lpwstr/>
      </vt:variant>
      <vt:variant>
        <vt:lpwstr>_Toc465696307</vt:lpwstr>
      </vt:variant>
      <vt:variant>
        <vt:i4>1114171</vt:i4>
      </vt:variant>
      <vt:variant>
        <vt:i4>152</vt:i4>
      </vt:variant>
      <vt:variant>
        <vt:i4>0</vt:i4>
      </vt:variant>
      <vt:variant>
        <vt:i4>5</vt:i4>
      </vt:variant>
      <vt:variant>
        <vt:lpwstr/>
      </vt:variant>
      <vt:variant>
        <vt:lpwstr>_Toc465696306</vt:lpwstr>
      </vt:variant>
      <vt:variant>
        <vt:i4>1114171</vt:i4>
      </vt:variant>
      <vt:variant>
        <vt:i4>146</vt:i4>
      </vt:variant>
      <vt:variant>
        <vt:i4>0</vt:i4>
      </vt:variant>
      <vt:variant>
        <vt:i4>5</vt:i4>
      </vt:variant>
      <vt:variant>
        <vt:lpwstr/>
      </vt:variant>
      <vt:variant>
        <vt:lpwstr>_Toc465696305</vt:lpwstr>
      </vt:variant>
      <vt:variant>
        <vt:i4>1114171</vt:i4>
      </vt:variant>
      <vt:variant>
        <vt:i4>140</vt:i4>
      </vt:variant>
      <vt:variant>
        <vt:i4>0</vt:i4>
      </vt:variant>
      <vt:variant>
        <vt:i4>5</vt:i4>
      </vt:variant>
      <vt:variant>
        <vt:lpwstr/>
      </vt:variant>
      <vt:variant>
        <vt:lpwstr>_Toc465696304</vt:lpwstr>
      </vt:variant>
      <vt:variant>
        <vt:i4>1114171</vt:i4>
      </vt:variant>
      <vt:variant>
        <vt:i4>134</vt:i4>
      </vt:variant>
      <vt:variant>
        <vt:i4>0</vt:i4>
      </vt:variant>
      <vt:variant>
        <vt:i4>5</vt:i4>
      </vt:variant>
      <vt:variant>
        <vt:lpwstr/>
      </vt:variant>
      <vt:variant>
        <vt:lpwstr>_Toc465696303</vt:lpwstr>
      </vt:variant>
      <vt:variant>
        <vt:i4>1114171</vt:i4>
      </vt:variant>
      <vt:variant>
        <vt:i4>128</vt:i4>
      </vt:variant>
      <vt:variant>
        <vt:i4>0</vt:i4>
      </vt:variant>
      <vt:variant>
        <vt:i4>5</vt:i4>
      </vt:variant>
      <vt:variant>
        <vt:lpwstr/>
      </vt:variant>
      <vt:variant>
        <vt:lpwstr>_Toc465696302</vt:lpwstr>
      </vt:variant>
      <vt:variant>
        <vt:i4>1114171</vt:i4>
      </vt:variant>
      <vt:variant>
        <vt:i4>122</vt:i4>
      </vt:variant>
      <vt:variant>
        <vt:i4>0</vt:i4>
      </vt:variant>
      <vt:variant>
        <vt:i4>5</vt:i4>
      </vt:variant>
      <vt:variant>
        <vt:lpwstr/>
      </vt:variant>
      <vt:variant>
        <vt:lpwstr>_Toc465696301</vt:lpwstr>
      </vt:variant>
      <vt:variant>
        <vt:i4>1114171</vt:i4>
      </vt:variant>
      <vt:variant>
        <vt:i4>116</vt:i4>
      </vt:variant>
      <vt:variant>
        <vt:i4>0</vt:i4>
      </vt:variant>
      <vt:variant>
        <vt:i4>5</vt:i4>
      </vt:variant>
      <vt:variant>
        <vt:lpwstr/>
      </vt:variant>
      <vt:variant>
        <vt:lpwstr>_Toc465696300</vt:lpwstr>
      </vt:variant>
      <vt:variant>
        <vt:i4>1572922</vt:i4>
      </vt:variant>
      <vt:variant>
        <vt:i4>110</vt:i4>
      </vt:variant>
      <vt:variant>
        <vt:i4>0</vt:i4>
      </vt:variant>
      <vt:variant>
        <vt:i4>5</vt:i4>
      </vt:variant>
      <vt:variant>
        <vt:lpwstr/>
      </vt:variant>
      <vt:variant>
        <vt:lpwstr>_Toc465696299</vt:lpwstr>
      </vt:variant>
      <vt:variant>
        <vt:i4>1572922</vt:i4>
      </vt:variant>
      <vt:variant>
        <vt:i4>104</vt:i4>
      </vt:variant>
      <vt:variant>
        <vt:i4>0</vt:i4>
      </vt:variant>
      <vt:variant>
        <vt:i4>5</vt:i4>
      </vt:variant>
      <vt:variant>
        <vt:lpwstr/>
      </vt:variant>
      <vt:variant>
        <vt:lpwstr>_Toc465696298</vt:lpwstr>
      </vt:variant>
      <vt:variant>
        <vt:i4>1572922</vt:i4>
      </vt:variant>
      <vt:variant>
        <vt:i4>98</vt:i4>
      </vt:variant>
      <vt:variant>
        <vt:i4>0</vt:i4>
      </vt:variant>
      <vt:variant>
        <vt:i4>5</vt:i4>
      </vt:variant>
      <vt:variant>
        <vt:lpwstr/>
      </vt:variant>
      <vt:variant>
        <vt:lpwstr>_Toc465696297</vt:lpwstr>
      </vt:variant>
      <vt:variant>
        <vt:i4>1572922</vt:i4>
      </vt:variant>
      <vt:variant>
        <vt:i4>92</vt:i4>
      </vt:variant>
      <vt:variant>
        <vt:i4>0</vt:i4>
      </vt:variant>
      <vt:variant>
        <vt:i4>5</vt:i4>
      </vt:variant>
      <vt:variant>
        <vt:lpwstr/>
      </vt:variant>
      <vt:variant>
        <vt:lpwstr>_Toc465696296</vt:lpwstr>
      </vt:variant>
      <vt:variant>
        <vt:i4>1572922</vt:i4>
      </vt:variant>
      <vt:variant>
        <vt:i4>86</vt:i4>
      </vt:variant>
      <vt:variant>
        <vt:i4>0</vt:i4>
      </vt:variant>
      <vt:variant>
        <vt:i4>5</vt:i4>
      </vt:variant>
      <vt:variant>
        <vt:lpwstr/>
      </vt:variant>
      <vt:variant>
        <vt:lpwstr>_Toc465696295</vt:lpwstr>
      </vt:variant>
      <vt:variant>
        <vt:i4>1572922</vt:i4>
      </vt:variant>
      <vt:variant>
        <vt:i4>80</vt:i4>
      </vt:variant>
      <vt:variant>
        <vt:i4>0</vt:i4>
      </vt:variant>
      <vt:variant>
        <vt:i4>5</vt:i4>
      </vt:variant>
      <vt:variant>
        <vt:lpwstr/>
      </vt:variant>
      <vt:variant>
        <vt:lpwstr>_Toc465696294</vt:lpwstr>
      </vt:variant>
      <vt:variant>
        <vt:i4>1572922</vt:i4>
      </vt:variant>
      <vt:variant>
        <vt:i4>74</vt:i4>
      </vt:variant>
      <vt:variant>
        <vt:i4>0</vt:i4>
      </vt:variant>
      <vt:variant>
        <vt:i4>5</vt:i4>
      </vt:variant>
      <vt:variant>
        <vt:lpwstr/>
      </vt:variant>
      <vt:variant>
        <vt:lpwstr>_Toc465696293</vt:lpwstr>
      </vt:variant>
      <vt:variant>
        <vt:i4>1572922</vt:i4>
      </vt:variant>
      <vt:variant>
        <vt:i4>68</vt:i4>
      </vt:variant>
      <vt:variant>
        <vt:i4>0</vt:i4>
      </vt:variant>
      <vt:variant>
        <vt:i4>5</vt:i4>
      </vt:variant>
      <vt:variant>
        <vt:lpwstr/>
      </vt:variant>
      <vt:variant>
        <vt:lpwstr>_Toc465696292</vt:lpwstr>
      </vt:variant>
      <vt:variant>
        <vt:i4>1572922</vt:i4>
      </vt:variant>
      <vt:variant>
        <vt:i4>62</vt:i4>
      </vt:variant>
      <vt:variant>
        <vt:i4>0</vt:i4>
      </vt:variant>
      <vt:variant>
        <vt:i4>5</vt:i4>
      </vt:variant>
      <vt:variant>
        <vt:lpwstr/>
      </vt:variant>
      <vt:variant>
        <vt:lpwstr>_Toc465696291</vt:lpwstr>
      </vt:variant>
      <vt:variant>
        <vt:i4>1572922</vt:i4>
      </vt:variant>
      <vt:variant>
        <vt:i4>56</vt:i4>
      </vt:variant>
      <vt:variant>
        <vt:i4>0</vt:i4>
      </vt:variant>
      <vt:variant>
        <vt:i4>5</vt:i4>
      </vt:variant>
      <vt:variant>
        <vt:lpwstr/>
      </vt:variant>
      <vt:variant>
        <vt:lpwstr>_Toc465696290</vt:lpwstr>
      </vt:variant>
      <vt:variant>
        <vt:i4>1638458</vt:i4>
      </vt:variant>
      <vt:variant>
        <vt:i4>50</vt:i4>
      </vt:variant>
      <vt:variant>
        <vt:i4>0</vt:i4>
      </vt:variant>
      <vt:variant>
        <vt:i4>5</vt:i4>
      </vt:variant>
      <vt:variant>
        <vt:lpwstr/>
      </vt:variant>
      <vt:variant>
        <vt:lpwstr>_Toc465696289</vt:lpwstr>
      </vt:variant>
      <vt:variant>
        <vt:i4>1638458</vt:i4>
      </vt:variant>
      <vt:variant>
        <vt:i4>44</vt:i4>
      </vt:variant>
      <vt:variant>
        <vt:i4>0</vt:i4>
      </vt:variant>
      <vt:variant>
        <vt:i4>5</vt:i4>
      </vt:variant>
      <vt:variant>
        <vt:lpwstr/>
      </vt:variant>
      <vt:variant>
        <vt:lpwstr>_Toc465696288</vt:lpwstr>
      </vt:variant>
      <vt:variant>
        <vt:i4>1638458</vt:i4>
      </vt:variant>
      <vt:variant>
        <vt:i4>38</vt:i4>
      </vt:variant>
      <vt:variant>
        <vt:i4>0</vt:i4>
      </vt:variant>
      <vt:variant>
        <vt:i4>5</vt:i4>
      </vt:variant>
      <vt:variant>
        <vt:lpwstr/>
      </vt:variant>
      <vt:variant>
        <vt:lpwstr>_Toc465696287</vt:lpwstr>
      </vt:variant>
      <vt:variant>
        <vt:i4>1638458</vt:i4>
      </vt:variant>
      <vt:variant>
        <vt:i4>32</vt:i4>
      </vt:variant>
      <vt:variant>
        <vt:i4>0</vt:i4>
      </vt:variant>
      <vt:variant>
        <vt:i4>5</vt:i4>
      </vt:variant>
      <vt:variant>
        <vt:lpwstr/>
      </vt:variant>
      <vt:variant>
        <vt:lpwstr>_Toc465696286</vt:lpwstr>
      </vt:variant>
      <vt:variant>
        <vt:i4>1638458</vt:i4>
      </vt:variant>
      <vt:variant>
        <vt:i4>26</vt:i4>
      </vt:variant>
      <vt:variant>
        <vt:i4>0</vt:i4>
      </vt:variant>
      <vt:variant>
        <vt:i4>5</vt:i4>
      </vt:variant>
      <vt:variant>
        <vt:lpwstr/>
      </vt:variant>
      <vt:variant>
        <vt:lpwstr>_Toc465696285</vt:lpwstr>
      </vt:variant>
      <vt:variant>
        <vt:i4>1638458</vt:i4>
      </vt:variant>
      <vt:variant>
        <vt:i4>20</vt:i4>
      </vt:variant>
      <vt:variant>
        <vt:i4>0</vt:i4>
      </vt:variant>
      <vt:variant>
        <vt:i4>5</vt:i4>
      </vt:variant>
      <vt:variant>
        <vt:lpwstr/>
      </vt:variant>
      <vt:variant>
        <vt:lpwstr>_Toc465696284</vt:lpwstr>
      </vt:variant>
      <vt:variant>
        <vt:i4>1638458</vt:i4>
      </vt:variant>
      <vt:variant>
        <vt:i4>14</vt:i4>
      </vt:variant>
      <vt:variant>
        <vt:i4>0</vt:i4>
      </vt:variant>
      <vt:variant>
        <vt:i4>5</vt:i4>
      </vt:variant>
      <vt:variant>
        <vt:lpwstr/>
      </vt:variant>
      <vt:variant>
        <vt:lpwstr>_Toc465696283</vt:lpwstr>
      </vt:variant>
      <vt:variant>
        <vt:i4>1638458</vt:i4>
      </vt:variant>
      <vt:variant>
        <vt:i4>8</vt:i4>
      </vt:variant>
      <vt:variant>
        <vt:i4>0</vt:i4>
      </vt:variant>
      <vt:variant>
        <vt:i4>5</vt:i4>
      </vt:variant>
      <vt:variant>
        <vt:lpwstr/>
      </vt:variant>
      <vt:variant>
        <vt:lpwstr>_Toc465696282</vt:lpwstr>
      </vt:variant>
      <vt:variant>
        <vt:i4>1638458</vt:i4>
      </vt:variant>
      <vt:variant>
        <vt:i4>2</vt:i4>
      </vt:variant>
      <vt:variant>
        <vt:i4>0</vt:i4>
      </vt:variant>
      <vt:variant>
        <vt:i4>5</vt:i4>
      </vt:variant>
      <vt:variant>
        <vt:lpwstr/>
      </vt:variant>
      <vt:variant>
        <vt:lpwstr>_Toc465696281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Pratik Tuladhar</cp:lastModifiedBy>
  <cp:revision>31</cp:revision>
  <cp:lastPrinted>1900-12-31T16:02:00Z</cp:lastPrinted>
  <dcterms:created xsi:type="dcterms:W3CDTF">2017-09-15T04:14:00Z</dcterms:created>
  <dcterms:modified xsi:type="dcterms:W3CDTF">2017-11-02T12:09:00Z</dcterms:modified>
</cp:coreProperties>
</file>