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496" w:rsidRDefault="002B5FE8" w:rsidP="002B5FE8">
      <w:pPr>
        <w:pStyle w:val="ListParagraph"/>
        <w:numPr>
          <w:ilvl w:val="0"/>
          <w:numId w:val="1"/>
        </w:numPr>
      </w:pPr>
      <w:r>
        <w:t xml:space="preserve">Sales data </w:t>
      </w:r>
    </w:p>
    <w:p w:rsidR="002B5FE8" w:rsidRDefault="002B5FE8" w:rsidP="002B5FE8">
      <w:pPr>
        <w:pStyle w:val="ListParagraph"/>
        <w:numPr>
          <w:ilvl w:val="0"/>
          <w:numId w:val="1"/>
        </w:numPr>
      </w:pPr>
      <w:r>
        <w:t>Sales forecast (store wise)</w:t>
      </w:r>
    </w:p>
    <w:p w:rsidR="002B5FE8" w:rsidRDefault="002B5FE8" w:rsidP="002B5FE8">
      <w:pPr>
        <w:pStyle w:val="ListParagraph"/>
        <w:numPr>
          <w:ilvl w:val="0"/>
          <w:numId w:val="1"/>
        </w:numPr>
      </w:pPr>
      <w:r>
        <w:t>Store wise stock.</w:t>
      </w:r>
    </w:p>
    <w:p w:rsidR="00C41B49" w:rsidRPr="00C41B49" w:rsidRDefault="00C41B49" w:rsidP="00C41B49">
      <w:pPr>
        <w:pStyle w:val="Heading2"/>
        <w:rPr>
          <w:b/>
        </w:rPr>
      </w:pPr>
      <w:r w:rsidRPr="00C41B49">
        <w:rPr>
          <w:b/>
        </w:rPr>
        <w:t>Minimum Order Quantity (MOQ):</w:t>
      </w:r>
    </w:p>
    <w:p w:rsidR="00C41B49" w:rsidRDefault="00C41B49" w:rsidP="00C41B49">
      <w:r>
        <w:t>This is the minimum quantity that the supply team will deliver to a store. This quantity is set by the Supply Team and differences from item to item. The supply team will always send the quantity in multiple of MOQ to the stores.</w:t>
      </w:r>
    </w:p>
    <w:p w:rsidR="00C41B49" w:rsidRPr="00C41B49" w:rsidRDefault="00C41B49" w:rsidP="00C41B49">
      <w:pPr>
        <w:keepLines/>
        <w:spacing w:before="40" w:after="0"/>
        <w:outlineLvl w:val="1"/>
        <w:rPr>
          <w:rFonts w:ascii="Calibri Light" w:eastAsia="Calibri Light" w:hAnsi="Calibri Light" w:cs="Calibri Light"/>
          <w:b/>
          <w:color w:val="2D71B0"/>
          <w:sz w:val="26"/>
          <w:szCs w:val="20"/>
          <w:lang w:val="en-GB" w:eastAsia="en-GB"/>
        </w:rPr>
      </w:pPr>
      <w:r w:rsidRPr="00C41B49">
        <w:rPr>
          <w:rFonts w:ascii="Calibri Light" w:eastAsia="Calibri Light" w:hAnsi="Calibri Light" w:cs="Calibri Light"/>
          <w:b/>
          <w:color w:val="2D71B0"/>
          <w:sz w:val="26"/>
          <w:szCs w:val="20"/>
          <w:lang w:val="en-GB" w:eastAsia="en-GB"/>
        </w:rPr>
        <w:t>Minimum Base Quantity (MBQ):</w:t>
      </w:r>
    </w:p>
    <w:p w:rsidR="00C41B49" w:rsidRPr="00C41B49" w:rsidRDefault="00C41B49" w:rsidP="00C41B49">
      <w:pPr>
        <w:rPr>
          <w:rFonts w:ascii="Calibri" w:eastAsia="Calibri" w:hAnsi="Calibri" w:cs="Calibri"/>
          <w:color w:val="000000"/>
          <w:szCs w:val="20"/>
          <w:lang w:val="en-GB" w:eastAsia="en-GB"/>
        </w:rPr>
      </w:pPr>
      <w:r w:rsidRPr="00C41B49">
        <w:rPr>
          <w:rFonts w:ascii="Calibri" w:eastAsia="Calibri" w:hAnsi="Calibri" w:cs="Calibri"/>
          <w:color w:val="000000"/>
          <w:szCs w:val="20"/>
          <w:lang w:val="en-GB" w:eastAsia="en-GB"/>
        </w:rPr>
        <w:t xml:space="preserve">This is the minimum base quantity of a goods that needs to be maintained in the store. This is set by the buying team. It differs from item to item and store to store. So a store will have its unique set of MBQ for the all the items store holds. This quantity is directly related to how much a </w:t>
      </w:r>
      <w:proofErr w:type="spellStart"/>
      <w:r w:rsidRPr="00C41B49">
        <w:rPr>
          <w:rFonts w:ascii="Calibri" w:eastAsia="Calibri" w:hAnsi="Calibri" w:cs="Calibri"/>
          <w:color w:val="000000"/>
          <w:szCs w:val="20"/>
          <w:lang w:val="en-GB" w:eastAsia="en-GB"/>
        </w:rPr>
        <w:t>partitular</w:t>
      </w:r>
      <w:proofErr w:type="spellEnd"/>
      <w:r w:rsidRPr="00C41B49">
        <w:rPr>
          <w:rFonts w:ascii="Calibri" w:eastAsia="Calibri" w:hAnsi="Calibri" w:cs="Calibri"/>
          <w:color w:val="000000"/>
          <w:szCs w:val="20"/>
          <w:lang w:val="en-GB" w:eastAsia="en-GB"/>
        </w:rPr>
        <w:t xml:space="preserve"> item has to be kept in the store. Hence buying team will tweak this quantity to emphasize a specific product or for seasonal demand. There are three types of MBQ:</w:t>
      </w:r>
    </w:p>
    <w:p w:rsidR="00C41B49" w:rsidRPr="00C41B49" w:rsidRDefault="00C41B49" w:rsidP="00C41B49">
      <w:pPr>
        <w:numPr>
          <w:ilvl w:val="0"/>
          <w:numId w:val="2"/>
        </w:numPr>
        <w:rPr>
          <w:rFonts w:ascii="Calibri Light" w:eastAsia="Calibri Light" w:hAnsi="Calibri Light" w:cs="Calibri Light"/>
          <w:color w:val="000000"/>
          <w:szCs w:val="20"/>
          <w:lang w:val="en-GB" w:eastAsia="en-GB"/>
        </w:rPr>
      </w:pPr>
      <w:r w:rsidRPr="00C41B49">
        <w:rPr>
          <w:rFonts w:ascii="Calibri Light" w:eastAsia="Calibri Light" w:hAnsi="Calibri Light" w:cs="Calibri Light"/>
          <w:b/>
          <w:color w:val="000000"/>
          <w:szCs w:val="20"/>
          <w:lang w:val="en-GB" w:eastAsia="en-GB"/>
        </w:rPr>
        <w:t>Seasonal MBQ</w:t>
      </w:r>
      <w:r w:rsidRPr="00C41B49">
        <w:rPr>
          <w:rFonts w:ascii="Calibri Light" w:eastAsia="Calibri Light" w:hAnsi="Calibri Light" w:cs="Calibri Light"/>
          <w:color w:val="000000"/>
          <w:szCs w:val="20"/>
          <w:lang w:val="en-GB" w:eastAsia="en-GB"/>
        </w:rPr>
        <w:t>: This MBQ is set by the buying team in anticipation of seasonal demand due to festival or other reasons. This MBQ will have an effective (including expiration date). Hence the MBQ will be active only for that time period. Also the Seasonal MBQ will be a multiplier and affect all the stores for that particular item. So the user will enter the number of times the MBQ needs to be increased for a product. For e.g. If the user enters Seasonal MBQ as 2 then it will double the MBQ of that item for all the stores.</w:t>
      </w:r>
    </w:p>
    <w:p w:rsidR="00C41B49" w:rsidRPr="00C41B49" w:rsidRDefault="00C41B49" w:rsidP="00C41B49">
      <w:pPr>
        <w:numPr>
          <w:ilvl w:val="0"/>
          <w:numId w:val="2"/>
        </w:numPr>
        <w:rPr>
          <w:rFonts w:ascii="Calibri Light" w:eastAsia="Calibri Light" w:hAnsi="Calibri Light" w:cs="Calibri Light"/>
          <w:color w:val="000000"/>
          <w:szCs w:val="20"/>
          <w:lang w:val="en-GB" w:eastAsia="en-GB"/>
        </w:rPr>
      </w:pPr>
      <w:r w:rsidRPr="00C41B49">
        <w:rPr>
          <w:rFonts w:ascii="Calibri Light" w:eastAsia="Calibri Light" w:hAnsi="Calibri Light" w:cs="Calibri Light"/>
          <w:b/>
          <w:color w:val="000000"/>
          <w:szCs w:val="20"/>
          <w:lang w:val="en-GB" w:eastAsia="en-GB"/>
        </w:rPr>
        <w:t>Temporary MBQ</w:t>
      </w:r>
      <w:r w:rsidRPr="00C41B49">
        <w:rPr>
          <w:rFonts w:ascii="Calibri Light" w:eastAsia="Calibri Light" w:hAnsi="Calibri Light" w:cs="Calibri Light"/>
          <w:color w:val="000000"/>
          <w:szCs w:val="20"/>
          <w:lang w:val="en-GB" w:eastAsia="en-GB"/>
        </w:rPr>
        <w:t>: As the name states this MBQ</w:t>
      </w:r>
      <w:bookmarkStart w:id="0" w:name="_GoBack"/>
      <w:bookmarkEnd w:id="0"/>
      <w:r w:rsidRPr="00C41B49">
        <w:rPr>
          <w:rFonts w:ascii="Calibri Light" w:eastAsia="Calibri Light" w:hAnsi="Calibri Light" w:cs="Calibri Light"/>
          <w:color w:val="000000"/>
          <w:szCs w:val="20"/>
          <w:lang w:val="en-GB" w:eastAsia="en-GB"/>
        </w:rPr>
        <w:t xml:space="preserve"> is of temporary nature. Buying team will use this to temporarily change the MBQ of a product for a store for a given time. Hence as Seasonal MBQ it will have an effective and expiration date. But unlike Seasonal MBQ it will have an absolute value and will only affect that particular store.</w:t>
      </w:r>
    </w:p>
    <w:p w:rsidR="00C41B49" w:rsidRDefault="00C41B49" w:rsidP="00C41B49">
      <w:pPr>
        <w:numPr>
          <w:ilvl w:val="0"/>
          <w:numId w:val="2"/>
        </w:numPr>
        <w:rPr>
          <w:rFonts w:ascii="Calibri Light" w:eastAsia="Calibri Light" w:hAnsi="Calibri Light" w:cs="Calibri Light"/>
          <w:color w:val="000000"/>
          <w:szCs w:val="20"/>
          <w:lang w:val="en-GB" w:eastAsia="en-GB"/>
        </w:rPr>
      </w:pPr>
      <w:r w:rsidRPr="00C41B49">
        <w:rPr>
          <w:rFonts w:ascii="Calibri Light" w:eastAsia="Calibri Light" w:hAnsi="Calibri Light" w:cs="Calibri Light"/>
          <w:b/>
          <w:color w:val="000000"/>
          <w:szCs w:val="20"/>
          <w:lang w:val="en-GB" w:eastAsia="en-GB"/>
        </w:rPr>
        <w:t>Normal MBQ</w:t>
      </w:r>
      <w:r w:rsidRPr="00C41B49">
        <w:rPr>
          <w:rFonts w:ascii="Calibri Light" w:eastAsia="Calibri Light" w:hAnsi="Calibri Light" w:cs="Calibri Light"/>
          <w:color w:val="000000"/>
          <w:szCs w:val="20"/>
          <w:lang w:val="en-GB" w:eastAsia="en-GB"/>
        </w:rPr>
        <w:t>: This is the default MBQ for an item of a store. This is also set by the Buying team. In the absence of the other above MBQs, this will be the effective MBQ.</w:t>
      </w:r>
    </w:p>
    <w:p w:rsidR="00C41B49" w:rsidRPr="005D251C" w:rsidRDefault="00C41B49" w:rsidP="00C41B49">
      <w:pPr>
        <w:pStyle w:val="Heading2"/>
        <w:rPr>
          <w:b/>
        </w:rPr>
      </w:pPr>
      <w:r w:rsidRPr="005D251C">
        <w:rPr>
          <w:b/>
        </w:rPr>
        <w:t>Current Stock:</w:t>
      </w:r>
    </w:p>
    <w:p w:rsidR="00C41B49" w:rsidRDefault="00C41B49" w:rsidP="00C41B49">
      <w:r>
        <w:t>Current stock defines the quantity of item that is available. This stock number is unique for all items across all stores. This quantity is retrieved from Genesis System.</w:t>
      </w:r>
    </w:p>
    <w:p w:rsidR="00C41B49" w:rsidRPr="005D251C" w:rsidRDefault="00C41B49" w:rsidP="00C41B49">
      <w:pPr>
        <w:pStyle w:val="Heading2"/>
        <w:rPr>
          <w:b/>
        </w:rPr>
      </w:pPr>
      <w:r w:rsidRPr="005D251C">
        <w:rPr>
          <w:b/>
        </w:rPr>
        <w:t>Central Warehouse Stock:</w:t>
      </w:r>
    </w:p>
    <w:p w:rsidR="00C41B49" w:rsidRDefault="00C41B49" w:rsidP="00C41B49">
      <w:r>
        <w:t>This is the quantity of item that is available in Central Warehouse. It is unique for each of the item. This quantity is retrieved from Genesis System.</w:t>
      </w:r>
    </w:p>
    <w:p w:rsidR="00C41B49" w:rsidRPr="00C41B49" w:rsidRDefault="00C41B49" w:rsidP="00C41B49">
      <w:pPr>
        <w:rPr>
          <w:rFonts w:ascii="Calibri Light" w:eastAsia="Calibri Light" w:hAnsi="Calibri Light" w:cs="Calibri Light"/>
          <w:color w:val="000000"/>
          <w:szCs w:val="20"/>
          <w:lang w:val="en-GB" w:eastAsia="en-GB"/>
        </w:rPr>
      </w:pPr>
    </w:p>
    <w:p w:rsidR="00C41B49" w:rsidRDefault="00C41B49" w:rsidP="00C41B49"/>
    <w:sectPr w:rsidR="00C41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267A6"/>
    <w:multiLevelType w:val="multilevel"/>
    <w:tmpl w:val="15362C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20AF12DC"/>
    <w:multiLevelType w:val="hybridMultilevel"/>
    <w:tmpl w:val="7692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83E"/>
    <w:rsid w:val="002B5FE8"/>
    <w:rsid w:val="0037283E"/>
    <w:rsid w:val="005D251C"/>
    <w:rsid w:val="00605496"/>
    <w:rsid w:val="00A907FA"/>
    <w:rsid w:val="00C4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56D3"/>
  <w15:chartTrackingRefBased/>
  <w15:docId w15:val="{9017F950-896D-426E-9DF7-A06246C4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unhideWhenUsed/>
    <w:qFormat/>
    <w:rsid w:val="00C41B49"/>
    <w:pPr>
      <w:keepLines/>
      <w:spacing w:before="40" w:after="0"/>
      <w:outlineLvl w:val="1"/>
    </w:pPr>
    <w:rPr>
      <w:rFonts w:ascii="Calibri Light" w:eastAsia="Calibri Light" w:hAnsi="Calibri Light" w:cs="Calibri Light"/>
      <w:color w:val="2D71B0" w:themeColor="accent1" w:themeShade="BA"/>
      <w:sz w:val="26"/>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E8"/>
    <w:pPr>
      <w:ind w:left="720"/>
      <w:contextualSpacing/>
    </w:pPr>
  </w:style>
  <w:style w:type="character" w:customStyle="1" w:styleId="Heading2Char">
    <w:name w:val="Heading 2 Char"/>
    <w:basedOn w:val="DefaultParagraphFont"/>
    <w:link w:val="Heading2"/>
    <w:uiPriority w:val="1"/>
    <w:rsid w:val="00C41B49"/>
    <w:rPr>
      <w:rFonts w:ascii="Calibri Light" w:eastAsia="Calibri Light" w:hAnsi="Calibri Light" w:cs="Calibri Light"/>
      <w:color w:val="2D71B0" w:themeColor="accent1" w:themeShade="BA"/>
      <w:sz w:val="26"/>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3</cp:revision>
  <dcterms:created xsi:type="dcterms:W3CDTF">2018-04-25T08:17:00Z</dcterms:created>
  <dcterms:modified xsi:type="dcterms:W3CDTF">2018-04-25T10:01:00Z</dcterms:modified>
</cp:coreProperties>
</file>