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CE4" w:rsidRDefault="00820CE4" w:rsidP="00820CE4">
      <w:pPr>
        <w:rPr>
          <w:rFonts w:asciiTheme="majorHAnsi" w:hAnsiTheme="majorHAnsi" w:cstheme="majorHAnsi"/>
          <w:sz w:val="32"/>
          <w:szCs w:val="32"/>
        </w:rPr>
      </w:pPr>
      <w:r w:rsidRPr="00D83B25">
        <w:rPr>
          <w:rFonts w:asciiTheme="majorHAnsi" w:hAnsiTheme="majorHAnsi" w:cstheme="majorHAnsi"/>
          <w:sz w:val="56"/>
          <w:szCs w:val="56"/>
        </w:rPr>
        <w:t>Release note</w:t>
      </w:r>
    </w:p>
    <w:p w:rsidR="00820CE4" w:rsidRPr="00D83B25" w:rsidRDefault="00820CE4" w:rsidP="00820CE4">
      <w:pPr>
        <w:rPr>
          <w:rFonts w:cstheme="minorHAnsi"/>
          <w:b/>
          <w:sz w:val="36"/>
          <w:szCs w:val="36"/>
        </w:rPr>
      </w:pPr>
      <w:r w:rsidRPr="00D83B25">
        <w:rPr>
          <w:rFonts w:cstheme="minorHAnsi"/>
          <w:b/>
          <w:sz w:val="36"/>
          <w:szCs w:val="36"/>
        </w:rPr>
        <w:t xml:space="preserve">Tsukasa Delivery </w:t>
      </w:r>
      <w:r>
        <w:rPr>
          <w:rFonts w:cstheme="minorHAnsi"/>
          <w:b/>
          <w:sz w:val="36"/>
          <w:szCs w:val="36"/>
        </w:rPr>
        <w:t>Tracking</w:t>
      </w:r>
    </w:p>
    <w:p w:rsidR="00820CE4" w:rsidRDefault="00820CE4" w:rsidP="00820CE4">
      <w:pPr>
        <w:rPr>
          <w:rFonts w:cstheme="minorHAnsi"/>
          <w:sz w:val="24"/>
          <w:szCs w:val="24"/>
        </w:rPr>
      </w:pPr>
      <w:r w:rsidRPr="00D83B25">
        <w:rPr>
          <w:rFonts w:cstheme="minorHAnsi"/>
          <w:sz w:val="24"/>
          <w:szCs w:val="24"/>
        </w:rPr>
        <w:t>19</w:t>
      </w:r>
      <w:r w:rsidRPr="00D83B25">
        <w:rPr>
          <w:rFonts w:cstheme="minorHAnsi"/>
          <w:b/>
          <w:sz w:val="24"/>
          <w:szCs w:val="24"/>
          <w:vertAlign w:val="superscript"/>
        </w:rPr>
        <w:t xml:space="preserve">th </w:t>
      </w:r>
      <w:r w:rsidRPr="00D83B25">
        <w:rPr>
          <w:rFonts w:cstheme="minorHAnsi"/>
          <w:sz w:val="24"/>
          <w:szCs w:val="24"/>
        </w:rPr>
        <w:t>December, 2018</w:t>
      </w:r>
    </w:p>
    <w:p w:rsidR="00820CE4" w:rsidRDefault="00820CE4" w:rsidP="00820CE4">
      <w:pPr>
        <w:rPr>
          <w:rFonts w:cstheme="minorHAnsi"/>
          <w:sz w:val="24"/>
          <w:szCs w:val="24"/>
        </w:rPr>
      </w:pPr>
    </w:p>
    <w:p w:rsidR="00820CE4" w:rsidRPr="005C1FDB" w:rsidRDefault="00820CE4" w:rsidP="00820CE4">
      <w:pPr>
        <w:pStyle w:val="Heading1"/>
        <w:rPr>
          <w:b/>
          <w:color w:val="000000" w:themeColor="text1"/>
        </w:rPr>
      </w:pPr>
      <w:bookmarkStart w:id="0" w:name="_GoBack"/>
      <w:r w:rsidRPr="005C1FDB">
        <w:rPr>
          <w:b/>
          <w:color w:val="000000" w:themeColor="text1"/>
        </w:rPr>
        <w:t>Modules:</w:t>
      </w:r>
    </w:p>
    <w:bookmarkEnd w:id="0"/>
    <w:p w:rsidR="00820CE4" w:rsidRDefault="00820CE4" w:rsidP="00820CE4">
      <w:pPr>
        <w:rPr>
          <w:rFonts w:cstheme="minorHAnsi"/>
          <w:sz w:val="24"/>
          <w:szCs w:val="24"/>
        </w:rPr>
      </w:pPr>
      <w:r>
        <w:tab/>
      </w:r>
      <w:r>
        <w:rPr>
          <w:rFonts w:cstheme="minorHAnsi"/>
          <w:sz w:val="24"/>
          <w:szCs w:val="24"/>
        </w:rPr>
        <w:t xml:space="preserve">All the Modules of the </w:t>
      </w:r>
      <w:r>
        <w:rPr>
          <w:rFonts w:cstheme="minorHAnsi"/>
          <w:sz w:val="24"/>
          <w:szCs w:val="24"/>
        </w:rPr>
        <w:t>System</w:t>
      </w:r>
      <w:r>
        <w:rPr>
          <w:rFonts w:cstheme="minorHAnsi"/>
          <w:sz w:val="24"/>
          <w:szCs w:val="24"/>
        </w:rPr>
        <w:t xml:space="preserve"> are listed below.</w:t>
      </w:r>
    </w:p>
    <w:p w:rsidR="00820CE4" w:rsidRPr="005C1FDB" w:rsidRDefault="00820CE4" w:rsidP="00820CE4">
      <w:pPr>
        <w:pStyle w:val="Heading1"/>
        <w:numPr>
          <w:ilvl w:val="0"/>
          <w:numId w:val="2"/>
        </w:numPr>
        <w:rPr>
          <w:b/>
          <w:color w:val="000000" w:themeColor="text1"/>
        </w:rPr>
      </w:pPr>
      <w:r w:rsidRPr="005C1FDB">
        <w:rPr>
          <w:b/>
          <w:color w:val="000000" w:themeColor="text1"/>
        </w:rPr>
        <w:t>Map module</w:t>
      </w:r>
    </w:p>
    <w:p w:rsidR="00820CE4" w:rsidRDefault="00820CE4" w:rsidP="00820CE4">
      <w:pPr>
        <w:ind w:left="1440"/>
      </w:pPr>
      <w:r>
        <w:t>The features of this module are as listed below:</w:t>
      </w:r>
    </w:p>
    <w:p w:rsidR="00820CE4" w:rsidRDefault="00820CE4" w:rsidP="00820CE4">
      <w:pPr>
        <w:pStyle w:val="ListParagraph"/>
        <w:numPr>
          <w:ilvl w:val="1"/>
          <w:numId w:val="2"/>
        </w:numPr>
      </w:pPr>
      <w:r>
        <w:t>This module contains a map in which all the Stores which have placed an order and all the drivers who are online are displayed.</w:t>
      </w:r>
    </w:p>
    <w:p w:rsidR="00820CE4" w:rsidRDefault="00820CE4" w:rsidP="00820CE4">
      <w:pPr>
        <w:pStyle w:val="ListParagraph"/>
        <w:numPr>
          <w:ilvl w:val="1"/>
          <w:numId w:val="2"/>
        </w:numPr>
      </w:pPr>
      <w:r>
        <w:t>The drivers are denoted by a white arrow inside a purple circle. If a particular driver pointer is clicked, then a sheet containing the information of the driver is displayed on the bottom right corner. The sheet contains the name, image, phone number and numbers of deliveries and the status of deliveries. The path of the driver can also be viewed.</w:t>
      </w:r>
    </w:p>
    <w:p w:rsidR="00820CE4" w:rsidRPr="00820CE4" w:rsidRDefault="00820CE4" w:rsidP="002E4F39">
      <w:pPr>
        <w:pStyle w:val="ListParagraph"/>
        <w:numPr>
          <w:ilvl w:val="1"/>
          <w:numId w:val="2"/>
        </w:numPr>
      </w:pPr>
      <w:r>
        <w:t>The stores are denoted by a location pointer with 3 dots in the middle.</w:t>
      </w:r>
      <w:r w:rsidR="004D1A25">
        <w:t xml:space="preserve"> On the basis of the status of delivery the color of the pointer is different. The colors are, Orange for Confirmed, </w:t>
      </w:r>
      <w:r w:rsidR="002E4F39" w:rsidRPr="002E4F39">
        <w:t>Turquoise</w:t>
      </w:r>
      <w:r w:rsidR="002E4F39">
        <w:t xml:space="preserve"> for Delivering, Blue for Delivered and Red for Canceled. If we click on a specific store pointer the information of the store is displayed. The information contains </w:t>
      </w:r>
      <w:r w:rsidR="00FF5114">
        <w:t>the Store name, Store location and the code of the delivery.</w:t>
      </w:r>
    </w:p>
    <w:p w:rsidR="00820CE4" w:rsidRPr="005C1FDB" w:rsidRDefault="00820CE4" w:rsidP="00820CE4">
      <w:pPr>
        <w:pStyle w:val="Heading1"/>
        <w:numPr>
          <w:ilvl w:val="0"/>
          <w:numId w:val="2"/>
        </w:numPr>
        <w:rPr>
          <w:b/>
          <w:color w:val="000000" w:themeColor="text1"/>
        </w:rPr>
      </w:pPr>
      <w:r w:rsidRPr="005C1FDB">
        <w:rPr>
          <w:b/>
          <w:color w:val="000000" w:themeColor="text1"/>
        </w:rPr>
        <w:t>Drivers module</w:t>
      </w:r>
    </w:p>
    <w:p w:rsidR="00FF5114" w:rsidRDefault="00FF5114" w:rsidP="00FF5114">
      <w:pPr>
        <w:ind w:left="1440"/>
      </w:pPr>
      <w:r>
        <w:t>The features of this module are listed below:</w:t>
      </w:r>
    </w:p>
    <w:p w:rsidR="00FF5114" w:rsidRDefault="00FF5114" w:rsidP="00FF5114">
      <w:pPr>
        <w:pStyle w:val="ListParagraph"/>
        <w:numPr>
          <w:ilvl w:val="1"/>
          <w:numId w:val="2"/>
        </w:numPr>
      </w:pPr>
      <w:r>
        <w:t>This module contains the list of all the drivers in the system.</w:t>
      </w:r>
    </w:p>
    <w:p w:rsidR="00FF5114" w:rsidRDefault="00FF5114" w:rsidP="00FF5114">
      <w:pPr>
        <w:pStyle w:val="ListParagraph"/>
        <w:numPr>
          <w:ilvl w:val="1"/>
          <w:numId w:val="2"/>
        </w:numPr>
      </w:pPr>
      <w:r>
        <w:t>The drivers who are online are listed at the top and have a green dot besides them.</w:t>
      </w:r>
    </w:p>
    <w:p w:rsidR="00CE1ABA" w:rsidRDefault="003B5D9C" w:rsidP="00FF5114">
      <w:pPr>
        <w:pStyle w:val="ListParagraph"/>
        <w:numPr>
          <w:ilvl w:val="1"/>
          <w:numId w:val="2"/>
        </w:numPr>
      </w:pPr>
      <w:r>
        <w:t>The drivers can be searched on the basis of their name.</w:t>
      </w:r>
    </w:p>
    <w:p w:rsidR="00CE1ABA" w:rsidRDefault="00FF5114" w:rsidP="00CE1ABA">
      <w:pPr>
        <w:pStyle w:val="ListParagraph"/>
        <w:numPr>
          <w:ilvl w:val="1"/>
          <w:numId w:val="2"/>
        </w:numPr>
      </w:pPr>
      <w:r>
        <w:t xml:space="preserve">The number of orders </w:t>
      </w:r>
      <w:r w:rsidR="00CE1ABA">
        <w:t>in different statuses are also displayed under each driver.</w:t>
      </w:r>
    </w:p>
    <w:p w:rsidR="00CE1ABA" w:rsidRPr="00FF5114" w:rsidRDefault="00CE1ABA" w:rsidP="00FF5114">
      <w:pPr>
        <w:pStyle w:val="ListParagraph"/>
        <w:numPr>
          <w:ilvl w:val="1"/>
          <w:numId w:val="2"/>
        </w:numPr>
      </w:pPr>
      <w:r>
        <w:t>The Check box besides every driver is used to display or remove the particular driver from the map.</w:t>
      </w:r>
    </w:p>
    <w:p w:rsidR="00820CE4" w:rsidRPr="005C1FDB" w:rsidRDefault="00820CE4" w:rsidP="00820CE4">
      <w:pPr>
        <w:pStyle w:val="Heading1"/>
        <w:numPr>
          <w:ilvl w:val="0"/>
          <w:numId w:val="2"/>
        </w:numPr>
        <w:rPr>
          <w:b/>
          <w:color w:val="000000" w:themeColor="text1"/>
        </w:rPr>
      </w:pPr>
      <w:r w:rsidRPr="005C1FDB">
        <w:rPr>
          <w:b/>
          <w:color w:val="000000" w:themeColor="text1"/>
        </w:rPr>
        <w:t xml:space="preserve">Delivery Locations module </w:t>
      </w:r>
    </w:p>
    <w:p w:rsidR="00C572D1" w:rsidRDefault="003B5D9C" w:rsidP="003B5D9C">
      <w:pPr>
        <w:ind w:left="1440"/>
      </w:pPr>
      <w:r>
        <w:t>The features of this module are listed below:</w:t>
      </w:r>
    </w:p>
    <w:p w:rsidR="003B5D9C" w:rsidRDefault="003B5D9C" w:rsidP="003B5D9C">
      <w:pPr>
        <w:pStyle w:val="ListParagraph"/>
        <w:numPr>
          <w:ilvl w:val="1"/>
          <w:numId w:val="2"/>
        </w:numPr>
      </w:pPr>
      <w:r>
        <w:t>This module contains the list of all the stores that have placed an order.</w:t>
      </w:r>
    </w:p>
    <w:p w:rsidR="003B5D9C" w:rsidRDefault="003B5D9C" w:rsidP="003B5D9C">
      <w:pPr>
        <w:pStyle w:val="ListParagraph"/>
        <w:numPr>
          <w:ilvl w:val="1"/>
          <w:numId w:val="2"/>
        </w:numPr>
      </w:pPr>
      <w:r>
        <w:t>The stores</w:t>
      </w:r>
      <w:r>
        <w:t xml:space="preserve"> can be searched on the basis of their name.</w:t>
      </w:r>
    </w:p>
    <w:p w:rsidR="003B5D9C" w:rsidRDefault="003B5D9C" w:rsidP="003B5D9C">
      <w:pPr>
        <w:pStyle w:val="ListParagraph"/>
        <w:numPr>
          <w:ilvl w:val="1"/>
          <w:numId w:val="2"/>
        </w:numPr>
      </w:pPr>
      <w:r>
        <w:t xml:space="preserve">The number of orders in different statuses are also displayed under each </w:t>
      </w:r>
      <w:r>
        <w:t>Store</w:t>
      </w:r>
      <w:r>
        <w:t>.</w:t>
      </w:r>
    </w:p>
    <w:p w:rsidR="003B5D9C" w:rsidRPr="00FF5114" w:rsidRDefault="003B5D9C" w:rsidP="003B5D9C">
      <w:pPr>
        <w:pStyle w:val="ListParagraph"/>
        <w:numPr>
          <w:ilvl w:val="1"/>
          <w:numId w:val="2"/>
        </w:numPr>
      </w:pPr>
      <w:r>
        <w:lastRenderedPageBreak/>
        <w:t xml:space="preserve">The Check box besides every </w:t>
      </w:r>
      <w:r>
        <w:t>store</w:t>
      </w:r>
      <w:r>
        <w:t xml:space="preserve"> is used to display or remove the particular </w:t>
      </w:r>
      <w:r>
        <w:t>store</w:t>
      </w:r>
      <w:r>
        <w:t xml:space="preserve"> from the map.</w:t>
      </w:r>
    </w:p>
    <w:p w:rsidR="003B5D9C" w:rsidRDefault="003B5D9C" w:rsidP="00BD6EC8">
      <w:pPr>
        <w:pStyle w:val="ListParagraph"/>
        <w:ind w:left="1440"/>
      </w:pPr>
    </w:p>
    <w:sectPr w:rsidR="003B5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D4348"/>
    <w:multiLevelType w:val="hybridMultilevel"/>
    <w:tmpl w:val="9CE8FD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80CF1"/>
    <w:multiLevelType w:val="hybridMultilevel"/>
    <w:tmpl w:val="77F6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8E"/>
    <w:rsid w:val="002E4F39"/>
    <w:rsid w:val="003B5D9C"/>
    <w:rsid w:val="004D1A25"/>
    <w:rsid w:val="005C1FDB"/>
    <w:rsid w:val="00820CE4"/>
    <w:rsid w:val="00BD6EC8"/>
    <w:rsid w:val="00C572D1"/>
    <w:rsid w:val="00CE1ABA"/>
    <w:rsid w:val="00FC6E8E"/>
    <w:rsid w:val="00FF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BF3F"/>
  <w15:chartTrackingRefBased/>
  <w15:docId w15:val="{34D0DFFE-3D0C-43F4-BDBC-8D69F267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CE4"/>
  </w:style>
  <w:style w:type="paragraph" w:styleId="Heading1">
    <w:name w:val="heading 1"/>
    <w:basedOn w:val="Normal"/>
    <w:next w:val="Normal"/>
    <w:link w:val="Heading1Char"/>
    <w:uiPriority w:val="9"/>
    <w:qFormat/>
    <w:rsid w:val="00820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C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0C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20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12</cp:revision>
  <dcterms:created xsi:type="dcterms:W3CDTF">2018-01-19T07:41:00Z</dcterms:created>
  <dcterms:modified xsi:type="dcterms:W3CDTF">2018-01-19T08:53:00Z</dcterms:modified>
</cp:coreProperties>
</file>