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Assignment2;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OddEven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int a =20;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if (a%2==0)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System.out.println("Number is Even");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System.out.println("Number is Odd");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  <w:br w:type="textWrapping"/>
        <w:br w:type="textWrapping"/>
        <w:t xml:space="preserve">package firstclass;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swtichstatment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 Day = 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switch (Day)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case 1:System.out.println("Sunday");break;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case 2:System.out.println("Monday");break;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case 3:System.out.println("Tuesday");break;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 case 4:System.out.println("Wednsday");break;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case 5:System.out.println("Thursday");break;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case 6:System.out.println("Friday");break;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case 7:System.out.println("Saturday");break;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default : System.out.println("Not in 1,2,3,4,5,6,or 7");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  <w:t xml:space="preserve">========================================================================</w:t>
        <w:br w:type="textWrapping"/>
        <w:t xml:space="preserve">package Assignment2;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greatestnumber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a =10;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b=20;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c=30;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(a&gt;b &amp;&amp; a&gt;c)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System.out.println(" a greatest number");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else if(b&gt;a &amp;&amp; b&gt;c)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System.out.println( "b is greatest number");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System.out.println("c is the greates number");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  <w:br w:type="textWrapping"/>
        <w:t xml:space="preserve">package Assignment2;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class greatestnumber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a = 5;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(a&gt;0)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System.out.println(" Number is Postiive");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if(a==0)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System.out.println( "number is Zero");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(a&lt;0)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System.out.println("Number is negative");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System.out.println("Number is invalid");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  <w:br w:type="textWrapping"/>
        <w:t xml:space="preserve">package Assignment2;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vote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int Age = 28;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if (Age &gt;= 18)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System.out.println("User is Valid");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System.out.println("User is not vaild");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