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58D9" w:rsidRPr="00EB752C" w:rsidRDefault="005858D9" w:rsidP="005858D9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  <w:cs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.........न्‍यायाधीश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</w:t>
      </w:r>
    </w:p>
    <w:p w:rsidR="005858D9" w:rsidRPr="00EB752C" w:rsidRDefault="005858D9" w:rsidP="005858D9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5858D9" w:rsidRPr="00EB752C" w:rsidRDefault="005858D9" w:rsidP="005858D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5858D9" w:rsidRPr="00EB752C" w:rsidRDefault="005858D9" w:rsidP="005858D9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5858D9" w:rsidRDefault="005858D9" w:rsidP="005858D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</w:p>
    <w:p w:rsidR="005858D9" w:rsidRPr="00EB752C" w:rsidRDefault="005858D9" w:rsidP="005858D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5858D9" w:rsidRPr="00A439B8" w:rsidRDefault="005858D9" w:rsidP="005858D9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धारा 24 सी.पी.सी.</w:t>
      </w:r>
    </w:p>
    <w:p w:rsidR="005858D9" w:rsidRDefault="005858D9" w:rsidP="005858D9">
      <w:pPr>
        <w:shd w:val="clear" w:color="auto" w:fill="FFFFFF"/>
        <w:spacing w:after="0" w:line="222" w:lineRule="atLeast"/>
        <w:jc w:val="both"/>
        <w:rPr>
          <w:rFonts w:ascii="Nirmala UI" w:eastAsia="Times New Roman" w:hAnsi="Nirmala UI" w:cs="Nirmala UI"/>
          <w:color w:val="0A0A0A"/>
          <w:sz w:val="28"/>
          <w:szCs w:val="28"/>
          <w:lang w:val="en-US" w:eastAsia="en-GB"/>
        </w:rPr>
      </w:pPr>
      <w:r w:rsidRPr="00032906">
        <w:rPr>
          <w:rFonts w:ascii="Arial" w:eastAsia="Times New Roman" w:hAnsi="Arial" w:cs="Arial"/>
          <w:color w:val="0A0A0A"/>
          <w:sz w:val="15"/>
          <w:szCs w:val="15"/>
          <w:lang w:eastAsia="en-GB"/>
        </w:rPr>
        <w:br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val="en-US" w:eastAsia="en-GB"/>
        </w:rPr>
        <w:t>माननीय महोदय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lang w:val="en-US" w:eastAsia="en-GB"/>
        </w:rPr>
        <w:t xml:space="preserve">, </w:t>
      </w:r>
    </w:p>
    <w:p w:rsidR="005858D9" w:rsidRPr="00032906" w:rsidRDefault="005858D9" w:rsidP="005858D9">
      <w:pPr>
        <w:shd w:val="clear" w:color="auto" w:fill="FFFFFF"/>
        <w:spacing w:after="0" w:line="222" w:lineRule="atLeast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val="en-US" w:eastAsia="en-GB"/>
        </w:rPr>
        <w:tab/>
        <w:t xml:space="preserve">सेवा में 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प्रति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वाद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ी की ओर से विनम्र निवेदन निम्‍नानुसार प्रस्‍तु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 है:</w:t>
      </w:r>
    </w:p>
    <w:p w:rsidR="005858D9" w:rsidRPr="005858D9" w:rsidRDefault="005858D9" w:rsidP="005858D9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सिविल वाद क्रमांक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 /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20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शीर्षक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विरुद्ध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वर्तमान में माननीय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_________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न्यायालय में विचाराधीन है।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  <w:t xml:space="preserve">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उक्त वाद की अगली तिथि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नियत है।</w:t>
      </w:r>
    </w:p>
    <w:p w:rsidR="005858D9" w:rsidRDefault="005858D9" w:rsidP="005858D9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  <w:t>यह कि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  <w:t xml:space="preserve">,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वर्तमान न्यायालय में निष्पक्ष सुनवाई की उचित संभावना नहीं है / आवेदक को न्यायालय तक पहुंचने में अत्यधिक कठिनाई हो रही है / दोनों पक्षों के अधिकांश साक्षी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क्षेत्र में निवास करते हैं।</w:t>
      </w:r>
    </w:p>
    <w:p w:rsidR="005858D9" w:rsidRPr="005858D9" w:rsidRDefault="005858D9" w:rsidP="005858D9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  <w:t xml:space="preserve">यह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कि वाद की सुनवाई यदि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_________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न्यायालय में की जाए तो न्यायहित में अधिक उचित एवं सुविधाजनक होगा।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न्यायालय की सुविधा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साक्षियों की उपलब्धता एवं न्याय के हित में वाद का स्थानांतरण आवश्यक है। धारा 24 सी.पी.सी. के अंतर्गत माननीय न्यायालय को वाद स्थानांतरण का व्यापक अधिकार प्राप्त है।</w:t>
      </w:r>
    </w:p>
    <w:p w:rsidR="005858D9" w:rsidRPr="005858D9" w:rsidRDefault="005858D9" w:rsidP="005858D9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प्रार्थना</w:t>
      </w:r>
    </w:p>
    <w:p w:rsidR="005858D9" w:rsidRPr="005858D9" w:rsidRDefault="005858D9" w:rsidP="005858D9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निवेदन है कि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सिविल वाद क्रमांक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 /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20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को वर्तमान न्यायालय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से स्थानांतरित कर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 </w:t>
      </w:r>
      <w:r w:rsidRPr="005858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न्यायालय में विचारार्थ प्रेषित करने की कृपा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करें।</w:t>
      </w:r>
    </w:p>
    <w:p w:rsidR="005858D9" w:rsidRPr="00EB752C" w:rsidRDefault="005858D9" w:rsidP="005858D9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5858D9" w:rsidRPr="00EB752C" w:rsidRDefault="005858D9" w:rsidP="005858D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5858D9" w:rsidRDefault="005858D9" w:rsidP="005858D9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lastRenderedPageBreak/>
        <w:t xml:space="preserve">द्वारा अभिभाषक </w:t>
      </w:r>
    </w:p>
    <w:p w:rsidR="005858D9" w:rsidRDefault="005858D9" w:rsidP="005858D9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5858D9" w:rsidRPr="0068089E" w:rsidRDefault="005858D9" w:rsidP="005858D9">
      <w:pPr>
        <w:shd w:val="clear" w:color="auto" w:fill="FFFFFF"/>
        <w:spacing w:after="111" w:line="222" w:lineRule="atLeast"/>
        <w:ind w:left="720" w:hanging="720"/>
        <w:jc w:val="center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सत्यापन</w:t>
      </w:r>
    </w:p>
    <w:p w:rsidR="005858D9" w:rsidRDefault="005858D9" w:rsidP="005858D9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मैं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उपरोक्त निवेदक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सत्यापित करता/करती हूँ कि उपरोक्त आवेदन की सामग्री मेरे ज्ञान एवं अभिलेख के आधार पर सत्य है।</w:t>
      </w:r>
    </w:p>
    <w:p w:rsidR="005858D9" w:rsidRPr="00EB752C" w:rsidRDefault="005858D9" w:rsidP="005858D9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</w:t>
      </w:r>
    </w:p>
    <w:p w:rsidR="005858D9" w:rsidRPr="0068089E" w:rsidRDefault="005858D9" w:rsidP="005858D9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5858D9" w:rsidRDefault="005858D9" w:rsidP="005858D9">
      <w:pPr>
        <w:spacing w:line="276" w:lineRule="auto"/>
        <w:ind w:left="720"/>
        <w:jc w:val="both"/>
      </w:pPr>
    </w:p>
    <w:p w:rsidR="005858D9" w:rsidRDefault="005858D9" w:rsidP="005858D9">
      <w:r>
        <w:br w:type="page"/>
      </w:r>
    </w:p>
    <w:p w:rsidR="005858D9" w:rsidRPr="00EB752C" w:rsidRDefault="005858D9" w:rsidP="005858D9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5858D9" w:rsidRPr="00EB752C" w:rsidRDefault="005858D9" w:rsidP="005858D9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5858D9" w:rsidRDefault="005858D9" w:rsidP="005858D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5858D9" w:rsidRPr="00EB752C" w:rsidRDefault="005858D9" w:rsidP="005858D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5858D9" w:rsidRDefault="005858D9" w:rsidP="005858D9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5858D9" w:rsidRPr="00EB752C" w:rsidRDefault="005858D9" w:rsidP="005858D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5858D9" w:rsidRDefault="005858D9" w:rsidP="005858D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5858D9" w:rsidRPr="00A439B8" w:rsidRDefault="005858D9" w:rsidP="005858D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5858D9" w:rsidRDefault="005858D9" w:rsidP="005858D9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5858D9" w:rsidRPr="00EB752C" w:rsidRDefault="005858D9" w:rsidP="005858D9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5858D9" w:rsidRDefault="005858D9" w:rsidP="005858D9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प्रतिवादी के द्वारा माननीय न्‍यायालय श्रीमान के समक्ष आवेदन पत्र अंतर्गत धारा 24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आवेदन पत्र प्रस्‍तु</w:t>
      </w:r>
      <w:r>
        <w:rPr>
          <w:rFonts w:ascii="Nirmala UI" w:hAnsi="Nirmala UI" w:cs="Nirmala UI" w:hint="cs"/>
          <w:sz w:val="28"/>
          <w:szCs w:val="28"/>
          <w:cs/>
        </w:rPr>
        <w:t>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5858D9" w:rsidRDefault="005858D9" w:rsidP="005858D9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5858D9" w:rsidRPr="006A0CAC" w:rsidRDefault="005858D9" w:rsidP="005858D9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5858D9" w:rsidRPr="006A0CAC" w:rsidRDefault="005858D9" w:rsidP="005858D9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5858D9" w:rsidRDefault="005858D9" w:rsidP="005858D9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C775AA" w:rsidRDefault="005858D9" w:rsidP="005858D9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sectPr w:rsidR="00C775AA" w:rsidSect="00032906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858D9"/>
    <w:rsid w:val="00313B35"/>
    <w:rsid w:val="005858D9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8D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2026-02-16T16:22:00Z</dcterms:created>
  <dcterms:modified xsi:type="dcterms:W3CDTF">2026-02-16T16:25:00Z</dcterms:modified>
</cp:coreProperties>
</file>