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24E" w:rsidRPr="00546A6D" w:rsidRDefault="000F524E" w:rsidP="000F524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6A6D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Junior Division</w:t>
      </w:r>
    </w:p>
    <w:p w:rsidR="000F524E" w:rsidRPr="00546A6D" w:rsidRDefault="000F524E" w:rsidP="000F524E">
      <w:pPr>
        <w:jc w:val="both"/>
        <w:rPr>
          <w:rFonts w:ascii="Times New Roman" w:hAnsi="Times New Roman" w:cs="Times New Roman"/>
          <w:sz w:val="28"/>
          <w:szCs w:val="28"/>
        </w:rPr>
      </w:pPr>
      <w:r w:rsidRPr="00546A6D">
        <w:rPr>
          <w:rFonts w:ascii="Times New Roman" w:hAnsi="Times New Roman" w:cs="Times New Roman"/>
          <w:sz w:val="28"/>
          <w:szCs w:val="28"/>
        </w:rPr>
        <w:t>Case No.</w:t>
      </w:r>
    </w:p>
    <w:p w:rsidR="000F524E" w:rsidRPr="00546A6D" w:rsidRDefault="000F524E" w:rsidP="000F524E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A6D">
        <w:rPr>
          <w:rFonts w:ascii="Times New Roman" w:hAnsi="Times New Roman" w:cs="Times New Roman"/>
          <w:sz w:val="28"/>
          <w:szCs w:val="28"/>
        </w:rPr>
        <w:t>........</w:t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b/>
          <w:bCs/>
          <w:sz w:val="28"/>
          <w:szCs w:val="28"/>
        </w:rPr>
        <w:t>.....................Plaintiff</w:t>
      </w:r>
    </w:p>
    <w:p w:rsidR="000F524E" w:rsidRPr="00546A6D" w:rsidRDefault="000F524E" w:rsidP="000F524E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A6D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0F524E" w:rsidRPr="00546A6D" w:rsidRDefault="000F524E" w:rsidP="000F524E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546A6D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sz w:val="28"/>
          <w:szCs w:val="28"/>
        </w:rPr>
        <w:tab/>
      </w:r>
      <w:r w:rsidRPr="00546A6D">
        <w:rPr>
          <w:rFonts w:ascii="Times New Roman" w:hAnsi="Times New Roman" w:cs="Times New Roman"/>
          <w:b/>
          <w:bCs/>
          <w:sz w:val="28"/>
          <w:szCs w:val="28"/>
        </w:rPr>
        <w:t>....................Defendant</w:t>
      </w:r>
    </w:p>
    <w:p w:rsidR="000F524E" w:rsidRPr="000F524E" w:rsidRDefault="000F524E" w:rsidP="000F524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F524E" w:rsidRPr="000F524E" w:rsidRDefault="000F524E" w:rsidP="000F524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17 Rule 1</w:t>
      </w:r>
      <w:r w:rsidRPr="000F524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C.P.C.</w:t>
      </w:r>
    </w:p>
    <w:p w:rsidR="000F524E" w:rsidRPr="000F524E" w:rsidRDefault="000F524E" w:rsidP="000F524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F524E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0F524E" w:rsidRPr="000F524E" w:rsidRDefault="000F524E" w:rsidP="000F524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F524E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Defendant, the present application is presented as follows</w:t>
      </w:r>
      <w:r w:rsidRPr="000F524E">
        <w:rPr>
          <w:rFonts w:ascii="Times New Roman" w:hAnsi="Times New Roman" w:cs="Times New Roman"/>
          <w:sz w:val="28"/>
          <w:szCs w:val="28"/>
        </w:rPr>
        <w:t>:</w:t>
      </w:r>
    </w:p>
    <w:p w:rsidR="000F524E" w:rsidRPr="000F524E" w:rsidRDefault="000F524E" w:rsidP="000F524E">
      <w:pPr>
        <w:spacing w:line="276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0F524E">
        <w:rPr>
          <w:rFonts w:ascii="Times New Roman" w:hAnsi="Times New Roman" w:cs="Times New Roman"/>
          <w:sz w:val="28"/>
          <w:szCs w:val="28"/>
        </w:rPr>
        <w:t>1</w:t>
      </w:r>
      <w:r w:rsidRPr="000F524E">
        <w:rPr>
          <w:rFonts w:ascii="Times New Roman" w:hAnsi="Times New Roman" w:cs="Times New Roman"/>
          <w:sz w:val="28"/>
          <w:szCs w:val="28"/>
        </w:rPr>
        <w:tab/>
        <w:t>That the above-titled case is pending adjudication before this Hon'ble Court, and today has been fixed as the date of hearing.</w:t>
      </w:r>
    </w:p>
    <w:p w:rsidR="000F524E" w:rsidRPr="000F524E" w:rsidRDefault="000F524E" w:rsidP="000F524E">
      <w:pPr>
        <w:spacing w:line="276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0F524E">
        <w:rPr>
          <w:rFonts w:ascii="Times New Roman" w:hAnsi="Times New Roman" w:cs="Times New Roman"/>
          <w:sz w:val="28"/>
          <w:szCs w:val="28"/>
        </w:rPr>
        <w:t>2</w:t>
      </w:r>
      <w:r w:rsidRPr="000F524E">
        <w:rPr>
          <w:rFonts w:ascii="Times New Roman" w:hAnsi="Times New Roman" w:cs="Times New Roman"/>
          <w:sz w:val="28"/>
          <w:szCs w:val="28"/>
        </w:rPr>
        <w:tab/>
        <w:t>That, in the above-titled case, the evidence of the Defendant is required to be recorded; however, due to ......................................................................................................................................................................................... [state reason], it is not possible to record the same before this Hon'ble Court today.</w:t>
      </w:r>
    </w:p>
    <w:p w:rsidR="000F524E" w:rsidRPr="000F524E" w:rsidRDefault="000F524E" w:rsidP="000F524E">
      <w:pPr>
        <w:spacing w:line="276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0F524E">
        <w:rPr>
          <w:rFonts w:ascii="Times New Roman" w:hAnsi="Times New Roman" w:cs="Times New Roman"/>
          <w:sz w:val="28"/>
          <w:szCs w:val="28"/>
        </w:rPr>
        <w:t>3</w:t>
      </w:r>
      <w:r w:rsidRPr="000F524E">
        <w:rPr>
          <w:rFonts w:ascii="Times New Roman" w:hAnsi="Times New Roman" w:cs="Times New Roman"/>
          <w:sz w:val="28"/>
          <w:szCs w:val="28"/>
        </w:rPr>
        <w:tab/>
        <w:t xml:space="preserve">That the present application filed by the Applicant is based entirely on good faith. </w:t>
      </w:r>
    </w:p>
    <w:p w:rsidR="000F524E" w:rsidRPr="000F524E" w:rsidRDefault="000F524E" w:rsidP="000F524E">
      <w:pPr>
        <w:spacing w:line="276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F524E">
        <w:rPr>
          <w:rFonts w:ascii="Times New Roman" w:hAnsi="Times New Roman" w:cs="Times New Roman"/>
          <w:sz w:val="28"/>
          <w:szCs w:val="28"/>
        </w:rPr>
        <w:t xml:space="preserve">Therefore, it is humbly prayed that this application be allowed, and the Applicant be graciously granted one opportunity to record their evidence in the aforesaid case. </w:t>
      </w:r>
    </w:p>
    <w:p w:rsidR="000F524E" w:rsidRPr="000F524E" w:rsidRDefault="000F524E" w:rsidP="000F524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F524E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Pr="000F524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F524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F524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F524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F524E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0F524E" w:rsidRDefault="000F524E" w:rsidP="000F524E">
      <w:pPr>
        <w:spacing w:line="276" w:lineRule="auto"/>
        <w:ind w:left="4320"/>
        <w:rPr>
          <w:rFonts w:ascii="Times New Roman" w:hAnsi="Times New Roman" w:cs="Times New Roman"/>
          <w:sz w:val="28"/>
          <w:szCs w:val="28"/>
        </w:rPr>
      </w:pPr>
      <w:r w:rsidRPr="000F524E">
        <w:rPr>
          <w:rFonts w:ascii="Times New Roman" w:hAnsi="Times New Roman" w:cs="Times New Roman"/>
          <w:sz w:val="28"/>
          <w:szCs w:val="28"/>
        </w:rPr>
        <w:t>............................</w:t>
      </w:r>
      <w:r w:rsidRPr="000F524E">
        <w:rPr>
          <w:rFonts w:ascii="Times New Roman" w:hAnsi="Times New Roman" w:cs="Times New Roman"/>
          <w:sz w:val="28"/>
          <w:szCs w:val="28"/>
        </w:rPr>
        <w:tab/>
      </w:r>
    </w:p>
    <w:p w:rsidR="000F524E" w:rsidRPr="000F524E" w:rsidRDefault="000F524E" w:rsidP="000F524E">
      <w:pPr>
        <w:spacing w:line="276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F524E">
        <w:rPr>
          <w:rFonts w:ascii="Times New Roman" w:hAnsi="Times New Roman" w:cs="Times New Roman"/>
          <w:b/>
          <w:bCs/>
          <w:sz w:val="28"/>
          <w:szCs w:val="28"/>
        </w:rPr>
        <w:tab/>
        <w:t>..................... Defendant</w:t>
      </w:r>
    </w:p>
    <w:p w:rsidR="00C775AA" w:rsidRPr="000F524E" w:rsidRDefault="000F524E" w:rsidP="000F524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F524E">
        <w:rPr>
          <w:rFonts w:ascii="Times New Roman" w:hAnsi="Times New Roman" w:cs="Times New Roman"/>
          <w:b/>
          <w:bCs/>
          <w:sz w:val="28"/>
          <w:szCs w:val="28"/>
        </w:rPr>
        <w:tab/>
        <w:t>Through Counsel</w:t>
      </w:r>
    </w:p>
    <w:sectPr w:rsidR="00C775AA" w:rsidRPr="000F524E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F524E"/>
    <w:rsid w:val="000F524E"/>
    <w:rsid w:val="0066001A"/>
    <w:rsid w:val="00C775AA"/>
    <w:rsid w:val="00E87A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2026-05-31T11:13:00Z</dcterms:created>
  <dcterms:modified xsi:type="dcterms:W3CDTF">2026-05-31T11:16:00Z</dcterms:modified>
</cp:coreProperties>
</file>