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C39" w:rsidRPr="00A75C39" w:rsidRDefault="00A75C39" w:rsidP="00A75C3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75C3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COURT OF J.M.F.C., ...............................</w:t>
      </w:r>
    </w:p>
    <w:p w:rsidR="00A75C39" w:rsidRPr="00A75C39" w:rsidRDefault="00A75C39" w:rsidP="00A75C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>Case No. .........../...... SC NIA</w:t>
      </w:r>
    </w:p>
    <w:p w:rsidR="00A75C39" w:rsidRPr="00A75C39" w:rsidRDefault="00A75C39" w:rsidP="00A75C3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>...............</w:t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b/>
          <w:bCs/>
          <w:sz w:val="28"/>
          <w:szCs w:val="28"/>
        </w:rPr>
        <w:t>............... Complainant</w:t>
      </w:r>
    </w:p>
    <w:p w:rsidR="00A75C39" w:rsidRPr="00A75C39" w:rsidRDefault="00A75C39" w:rsidP="00A75C39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C3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A75C39" w:rsidRPr="00A75C39" w:rsidRDefault="00A75C39" w:rsidP="00A75C39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>...............</w:t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b/>
          <w:bCs/>
          <w:sz w:val="28"/>
          <w:szCs w:val="28"/>
        </w:rPr>
        <w:t>.......... Accused</w:t>
      </w:r>
    </w:p>
    <w:p w:rsidR="00A75C39" w:rsidRPr="00A75C39" w:rsidRDefault="00A75C39" w:rsidP="00A75C3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75C39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147 of the N.I. Act, 1881</w:t>
      </w:r>
    </w:p>
    <w:p w:rsidR="00A75C39" w:rsidRPr="00A75C39" w:rsidRDefault="00A75C39" w:rsidP="004231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C39">
        <w:rPr>
          <w:rFonts w:ascii="Times New Roman" w:hAnsi="Times New Roman" w:cs="Times New Roman"/>
          <w:b/>
          <w:bCs/>
          <w:sz w:val="28"/>
          <w:szCs w:val="28"/>
        </w:rPr>
        <w:t>Respectfully submitted on behalf of both parties, the present application is presented as follows:</w:t>
      </w:r>
    </w:p>
    <w:p w:rsidR="00A75C39" w:rsidRPr="00A75C39" w:rsidRDefault="00A75C39" w:rsidP="004231FF">
      <w:pPr>
        <w:spacing w:after="0"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>1.</w:t>
      </w:r>
      <w:r w:rsidRPr="00A75C39">
        <w:rPr>
          <w:rFonts w:ascii="Times New Roman" w:hAnsi="Times New Roman" w:cs="Times New Roman"/>
          <w:sz w:val="28"/>
          <w:szCs w:val="28"/>
        </w:rPr>
        <w:tab/>
        <w:t>That the above-titled case is currently pending adjudication before this Hon'ble Court, and a date for hearing has been fixed.</w:t>
      </w:r>
    </w:p>
    <w:p w:rsidR="00A75C39" w:rsidRPr="00A75C39" w:rsidRDefault="00A75C39" w:rsidP="004231FF">
      <w:pPr>
        <w:spacing w:after="0"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>2.</w:t>
      </w:r>
      <w:r w:rsidRPr="00A75C39">
        <w:rPr>
          <w:rFonts w:ascii="Times New Roman" w:hAnsi="Times New Roman" w:cs="Times New Roman"/>
          <w:sz w:val="28"/>
          <w:szCs w:val="28"/>
        </w:rPr>
        <w:tab/>
        <w:t xml:space="preserve">That, in the said case, a compromise has been reached between the Accused and the Complainant. The Complainant has received the amount pertaining to the cheque in question outside the precincts of the Court; consequently, no outstanding financial transaction remains between the two parties. Therefore, the Complainant does not wish to pursue the said case further and desires to have it quashed at this very stage. </w:t>
      </w:r>
    </w:p>
    <w:p w:rsidR="00A75C39" w:rsidRPr="00A75C39" w:rsidRDefault="00A75C39" w:rsidP="004231FF">
      <w:pPr>
        <w:spacing w:line="276" w:lineRule="auto"/>
        <w:ind w:left="720" w:firstLine="810"/>
        <w:jc w:val="both"/>
        <w:rPr>
          <w:rFonts w:ascii="Times New Roman" w:hAnsi="Times New Roman" w:cs="Times New Roman"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 xml:space="preserve">Therefore, it is humbly prayed that Your Honour may graciously accept this application for compromise and be pleased to issue an order acquitting the Accused at this very stage, on the grounds that a compromise has been effected between the parties; and further, be pleased to dispose of the case through the medium of the Lok Adalat. </w:t>
      </w:r>
    </w:p>
    <w:p w:rsidR="00A75C39" w:rsidRPr="00A75C39" w:rsidRDefault="00A75C39" w:rsidP="00A75C3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>Dated .............</w:t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sz w:val="28"/>
          <w:szCs w:val="28"/>
        </w:rPr>
        <w:tab/>
        <w:t xml:space="preserve"> Respectfully,</w:t>
      </w:r>
    </w:p>
    <w:p w:rsidR="00A75C39" w:rsidRPr="00A75C39" w:rsidRDefault="00A75C39" w:rsidP="00A75C39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>...............</w:t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sz w:val="28"/>
          <w:szCs w:val="28"/>
        </w:rPr>
        <w:tab/>
        <w:t>............... Complainant</w:t>
      </w:r>
    </w:p>
    <w:p w:rsidR="00A75C39" w:rsidRPr="00A75C39" w:rsidRDefault="00A75C39" w:rsidP="00A75C39">
      <w:pPr>
        <w:spacing w:line="360" w:lineRule="auto"/>
        <w:ind w:left="5850"/>
        <w:jc w:val="both"/>
        <w:rPr>
          <w:rFonts w:ascii="Times New Roman" w:hAnsi="Times New Roman" w:cs="Times New Roman"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>Versus</w:t>
      </w:r>
    </w:p>
    <w:p w:rsidR="00A75C39" w:rsidRPr="00A75C39" w:rsidRDefault="00A75C39" w:rsidP="00A75C39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A75C39">
        <w:rPr>
          <w:rFonts w:ascii="Times New Roman" w:hAnsi="Times New Roman" w:cs="Times New Roman"/>
          <w:sz w:val="28"/>
          <w:szCs w:val="28"/>
        </w:rPr>
        <w:t>...............</w:t>
      </w:r>
      <w:r w:rsidRPr="00A75C39">
        <w:rPr>
          <w:rFonts w:ascii="Times New Roman" w:hAnsi="Times New Roman" w:cs="Times New Roman"/>
          <w:sz w:val="28"/>
          <w:szCs w:val="28"/>
        </w:rPr>
        <w:tab/>
      </w:r>
      <w:r w:rsidRPr="00A75C39">
        <w:rPr>
          <w:rFonts w:ascii="Times New Roman" w:hAnsi="Times New Roman" w:cs="Times New Roman"/>
          <w:sz w:val="28"/>
          <w:szCs w:val="28"/>
        </w:rPr>
        <w:tab/>
        <w:t>.......... Accused</w:t>
      </w:r>
    </w:p>
    <w:sectPr w:rsidR="00A75C39" w:rsidRPr="00A75C39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75C39"/>
    <w:rsid w:val="004231FF"/>
    <w:rsid w:val="0047603C"/>
    <w:rsid w:val="0066001A"/>
    <w:rsid w:val="00A75C39"/>
    <w:rsid w:val="00B019DB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2026-06-02T02:13:00Z</dcterms:created>
  <dcterms:modified xsi:type="dcterms:W3CDTF">2026-06-02T02:47:00Z</dcterms:modified>
</cp:coreProperties>
</file>