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995" w:rsidRPr="00D11995" w:rsidRDefault="00D11995" w:rsidP="00D1199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COURT OF</w:t>
      </w:r>
      <w:r w:rsidRPr="00D1199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..........................................................</w:t>
      </w:r>
    </w:p>
    <w:p w:rsidR="00D11995" w:rsidRPr="00D11995" w:rsidRDefault="00D11995" w:rsidP="00D11995">
      <w:pPr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Case No. ....................</w:t>
      </w:r>
    </w:p>
    <w:p w:rsidR="00D11995" w:rsidRPr="00D11995" w:rsidRDefault="00D11995" w:rsidP="00D11995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....................</w:t>
      </w:r>
      <w:r w:rsidRPr="00D119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>.................... Applicant</w:t>
      </w:r>
    </w:p>
    <w:p w:rsidR="00D11995" w:rsidRPr="00D11995" w:rsidRDefault="00D11995" w:rsidP="00D11995">
      <w:pPr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995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D11995" w:rsidRDefault="00D11995" w:rsidP="00D11995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....................</w:t>
      </w:r>
      <w:r w:rsidRPr="00D119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>..</w:t>
      </w:r>
      <w:r>
        <w:rPr>
          <w:rFonts w:ascii="Times New Roman" w:hAnsi="Times New Roman" w:cs="Times New Roman"/>
          <w:b/>
          <w:bCs/>
          <w:sz w:val="28"/>
          <w:szCs w:val="28"/>
        </w:rPr>
        <w:t>.........</w:t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>...Non- Accused</w:t>
      </w:r>
    </w:p>
    <w:p w:rsidR="00D11995" w:rsidRPr="00D11995" w:rsidRDefault="00D11995" w:rsidP="00D11995">
      <w:pPr>
        <w:ind w:left="4320"/>
        <w:jc w:val="both"/>
        <w:rPr>
          <w:rFonts w:ascii="Times New Roman" w:hAnsi="Times New Roman" w:cs="Times New Roman"/>
          <w:sz w:val="28"/>
          <w:szCs w:val="28"/>
        </w:rPr>
      </w:pPr>
    </w:p>
    <w:p w:rsidR="00D11995" w:rsidRDefault="00D11995" w:rsidP="00D1199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1995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Objection to the Accused's Bail Application</w:t>
      </w:r>
    </w:p>
    <w:p w:rsidR="00D11995" w:rsidRPr="00D11995" w:rsidRDefault="00D11995" w:rsidP="00D1199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D11995" w:rsidRPr="00D11995" w:rsidRDefault="00D11995" w:rsidP="00D1199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995">
        <w:rPr>
          <w:rFonts w:ascii="Times New Roman" w:hAnsi="Times New Roman" w:cs="Times New Roman"/>
          <w:b/>
          <w:bCs/>
          <w:sz w:val="28"/>
          <w:szCs w:val="28"/>
        </w:rPr>
        <w:t>On behalf of the petitioner/objector, the objection regarding the accused's bail application is submitted as follows: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1.</w:t>
      </w:r>
      <w:r w:rsidRPr="00D11995">
        <w:rPr>
          <w:rFonts w:ascii="Times New Roman" w:hAnsi="Times New Roman" w:cs="Times New Roman"/>
          <w:sz w:val="28"/>
          <w:szCs w:val="28"/>
        </w:rPr>
        <w:tab/>
        <w:t>That in the aforementioned case, a serious offense has been registered against the accused under Section ___ of the Scheduled Castes and Scheduled Tribes (Prevention of Atrocities) Act, 1989, along with other sections.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2.</w:t>
      </w:r>
      <w:r w:rsidRPr="00D11995">
        <w:rPr>
          <w:rFonts w:ascii="Times New Roman" w:hAnsi="Times New Roman" w:cs="Times New Roman"/>
          <w:sz w:val="28"/>
          <w:szCs w:val="28"/>
        </w:rPr>
        <w:tab/>
        <w:t>That the accused committed a serious offense by using caste-based slurs against the victim; this act is extremely grave and instills fear within society.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3.</w:t>
      </w:r>
      <w:r w:rsidRPr="00D11995">
        <w:rPr>
          <w:rFonts w:ascii="Times New Roman" w:hAnsi="Times New Roman" w:cs="Times New Roman"/>
          <w:sz w:val="28"/>
          <w:szCs w:val="28"/>
        </w:rPr>
        <w:tab/>
        <w:t>That if the accused is released on bail, he may influence witnesses and tamper with the evidence.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4.</w:t>
      </w:r>
      <w:r w:rsidRPr="00D11995">
        <w:rPr>
          <w:rFonts w:ascii="Times New Roman" w:hAnsi="Times New Roman" w:cs="Times New Roman"/>
          <w:sz w:val="28"/>
          <w:szCs w:val="28"/>
        </w:rPr>
        <w:tab/>
        <w:t>That the accused wields significant influence in the area, and if granted bail, he could threaten the victim and their family to pressure them into a compromise.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5.</w:t>
      </w:r>
      <w:r w:rsidRPr="00D11995">
        <w:rPr>
          <w:rFonts w:ascii="Times New Roman" w:hAnsi="Times New Roman" w:cs="Times New Roman"/>
          <w:sz w:val="28"/>
          <w:szCs w:val="28"/>
        </w:rPr>
        <w:tab/>
        <w:t>That the possibility of the accused committing a similar offense again upon release on bail cannot be ruled out.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6.</w:t>
      </w:r>
      <w:r w:rsidRPr="00D11995">
        <w:rPr>
          <w:rFonts w:ascii="Times New Roman" w:hAnsi="Times New Roman" w:cs="Times New Roman"/>
          <w:sz w:val="28"/>
          <w:szCs w:val="28"/>
        </w:rPr>
        <w:tab/>
        <w:t>That considering the gravity of the offense and the prevailing circumstances, releasing the accused on bail would not be in the interest of justice.</w:t>
      </w:r>
    </w:p>
    <w:p w:rsidR="00D11995" w:rsidRPr="00D11995" w:rsidRDefault="00D11995" w:rsidP="00D11995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995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Prayer</w:t>
      </w:r>
    </w:p>
    <w:p w:rsidR="00D11995" w:rsidRPr="00D11995" w:rsidRDefault="00D11995" w:rsidP="00D11995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11995">
        <w:rPr>
          <w:rFonts w:ascii="Times New Roman" w:hAnsi="Times New Roman" w:cs="Times New Roman"/>
          <w:sz w:val="28"/>
          <w:szCs w:val="28"/>
        </w:rPr>
        <w:t>Therefore, it is humbly requested that the Honorable Court be pleased to reject the bail application submitted by the accused.</w:t>
      </w:r>
    </w:p>
    <w:p w:rsidR="00D11995" w:rsidRPr="00D11995" w:rsidRDefault="00D11995" w:rsidP="00D11995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995">
        <w:rPr>
          <w:rFonts w:ascii="Times New Roman" w:hAnsi="Times New Roman" w:cs="Times New Roman"/>
          <w:b/>
          <w:bCs/>
          <w:sz w:val="28"/>
          <w:szCs w:val="28"/>
        </w:rPr>
        <w:t>Date: .................../20</w:t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11995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C775AA" w:rsidRPr="00D11995" w:rsidRDefault="00D11995" w:rsidP="00D11995">
      <w:pPr>
        <w:ind w:left="50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995">
        <w:rPr>
          <w:rFonts w:ascii="Times New Roman" w:hAnsi="Times New Roman" w:cs="Times New Roman"/>
          <w:b/>
          <w:bCs/>
          <w:sz w:val="28"/>
          <w:szCs w:val="28"/>
        </w:rPr>
        <w:t>...............Complainant/Objector</w:t>
      </w:r>
    </w:p>
    <w:sectPr w:rsidR="00C775AA" w:rsidRPr="00D11995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11995"/>
    <w:rsid w:val="00305D98"/>
    <w:rsid w:val="0066001A"/>
    <w:rsid w:val="00BB651F"/>
    <w:rsid w:val="00C775AA"/>
    <w:rsid w:val="00D11995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2026-06-05T10:12:00Z</dcterms:created>
  <dcterms:modified xsi:type="dcterms:W3CDTF">2026-06-05T10:16:00Z</dcterms:modified>
</cp:coreProperties>
</file>