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CAE" w:rsidRPr="00041156" w:rsidRDefault="00DC5CAE" w:rsidP="00DC5CAE">
      <w:pPr>
        <w:spacing w:after="144" w:line="276"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DC5CAE" w:rsidRPr="00041156" w:rsidRDefault="00DC5CAE" w:rsidP="00DC5CAE">
      <w:pPr>
        <w:spacing w:after="144" w:line="276"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DC5CAE" w:rsidRDefault="00DC5CAE" w:rsidP="00DC5CAE">
      <w:pPr>
        <w:spacing w:after="148" w:line="276"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DC5CAE" w:rsidRPr="00A75216" w:rsidRDefault="00DC5CAE" w:rsidP="00DC5CAE">
      <w:pPr>
        <w:spacing w:after="148" w:line="276"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DC5CAE" w:rsidRPr="0000097D" w:rsidRDefault="00DC5CAE" w:rsidP="00DC5CAE">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C5CAE" w:rsidRDefault="00DC5CAE" w:rsidP="00DC5CAE">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C5CAE" w:rsidRDefault="00DC5CAE" w:rsidP="00DC5CAE">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C5CAE" w:rsidRDefault="00DC5CAE" w:rsidP="00DC5CAE">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DC5CAE" w:rsidRDefault="00DC5CAE" w:rsidP="00DC5CAE">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C5CAE" w:rsidTr="00A04370">
        <w:tc>
          <w:tcPr>
            <w:tcW w:w="743" w:type="dxa"/>
          </w:tcPr>
          <w:p w:rsidR="00DC5CAE" w:rsidRDefault="00DC5CAE" w:rsidP="00DC5CAE">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C5CAE" w:rsidRDefault="00DC5CAE" w:rsidP="00DC5CAE">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C5CAE" w:rsidRDefault="00DC5CAE" w:rsidP="00DC5CAE">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C5CAE" w:rsidRDefault="00DC5CAE" w:rsidP="00DC5CAE">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C5CAE" w:rsidRDefault="00DC5CAE" w:rsidP="00DC5CAE">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C5CAE" w:rsidTr="00A04370">
        <w:tc>
          <w:tcPr>
            <w:tcW w:w="743" w:type="dxa"/>
          </w:tcPr>
          <w:p w:rsidR="00DC5CAE" w:rsidRDefault="00DC5CAE" w:rsidP="00DC5CAE">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C5CAE" w:rsidRDefault="00DC5CAE" w:rsidP="00DC5CAE">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DC5CAE" w:rsidRDefault="00DC5CAE" w:rsidP="00DC5CAE">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C5CAE" w:rsidRDefault="00DC5CAE" w:rsidP="00DC5CAE">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C5CAE" w:rsidRDefault="00DC5CAE" w:rsidP="00DC5CAE">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DC5CAE" w:rsidRDefault="00DC5CAE" w:rsidP="00DC5CAE">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C5CAE" w:rsidRDefault="00DC5CAE" w:rsidP="00DC5CAE">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C5CAE" w:rsidRDefault="00DC5CAE" w:rsidP="00DC5CAE">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DC5CAE" w:rsidRDefault="00DC5CAE" w:rsidP="00DC5CAE">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C5CAE" w:rsidRDefault="00DC5CAE" w:rsidP="00DC5CAE">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C5CAE" w:rsidRDefault="00DC5CAE" w:rsidP="00DC5CAE">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DC5CAE" w:rsidRPr="0000097D" w:rsidRDefault="00DC5CAE" w:rsidP="00DC5CAE">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C5CAE" w:rsidRDefault="00DC5CAE" w:rsidP="00DC5CAE">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C5CAE" w:rsidRDefault="00DC5CAE" w:rsidP="00DC5CAE">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DC5CAE" w:rsidRPr="0000097D" w:rsidRDefault="00DC5CAE" w:rsidP="00DC5CAE">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C5CAE" w:rsidRDefault="00DC5CAE" w:rsidP="00DC5CAE">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C5CAE" w:rsidRDefault="00DC5CAE" w:rsidP="00DC5CAE">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DC5CAE" w:rsidRDefault="00DC5CAE" w:rsidP="00DC5CAE">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C5CAE" w:rsidRDefault="00DC5CAE" w:rsidP="00DC5CAE">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DC5CAE" w:rsidRDefault="00DC5CAE" w:rsidP="00DC5CAE">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C5CAE" w:rsidRPr="00885CED" w:rsidRDefault="00DC5CAE" w:rsidP="00DC5CAE">
      <w:pPr>
        <w:pBdr>
          <w:top w:val="nil"/>
          <w:left w:val="nil"/>
          <w:bottom w:val="nil"/>
          <w:right w:val="nil"/>
          <w:between w:val="nil"/>
        </w:pBdr>
        <w:spacing w:line="276"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DC5CAE" w:rsidRDefault="00DC5CAE" w:rsidP="00DC5CAE">
      <w:pPr>
        <w:spacing w:line="360" w:lineRule="auto"/>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eastAsia="Bookman Old Style" w:cs="Bookman Old Style"/>
          <w:b/>
          <w:sz w:val="32"/>
          <w:szCs w:val="32"/>
        </w:rPr>
        <w:tab/>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DC5CAE" w:rsidRDefault="00DC5CAE">
      <w:pP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br w:type="page"/>
      </w:r>
    </w:p>
    <w:p w:rsidR="00DC5CAE" w:rsidRPr="00041156" w:rsidRDefault="00DC5CAE" w:rsidP="00DC5CAE">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DC5CAE" w:rsidRPr="00041156" w:rsidRDefault="00DC5CAE" w:rsidP="00DC5CAE">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DC5CAE" w:rsidRDefault="00DC5CAE" w:rsidP="00DC5CAE">
      <w:pPr>
        <w:spacing w:after="148" w:line="36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DC5CAE" w:rsidRPr="00A75216" w:rsidRDefault="00DC5CAE" w:rsidP="00DC5CAE">
      <w:pPr>
        <w:spacing w:after="148" w:line="36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DC5CAE" w:rsidRPr="0000097D" w:rsidRDefault="00DC5CAE" w:rsidP="00DC5CAE">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C5CAE" w:rsidRDefault="00DC5CAE" w:rsidP="00DC5CAE">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C5CAE" w:rsidRDefault="00DC5CAE" w:rsidP="00DC5CAE">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C5CAE" w:rsidRDefault="00DC5CAE" w:rsidP="00DC5CAE">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DC5CAE" w:rsidRPr="00DC5CAE" w:rsidRDefault="00DC5CAE" w:rsidP="00DC5CAE">
      <w:pPr>
        <w:spacing w:after="148" w:line="360" w:lineRule="auto"/>
        <w:ind w:left="720"/>
        <w:jc w:val="both"/>
        <w:rPr>
          <w:rFonts w:ascii="Bookman Old Style" w:eastAsia="Times New Roman" w:hAnsi="Bookman Old Style" w:cs="Arial"/>
          <w:b/>
          <w:bCs/>
          <w:sz w:val="28"/>
          <w:szCs w:val="28"/>
          <w:u w:val="single"/>
          <w:lang w:eastAsia="en-GB"/>
        </w:rPr>
      </w:pPr>
      <w:r w:rsidRPr="00DC5CAE">
        <w:rPr>
          <w:rFonts w:ascii="Bookman Old Style" w:eastAsia="Times New Roman" w:hAnsi="Bookman Old Style" w:cs="Arial"/>
          <w:b/>
          <w:bCs/>
          <w:sz w:val="28"/>
          <w:szCs w:val="28"/>
          <w:u w:val="single"/>
          <w:lang w:eastAsia="en-GB"/>
        </w:rPr>
        <w:t>APPLICATION UNDER SECTION 151 OF THE CODE OF CIVIL PROCEDURE, 1908 FOR STAY OF FURTHER PROCEEDINGS OF THE SUBORDINATE COURT</w:t>
      </w:r>
    </w:p>
    <w:p w:rsidR="00DC5CAE" w:rsidRPr="00DC5CAE" w:rsidRDefault="00DC5CAE" w:rsidP="00DC5CAE">
      <w:pPr>
        <w:spacing w:after="148" w:line="360" w:lineRule="auto"/>
        <w:ind w:left="720"/>
        <w:rPr>
          <w:rFonts w:ascii="Bookman Old Style" w:eastAsia="Times New Roman" w:hAnsi="Bookman Old Style" w:cs="Arial"/>
          <w:b/>
          <w:bCs/>
          <w:sz w:val="28"/>
          <w:szCs w:val="28"/>
          <w:lang w:eastAsia="en-GB"/>
        </w:rPr>
      </w:pPr>
      <w:r w:rsidRPr="00DC5CAE">
        <w:rPr>
          <w:rFonts w:ascii="Bookman Old Style" w:eastAsia="Times New Roman" w:hAnsi="Bookman Old Style" w:cs="Arial"/>
          <w:b/>
          <w:bCs/>
          <w:sz w:val="28"/>
          <w:szCs w:val="28"/>
          <w:lang w:eastAsia="en-GB"/>
        </w:rPr>
        <w:t>The Applicant above-named most respectfully showeth as under:</w:t>
      </w:r>
    </w:p>
    <w:p w:rsidR="00DC5CAE" w:rsidRDefault="00DC5CAE" w:rsidP="00DC5CAE">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DC5CAE">
        <w:rPr>
          <w:rFonts w:ascii="Bookman Old Style" w:eastAsia="Times New Roman" w:hAnsi="Bookman Old Style" w:cs="Arial"/>
          <w:b/>
          <w:bCs/>
          <w:sz w:val="28"/>
          <w:szCs w:val="28"/>
          <w:lang w:eastAsia="en-GB"/>
        </w:rPr>
        <w:t>Status of the Case:</w:t>
      </w:r>
      <w:r w:rsidRPr="00DC5CAE">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DC5CAE">
        <w:rPr>
          <w:rFonts w:ascii="Bookman Old Style" w:eastAsia="Times New Roman" w:hAnsi="Bookman Old Style" w:cs="Arial"/>
          <w:sz w:val="28"/>
          <w:szCs w:val="28"/>
          <w:lang w:eastAsia="en-GB"/>
        </w:rPr>
        <w:t xml:space="preserve"> the Applicant has filed the accompanying </w:t>
      </w:r>
      <w:r w:rsidRPr="00DC5CAE">
        <w:rPr>
          <w:rFonts w:ascii="Bookman Old Style" w:eastAsia="Times New Roman" w:hAnsi="Bookman Old Style" w:cs="Courier New"/>
          <w:sz w:val="28"/>
          <w:szCs w:val="28"/>
          <w:lang w:eastAsia="en-GB"/>
        </w:rPr>
        <w:t>[Civil Revision / Miscellaneous Appeal / Writ Petition]</w:t>
      </w:r>
      <w:r w:rsidRPr="00DC5CAE">
        <w:rPr>
          <w:rFonts w:ascii="Bookman Old Style" w:eastAsia="Times New Roman" w:hAnsi="Bookman Old Style" w:cs="Arial"/>
          <w:sz w:val="28"/>
          <w:szCs w:val="28"/>
          <w:lang w:eastAsia="en-GB"/>
        </w:rPr>
        <w:t xml:space="preserve"> against the impugned order dated </w:t>
      </w:r>
      <w:r w:rsidRPr="00DC5CAE">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w:t>
      </w:r>
      <w:r w:rsidRPr="00DC5CAE">
        <w:rPr>
          <w:rFonts w:ascii="Bookman Old Style" w:eastAsia="Times New Roman" w:hAnsi="Bookman Old Style" w:cs="Courier New"/>
          <w:sz w:val="28"/>
          <w:szCs w:val="28"/>
          <w:lang w:eastAsia="en-GB"/>
        </w:rPr>
        <w:t>]</w:t>
      </w:r>
      <w:r w:rsidRPr="00DC5CAE">
        <w:rPr>
          <w:rFonts w:ascii="Bookman Old Style" w:eastAsia="Times New Roman" w:hAnsi="Bookman Old Style" w:cs="Arial"/>
          <w:sz w:val="28"/>
          <w:szCs w:val="28"/>
          <w:lang w:eastAsia="en-GB"/>
        </w:rPr>
        <w:t xml:space="preserve"> passed by the Court of Learned </w:t>
      </w:r>
      <w:r w:rsidRPr="00DC5CAE">
        <w:rPr>
          <w:rFonts w:ascii="Bookman Old Style" w:eastAsia="Times New Roman" w:hAnsi="Bookman Old Style" w:cs="Courier New"/>
          <w:sz w:val="28"/>
          <w:szCs w:val="28"/>
          <w:lang w:eastAsia="en-GB"/>
        </w:rPr>
        <w:t>[Designation of Lower Court Judge,</w:t>
      </w:r>
      <w:r>
        <w:rPr>
          <w:rFonts w:ascii="Bookman Old Style" w:eastAsia="Times New Roman" w:hAnsi="Bookman Old Style" w:cs="Courier New"/>
          <w:sz w:val="28"/>
          <w:szCs w:val="28"/>
          <w:lang w:eastAsia="en-GB"/>
        </w:rPr>
        <w:t>.........</w:t>
      </w:r>
      <w:r w:rsidRPr="00DC5CAE">
        <w:rPr>
          <w:rFonts w:ascii="Bookman Old Style" w:eastAsia="Times New Roman" w:hAnsi="Bookman Old Style" w:cs="Arial"/>
          <w:sz w:val="28"/>
          <w:szCs w:val="28"/>
          <w:lang w:eastAsia="en-GB"/>
        </w:rPr>
        <w:t xml:space="preserve"> </w:t>
      </w:r>
      <w:r w:rsidRPr="00DC5CAE">
        <w:rPr>
          <w:rFonts w:ascii="Bookman Old Style" w:eastAsia="Times New Roman" w:hAnsi="Bookman Old Style" w:cs="Courier New"/>
          <w:sz w:val="28"/>
          <w:szCs w:val="28"/>
          <w:lang w:eastAsia="en-GB"/>
        </w:rPr>
        <w:t>[Civil Suit / Execution Case] No. ____/____</w:t>
      </w:r>
      <w:r w:rsidRPr="00DC5CAE">
        <w:rPr>
          <w:rFonts w:ascii="Bookman Old Style" w:eastAsia="Times New Roman" w:hAnsi="Bookman Old Style" w:cs="Arial"/>
          <w:sz w:val="28"/>
          <w:szCs w:val="28"/>
          <w:lang w:eastAsia="en-GB"/>
        </w:rPr>
        <w:t>. The main matter is pending adjudication before this Hon'ble Court.</w:t>
      </w:r>
    </w:p>
    <w:p w:rsidR="00DC5CAE" w:rsidRDefault="00DC5CAE" w:rsidP="00DC5CAE">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DC5CAE">
        <w:rPr>
          <w:rFonts w:ascii="Bookman Old Style" w:eastAsia="Times New Roman" w:hAnsi="Bookman Old Style" w:cs="Arial"/>
          <w:b/>
          <w:bCs/>
          <w:sz w:val="28"/>
          <w:szCs w:val="28"/>
          <w:lang w:eastAsia="en-GB"/>
        </w:rPr>
        <w:t>Status of Subordinate Court Proceedings:</w:t>
      </w:r>
      <w:r w:rsidRPr="00DC5CAE">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DC5CAE">
        <w:rPr>
          <w:rFonts w:ascii="Bookman Old Style" w:eastAsia="Times New Roman" w:hAnsi="Bookman Old Style" w:cs="Arial"/>
          <w:sz w:val="28"/>
          <w:szCs w:val="28"/>
          <w:lang w:eastAsia="en-GB"/>
        </w:rPr>
        <w:t xml:space="preserve"> the main civil suit out of which the present matter arises is currently pending before the learned Subordinate Court and is fixed for </w:t>
      </w:r>
      <w:r w:rsidRPr="00DC5CAE">
        <w:rPr>
          <w:rFonts w:ascii="Bookman Old Style" w:eastAsia="Times New Roman" w:hAnsi="Bookman Old Style" w:cs="Courier New"/>
          <w:sz w:val="28"/>
          <w:szCs w:val="28"/>
          <w:lang w:eastAsia="en-GB"/>
        </w:rPr>
        <w:lastRenderedPageBreak/>
        <w:t>[Mention current stage in lower court, e.g., Plaintiff's Evidence / Final Arguments / Framing of Issues]</w:t>
      </w:r>
      <w:r w:rsidRPr="00DC5CAE">
        <w:rPr>
          <w:rFonts w:ascii="Bookman Old Style" w:eastAsia="Times New Roman" w:hAnsi="Bookman Old Style" w:cs="Arial"/>
          <w:sz w:val="28"/>
          <w:szCs w:val="28"/>
          <w:lang w:eastAsia="en-GB"/>
        </w:rPr>
        <w:t xml:space="preserve"> on </w:t>
      </w:r>
      <w:r w:rsidRPr="00DC5CAE">
        <w:rPr>
          <w:rFonts w:ascii="Bookman Old Style" w:eastAsia="Times New Roman" w:hAnsi="Bookman Old Style" w:cs="Courier New"/>
          <w:b/>
          <w:bCs/>
          <w:sz w:val="28"/>
          <w:szCs w:val="28"/>
          <w:lang w:eastAsia="en-GB"/>
        </w:rPr>
        <w:t xml:space="preserve">[Next Date </w:t>
      </w:r>
      <w:r>
        <w:rPr>
          <w:rFonts w:ascii="Bookman Old Style" w:eastAsia="Times New Roman" w:hAnsi="Bookman Old Style" w:cs="Courier New"/>
          <w:b/>
          <w:bCs/>
          <w:sz w:val="28"/>
          <w:szCs w:val="28"/>
          <w:lang w:eastAsia="en-GB"/>
        </w:rPr>
        <w:t>..........</w:t>
      </w:r>
      <w:r w:rsidRPr="00DC5CAE">
        <w:rPr>
          <w:rFonts w:ascii="Bookman Old Style" w:eastAsia="Times New Roman" w:hAnsi="Bookman Old Style" w:cs="Courier New"/>
          <w:b/>
          <w:bCs/>
          <w:sz w:val="28"/>
          <w:szCs w:val="28"/>
          <w:lang w:eastAsia="en-GB"/>
        </w:rPr>
        <w:t>of Hearing in Lower Court]</w:t>
      </w:r>
      <w:r w:rsidRPr="00DC5CAE">
        <w:rPr>
          <w:rFonts w:ascii="Bookman Old Style" w:eastAsia="Times New Roman" w:hAnsi="Bookman Old Style" w:cs="Arial"/>
          <w:sz w:val="28"/>
          <w:szCs w:val="28"/>
          <w:lang w:eastAsia="en-GB"/>
        </w:rPr>
        <w:t>.</w:t>
      </w:r>
    </w:p>
    <w:p w:rsidR="00DC5CAE" w:rsidRDefault="00DC5CAE" w:rsidP="00DC5CAE">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DC5CAE">
        <w:rPr>
          <w:rFonts w:ascii="Bookman Old Style" w:eastAsia="Times New Roman" w:hAnsi="Bookman Old Style" w:cs="Arial"/>
          <w:b/>
          <w:bCs/>
          <w:sz w:val="28"/>
          <w:szCs w:val="28"/>
          <w:lang w:eastAsia="en-GB"/>
        </w:rPr>
        <w:t>Prima Facie Case:</w:t>
      </w:r>
      <w:r w:rsidRPr="00DC5CAE">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DC5CAE">
        <w:rPr>
          <w:rFonts w:ascii="Bookman Old Style" w:eastAsia="Times New Roman" w:hAnsi="Bookman Old Style" w:cs="Arial"/>
          <w:sz w:val="28"/>
          <w:szCs w:val="28"/>
          <w:lang w:eastAsia="en-GB"/>
        </w:rPr>
        <w:t xml:space="preserve"> the Applicant has a strong </w:t>
      </w:r>
      <w:r w:rsidRPr="00DC5CAE">
        <w:rPr>
          <w:rFonts w:ascii="Bookman Old Style" w:eastAsia="Times New Roman" w:hAnsi="Bookman Old Style" w:cs="Arial"/>
          <w:i/>
          <w:iCs/>
          <w:sz w:val="28"/>
          <w:szCs w:val="28"/>
          <w:lang w:eastAsia="en-GB"/>
        </w:rPr>
        <w:t>prima facie</w:t>
      </w:r>
      <w:r w:rsidRPr="00DC5CAE">
        <w:rPr>
          <w:rFonts w:ascii="Bookman Old Style" w:eastAsia="Times New Roman" w:hAnsi="Bookman Old Style" w:cs="Arial"/>
          <w:sz w:val="28"/>
          <w:szCs w:val="28"/>
          <w:lang w:eastAsia="en-GB"/>
        </w:rPr>
        <w:t xml:space="preserve"> case on merits before this Hon'ble Court. The impugned order passed by the learned lower court is ex-facie illegal, arbitrary, and without jurisdiction. If the main revision/appeal is accepted, the very foundation of the lower court's current proceedings will fail. </w:t>
      </w:r>
    </w:p>
    <w:p w:rsidR="00DC5CAE" w:rsidRDefault="00DC5CAE" w:rsidP="00DC5CAE">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DC5CAE">
        <w:rPr>
          <w:rFonts w:ascii="Bookman Old Style" w:eastAsia="Times New Roman" w:hAnsi="Bookman Old Style" w:cs="Arial"/>
          <w:b/>
          <w:bCs/>
          <w:sz w:val="28"/>
          <w:szCs w:val="28"/>
          <w:lang w:eastAsia="en-GB"/>
        </w:rPr>
        <w:t>Irreparable Loss &amp; Multiplicity of Proceedings:</w:t>
      </w:r>
      <w:r w:rsidRPr="00DC5CAE">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DC5CAE">
        <w:rPr>
          <w:rFonts w:ascii="Bookman Old Style" w:eastAsia="Times New Roman" w:hAnsi="Bookman Old Style" w:cs="Arial"/>
          <w:sz w:val="28"/>
          <w:szCs w:val="28"/>
          <w:lang w:eastAsia="en-GB"/>
        </w:rPr>
        <w:t xml:space="preserve"> if the further proceedings before the learned Subordinate Court are not stayed during the pendency of this matter, the Subordinate Court may proceed to pass a final order/decree. This will render the present matter pending before this Hon'ble Court entirely infructuous (meaningless) and lead to an unnecessary multiplicity of litigation.</w:t>
      </w:r>
    </w:p>
    <w:p w:rsidR="00DC5CAE" w:rsidRDefault="00DC5CAE" w:rsidP="00DC5CAE">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DC5CAE">
        <w:rPr>
          <w:rFonts w:ascii="Bookman Old Style" w:eastAsia="Times New Roman" w:hAnsi="Bookman Old Style" w:cs="Arial"/>
          <w:b/>
          <w:bCs/>
          <w:sz w:val="28"/>
          <w:szCs w:val="28"/>
          <w:lang w:eastAsia="en-GB"/>
        </w:rPr>
        <w:t>Balance of Convenience:</w:t>
      </w:r>
      <w:r w:rsidRPr="00DC5CAE">
        <w:rPr>
          <w:rFonts w:ascii="Bookman Old Style" w:eastAsia="Times New Roman" w:hAnsi="Bookman Old Style" w:cs="Arial"/>
          <w:sz w:val="28"/>
          <w:szCs w:val="28"/>
          <w:lang w:eastAsia="en-GB"/>
        </w:rPr>
        <w:t xml:space="preserve"> That the balance of convenience lies heavily in favour of the Applicant. No prejudice, injury, or loss will be caused to the Respondent if the proceedings are stayed until the final disposal of this matter. However, the Applicant will suffer irreparable financial and mental agony. </w:t>
      </w:r>
    </w:p>
    <w:p w:rsidR="00DC5CAE" w:rsidRPr="00DC5CAE" w:rsidRDefault="00DC5CAE" w:rsidP="00DC5CAE">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DC5CAE">
        <w:rPr>
          <w:rFonts w:ascii="Bookman Old Style" w:eastAsia="Times New Roman" w:hAnsi="Bookman Old Style" w:cs="Arial"/>
          <w:b/>
          <w:bCs/>
          <w:sz w:val="28"/>
          <w:szCs w:val="28"/>
          <w:lang w:eastAsia="en-GB"/>
        </w:rPr>
        <w:t>Bona Fide Intent:</w:t>
      </w:r>
      <w:r w:rsidRPr="00DC5CAE">
        <w:rPr>
          <w:rFonts w:ascii="Bookman Old Style" w:eastAsia="Times New Roman" w:hAnsi="Bookman Old Style" w:cs="Arial"/>
          <w:sz w:val="28"/>
          <w:szCs w:val="28"/>
          <w:lang w:eastAsia="en-GB"/>
        </w:rPr>
        <w:t xml:space="preserve"> That this application is filed bona fide and in the interest of justice.</w:t>
      </w:r>
    </w:p>
    <w:p w:rsidR="00DC5CAE" w:rsidRPr="00DC5CAE" w:rsidRDefault="00DC5CAE" w:rsidP="00DC5CAE">
      <w:pPr>
        <w:spacing w:after="111" w:line="360" w:lineRule="auto"/>
        <w:ind w:left="720"/>
        <w:rPr>
          <w:rFonts w:ascii="Bookman Old Style" w:eastAsia="Times New Roman" w:hAnsi="Bookman Old Style" w:cs="Arial"/>
          <w:b/>
          <w:bCs/>
          <w:sz w:val="28"/>
          <w:szCs w:val="28"/>
          <w:lang w:eastAsia="en-GB"/>
        </w:rPr>
      </w:pPr>
      <w:r w:rsidRPr="00DC5CAE">
        <w:rPr>
          <w:rFonts w:ascii="Bookman Old Style" w:eastAsia="Times New Roman" w:hAnsi="Bookman Old Style" w:cs="Arial"/>
          <w:b/>
          <w:bCs/>
          <w:sz w:val="28"/>
          <w:szCs w:val="28"/>
          <w:lang w:eastAsia="en-GB"/>
        </w:rPr>
        <w:t>PRAYER</w:t>
      </w:r>
    </w:p>
    <w:p w:rsidR="00DC5CAE" w:rsidRPr="00DC5CAE" w:rsidRDefault="00DC5CAE" w:rsidP="00DC5CAE">
      <w:pPr>
        <w:spacing w:after="148" w:line="360" w:lineRule="auto"/>
        <w:ind w:left="720"/>
        <w:jc w:val="both"/>
        <w:rPr>
          <w:rFonts w:ascii="Bookman Old Style" w:eastAsia="Times New Roman" w:hAnsi="Bookman Old Style" w:cs="Arial"/>
          <w:sz w:val="28"/>
          <w:szCs w:val="28"/>
          <w:lang w:eastAsia="en-GB"/>
        </w:rPr>
      </w:pPr>
      <w:r w:rsidRPr="00DC5CAE">
        <w:rPr>
          <w:rFonts w:ascii="Bookman Old Style" w:eastAsia="Times New Roman" w:hAnsi="Bookman Old Style" w:cs="Arial"/>
          <w:sz w:val="28"/>
          <w:szCs w:val="28"/>
          <w:lang w:eastAsia="en-GB"/>
        </w:rPr>
        <w:t>Wherefore, it is most respectfully prayed that this Hon'ble Court may graciously be pleased to:</w:t>
      </w:r>
    </w:p>
    <w:p w:rsidR="00DC5CAE" w:rsidRDefault="00DC5CAE" w:rsidP="00DC5CAE">
      <w:pPr>
        <w:spacing w:after="0" w:line="360" w:lineRule="auto"/>
        <w:ind w:left="720" w:hanging="63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lastRenderedPageBreak/>
        <w:t>A</w:t>
      </w:r>
      <w:r>
        <w:rPr>
          <w:rFonts w:ascii="Bookman Old Style" w:eastAsia="Times New Roman" w:hAnsi="Bookman Old Style" w:cs="Arial"/>
          <w:b/>
          <w:bCs/>
          <w:sz w:val="28"/>
          <w:szCs w:val="28"/>
          <w:lang w:eastAsia="en-GB"/>
        </w:rPr>
        <w:tab/>
      </w:r>
      <w:r w:rsidRPr="00DC5CAE">
        <w:rPr>
          <w:rFonts w:ascii="Bookman Old Style" w:eastAsia="Times New Roman" w:hAnsi="Bookman Old Style" w:cs="Arial"/>
          <w:b/>
          <w:bCs/>
          <w:sz w:val="28"/>
          <w:szCs w:val="28"/>
          <w:lang w:eastAsia="en-GB"/>
        </w:rPr>
        <w:t>Allow this Interlocutory Application (I.A.)</w:t>
      </w:r>
      <w:r w:rsidRPr="00DC5CAE">
        <w:rPr>
          <w:rFonts w:ascii="Bookman Old Style" w:eastAsia="Times New Roman" w:hAnsi="Bookman Old Style" w:cs="Arial"/>
          <w:sz w:val="28"/>
          <w:szCs w:val="28"/>
          <w:lang w:eastAsia="en-GB"/>
        </w:rPr>
        <w:t xml:space="preserve"> and stay the further proceedings of </w:t>
      </w:r>
      <w:r w:rsidRPr="00DC5CAE">
        <w:rPr>
          <w:rFonts w:ascii="Bookman Old Style" w:eastAsia="Times New Roman" w:hAnsi="Bookman Old Style" w:cs="Courier New"/>
          <w:sz w:val="28"/>
          <w:szCs w:val="28"/>
          <w:lang w:eastAsia="en-GB"/>
        </w:rPr>
        <w:t>[Civil Suit / Execution Case] No. ____/____</w:t>
      </w:r>
      <w:r w:rsidRPr="00DC5CAE">
        <w:rPr>
          <w:rFonts w:ascii="Bookman Old Style" w:eastAsia="Times New Roman" w:hAnsi="Bookman Old Style" w:cs="Arial"/>
          <w:sz w:val="28"/>
          <w:szCs w:val="28"/>
          <w:lang w:eastAsia="en-GB"/>
        </w:rPr>
        <w:t xml:space="preserve"> pending before the Court of Learned </w:t>
      </w:r>
      <w:r w:rsidRPr="00DC5CAE">
        <w:rPr>
          <w:rFonts w:ascii="Bookman Old Style" w:eastAsia="Times New Roman" w:hAnsi="Bookman Old Style" w:cs="Courier New"/>
          <w:sz w:val="28"/>
          <w:szCs w:val="28"/>
          <w:lang w:eastAsia="en-GB"/>
        </w:rPr>
        <w:t>[Name of Lower Court, e.g., District Judge, Indore]</w:t>
      </w:r>
      <w:r w:rsidRPr="00DC5CAE">
        <w:rPr>
          <w:rFonts w:ascii="Bookman Old Style" w:eastAsia="Times New Roman" w:hAnsi="Bookman Old Style" w:cs="Arial"/>
          <w:sz w:val="28"/>
          <w:szCs w:val="28"/>
          <w:lang w:eastAsia="en-GB"/>
        </w:rPr>
        <w:t xml:space="preserve"> till the final disposal of the main matter pending before this Hon'ble Court.</w:t>
      </w:r>
    </w:p>
    <w:p w:rsidR="00DC5CAE" w:rsidRPr="00DC5CAE" w:rsidRDefault="00DC5CAE" w:rsidP="00DC5CAE">
      <w:pPr>
        <w:spacing w:after="0" w:line="360" w:lineRule="auto"/>
        <w:ind w:left="72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Pr="00DC5CAE">
        <w:rPr>
          <w:rFonts w:ascii="Bookman Old Style" w:eastAsia="Times New Roman" w:hAnsi="Bookman Old Style" w:cs="Arial"/>
          <w:sz w:val="28"/>
          <w:szCs w:val="28"/>
          <w:lang w:eastAsia="en-GB"/>
        </w:rPr>
        <w:t xml:space="preserve">Pass any other order/relief which this Hon'ble Court deems fit and proper in the circumstances of the case. </w:t>
      </w:r>
    </w:p>
    <w:p w:rsidR="00DC5CAE" w:rsidRPr="00DC5CAE" w:rsidRDefault="00DC5CAE" w:rsidP="00DC5CAE">
      <w:pPr>
        <w:spacing w:after="148" w:line="360" w:lineRule="auto"/>
        <w:ind w:left="720"/>
        <w:rPr>
          <w:rFonts w:ascii="Bookman Old Style" w:eastAsia="Times New Roman" w:hAnsi="Bookman Old Style" w:cs="Arial"/>
          <w:sz w:val="28"/>
          <w:szCs w:val="28"/>
          <w:lang w:eastAsia="en-GB"/>
        </w:rPr>
      </w:pPr>
      <w:r w:rsidRPr="00DC5CAE">
        <w:rPr>
          <w:rFonts w:ascii="Bookman Old Style" w:eastAsia="Times New Roman" w:hAnsi="Bookman Old Style" w:cs="Arial"/>
          <w:b/>
          <w:bCs/>
          <w:sz w:val="28"/>
          <w:szCs w:val="28"/>
          <w:lang w:eastAsia="en-GB"/>
        </w:rPr>
        <w:t>PLACE:</w:t>
      </w:r>
      <w:r>
        <w:rPr>
          <w:rFonts w:ascii="Bookman Old Style" w:eastAsia="Times New Roman" w:hAnsi="Bookman Old Style" w:cs="Arial"/>
          <w:sz w:val="28"/>
          <w:szCs w:val="28"/>
          <w:lang w:eastAsia="en-GB"/>
        </w:rPr>
        <w:t xml:space="preserve"> </w:t>
      </w:r>
      <w:r w:rsidRPr="00DC5CAE">
        <w:rPr>
          <w:rFonts w:ascii="Bookman Old Style" w:eastAsia="Times New Roman" w:hAnsi="Bookman Old Style" w:cs="Arial"/>
          <w:sz w:val="28"/>
          <w:szCs w:val="28"/>
          <w:lang w:eastAsia="en-GB"/>
        </w:rPr>
        <w:br/>
      </w:r>
      <w:r w:rsidRPr="00DC5CAE">
        <w:rPr>
          <w:rFonts w:ascii="Bookman Old Style" w:eastAsia="Times New Roman" w:hAnsi="Bookman Old Style" w:cs="Arial"/>
          <w:b/>
          <w:bCs/>
          <w:sz w:val="28"/>
          <w:szCs w:val="28"/>
          <w:lang w:eastAsia="en-GB"/>
        </w:rPr>
        <w:t>DATE:</w:t>
      </w:r>
      <w:r w:rsidRPr="00DC5CAE">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 xml:space="preserve"> </w:t>
      </w:r>
    </w:p>
    <w:p w:rsidR="00DC5CAE" w:rsidRPr="00DC5CAE" w:rsidRDefault="00DC5CAE" w:rsidP="00DC5CAE">
      <w:pPr>
        <w:spacing w:after="148" w:line="360" w:lineRule="auto"/>
        <w:ind w:left="4320"/>
        <w:jc w:val="center"/>
        <w:rPr>
          <w:rFonts w:ascii="Bookman Old Style" w:eastAsia="Times New Roman" w:hAnsi="Bookman Old Style" w:cs="Arial"/>
          <w:sz w:val="28"/>
          <w:szCs w:val="28"/>
          <w:lang w:eastAsia="en-GB"/>
        </w:rPr>
      </w:pPr>
      <w:r w:rsidRPr="00DC5CAE">
        <w:rPr>
          <w:rFonts w:ascii="Bookman Old Style" w:eastAsia="Times New Roman" w:hAnsi="Bookman Old Style" w:cs="Arial"/>
          <w:b/>
          <w:bCs/>
          <w:sz w:val="28"/>
          <w:szCs w:val="28"/>
          <w:lang w:eastAsia="en-GB"/>
        </w:rPr>
        <w:t>FILED BY:</w:t>
      </w:r>
    </w:p>
    <w:p w:rsidR="00DC5CAE" w:rsidRDefault="00DC5CAE" w:rsidP="00DC5CAE">
      <w:pPr>
        <w:spacing w:after="148" w:line="360" w:lineRule="auto"/>
        <w:ind w:left="4320"/>
        <w:jc w:val="center"/>
        <w:rPr>
          <w:rFonts w:ascii="Bookman Old Style" w:eastAsia="Times New Roman" w:hAnsi="Bookman Old Style" w:cs="Courier New"/>
          <w:sz w:val="28"/>
          <w:szCs w:val="28"/>
          <w:lang w:eastAsia="en-GB"/>
        </w:rPr>
      </w:pPr>
      <w:r w:rsidRPr="00DC5CAE">
        <w:rPr>
          <w:rFonts w:ascii="Bookman Old Style" w:eastAsia="Times New Roman" w:hAnsi="Bookman Old Style" w:cs="Arial"/>
          <w:b/>
          <w:bCs/>
          <w:sz w:val="28"/>
          <w:szCs w:val="28"/>
          <w:lang w:eastAsia="en-GB"/>
        </w:rPr>
        <w:t>(_________________________)</w:t>
      </w:r>
      <w:r w:rsidRPr="00DC5CAE">
        <w:rPr>
          <w:rFonts w:ascii="Bookman Old Style" w:eastAsia="Times New Roman" w:hAnsi="Bookman Old Style" w:cs="Arial"/>
          <w:sz w:val="28"/>
          <w:szCs w:val="28"/>
          <w:lang w:eastAsia="en-GB"/>
        </w:rPr>
        <w:br/>
        <w:t>Advocate for the Applicant</w:t>
      </w:r>
      <w:r w:rsidRPr="00DC5CAE">
        <w:rPr>
          <w:rFonts w:ascii="Bookman Old Style" w:eastAsia="Times New Roman" w:hAnsi="Bookman Old Style" w:cs="Arial"/>
          <w:sz w:val="28"/>
          <w:szCs w:val="28"/>
          <w:lang w:eastAsia="en-GB"/>
        </w:rPr>
        <w:br/>
      </w:r>
    </w:p>
    <w:p w:rsidR="00DC5CAE" w:rsidRDefault="00DC5CAE">
      <w:pPr>
        <w:rPr>
          <w:rFonts w:ascii="Bookman Old Style" w:eastAsia="Times New Roman" w:hAnsi="Bookman Old Style" w:cs="Courier New"/>
          <w:sz w:val="28"/>
          <w:szCs w:val="28"/>
          <w:lang w:eastAsia="en-GB"/>
        </w:rPr>
      </w:pPr>
      <w:r>
        <w:rPr>
          <w:rFonts w:ascii="Bookman Old Style" w:eastAsia="Times New Roman" w:hAnsi="Bookman Old Style" w:cs="Courier New"/>
          <w:sz w:val="28"/>
          <w:szCs w:val="28"/>
          <w:lang w:eastAsia="en-GB"/>
        </w:rPr>
        <w:br w:type="page"/>
      </w:r>
    </w:p>
    <w:p w:rsidR="00DC5CAE" w:rsidRPr="00041156" w:rsidRDefault="00DC5CAE" w:rsidP="00ED1060">
      <w:pPr>
        <w:spacing w:after="0" w:line="360" w:lineRule="auto"/>
        <w:ind w:left="720"/>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sz w:val="28"/>
          <w:szCs w:val="28"/>
          <w:lang w:eastAsia="en-GB"/>
        </w:rPr>
        <w:lastRenderedPageBreak/>
        <w:t xml:space="preserve"> </w:t>
      </w:r>
      <w:r w:rsidRPr="00041156">
        <w:rPr>
          <w:rFonts w:ascii="Bookman Old Style" w:eastAsia="Times New Roman" w:hAnsi="Bookman Old Style" w:cs="Arial"/>
          <w:b/>
          <w:bCs/>
          <w:sz w:val="32"/>
          <w:szCs w:val="28"/>
          <w:u w:val="single"/>
          <w:lang w:eastAsia="en-GB"/>
        </w:rPr>
        <w:t>IN THE HON'BLE HIGH COURT OF ..............</w:t>
      </w:r>
    </w:p>
    <w:p w:rsidR="00DC5CAE" w:rsidRPr="00041156" w:rsidRDefault="00DC5CAE" w:rsidP="00ED1060">
      <w:pPr>
        <w:spacing w:after="0"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DC5CAE" w:rsidRDefault="00DC5CAE" w:rsidP="00ED1060">
      <w:pPr>
        <w:spacing w:after="148" w:line="276"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DC5CAE" w:rsidRPr="00A75216" w:rsidRDefault="00DC5CAE" w:rsidP="00ED1060">
      <w:pPr>
        <w:spacing w:after="148" w:line="276"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DC5CAE" w:rsidRPr="0000097D" w:rsidRDefault="00DC5CAE" w:rsidP="00ED106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C5CAE" w:rsidRDefault="00DC5CAE" w:rsidP="00ED1060">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C5CAE" w:rsidRDefault="00DC5CAE" w:rsidP="00ED1060">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C5CAE" w:rsidRDefault="00DC5CAE" w:rsidP="00ED1060">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DC5CAE" w:rsidRPr="00041156" w:rsidRDefault="00DC5CAE" w:rsidP="00DC5CAE">
      <w:pPr>
        <w:spacing w:after="144" w:line="360" w:lineRule="auto"/>
        <w:ind w:left="720"/>
        <w:jc w:val="center"/>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AFFIDAVIT</w:t>
      </w:r>
    </w:p>
    <w:p w:rsidR="00DC5CAE" w:rsidRPr="00DC5CAE" w:rsidRDefault="00DC5CAE" w:rsidP="00ED1060">
      <w:pPr>
        <w:spacing w:after="148" w:line="276"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ED1060" w:rsidRDefault="00ED1060" w:rsidP="00ED106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DC5CAE" w:rsidRPr="00DC5CAE">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DC5CAE" w:rsidRPr="00DC5CAE">
        <w:rPr>
          <w:rFonts w:ascii="Bookman Old Style" w:eastAsia="Times New Roman" w:hAnsi="Bookman Old Style" w:cs="Arial"/>
          <w:sz w:val="28"/>
          <w:szCs w:val="28"/>
          <w:lang w:eastAsia="en-GB"/>
        </w:rPr>
        <w:t xml:space="preserve"> I am the Applicant / Petitioner in the accompanying matter and am fully conversant with the facts and circumstances of the case.</w:t>
      </w:r>
    </w:p>
    <w:p w:rsidR="00ED1060" w:rsidRPr="00ED1060" w:rsidRDefault="00ED1060" w:rsidP="00ED106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DC5CAE" w:rsidRPr="00DC5CAE">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DC5CAE" w:rsidRPr="00DC5CAE">
        <w:rPr>
          <w:rFonts w:ascii="Bookman Old Style" w:eastAsia="Times New Roman" w:hAnsi="Bookman Old Style" w:cs="Arial"/>
          <w:sz w:val="28"/>
          <w:szCs w:val="28"/>
          <w:lang w:eastAsia="en-GB"/>
        </w:rPr>
        <w:t xml:space="preserve"> the contents of paragraphs 1 to 6 of the accompanying application for stay of further proceedings are true and correct to the best of my personal knowledge and legal advice received. No material facts have been concealed therefrom.</w:t>
      </w:r>
    </w:p>
    <w:p w:rsidR="00ED1060" w:rsidRPr="00041156" w:rsidRDefault="00ED1060" w:rsidP="00ED1060">
      <w:pPr>
        <w:spacing w:line="36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ED1060" w:rsidRPr="00BE27A9" w:rsidRDefault="00ED1060" w:rsidP="00ED1060">
      <w:pPr>
        <w:spacing w:line="360" w:lineRule="auto"/>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ED1060" w:rsidRPr="004445C9" w:rsidRDefault="00ED1060" w:rsidP="00ED1060">
      <w:pPr>
        <w:spacing w:line="276" w:lineRule="auto"/>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DC5CAE" w:rsidRDefault="00ED1060" w:rsidP="00ED1060">
      <w:pPr>
        <w:spacing w:before="295" w:after="295" w:line="360" w:lineRule="auto"/>
        <w:ind w:left="720"/>
        <w:rPr>
          <w:rFonts w:ascii="Bookman Old Style" w:eastAsia="Times New Roman" w:hAnsi="Bookman Old Style" w:cs="Arial"/>
          <w:b/>
          <w:bCs/>
          <w:i/>
          <w:iCs/>
          <w:sz w:val="28"/>
          <w:szCs w:val="28"/>
          <w:u w:val="single"/>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DC5CAE" w:rsidRPr="00041156" w:rsidRDefault="00DC5CAE" w:rsidP="00DC5CAE">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DC5CAE" w:rsidRPr="00041156" w:rsidRDefault="00DC5CAE" w:rsidP="00DC5CAE">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DC5CAE" w:rsidRDefault="00DC5CAE" w:rsidP="00DC5CAE">
      <w:pPr>
        <w:spacing w:after="148" w:line="36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DC5CAE" w:rsidRPr="00A75216" w:rsidRDefault="00DC5CAE" w:rsidP="00DC5CAE">
      <w:pPr>
        <w:spacing w:after="148" w:line="36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DC5CAE" w:rsidRPr="0000097D" w:rsidRDefault="00DC5CAE" w:rsidP="00DC5CAE">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C5CAE" w:rsidRDefault="00DC5CAE" w:rsidP="00DC5CAE">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C5CAE" w:rsidRDefault="00DC5CAE" w:rsidP="00DC5CAE">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C5CAE" w:rsidRDefault="00DC5CAE" w:rsidP="00DC5CAE">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DC5CAE" w:rsidRPr="00F441C5" w:rsidRDefault="00DC5CAE" w:rsidP="00DC5CAE">
      <w:pPr>
        <w:pBdr>
          <w:top w:val="nil"/>
          <w:left w:val="nil"/>
          <w:bottom w:val="nil"/>
          <w:right w:val="nil"/>
          <w:between w:val="nil"/>
        </w:pBdr>
        <w:spacing w:before="240" w:line="360" w:lineRule="auto"/>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C5CAE" w:rsidTr="00A04370">
        <w:tc>
          <w:tcPr>
            <w:tcW w:w="743" w:type="dxa"/>
          </w:tcPr>
          <w:p w:rsidR="00DC5CAE" w:rsidRDefault="00DC5CAE" w:rsidP="00DC5CAE">
            <w:pPr>
              <w:pBdr>
                <w:top w:val="nil"/>
                <w:left w:val="nil"/>
                <w:bottom w:val="nil"/>
                <w:right w:val="nil"/>
                <w:between w:val="nil"/>
              </w:pBdr>
              <w:spacing w:before="240" w:after="240" w:line="360"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C5CAE" w:rsidRDefault="00DC5CAE" w:rsidP="00DC5CAE">
            <w:pPr>
              <w:pBdr>
                <w:top w:val="nil"/>
                <w:left w:val="nil"/>
                <w:bottom w:val="nil"/>
                <w:right w:val="nil"/>
                <w:between w:val="nil"/>
              </w:pBdr>
              <w:spacing w:before="240" w:after="240" w:line="360"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C5CAE" w:rsidRDefault="00DC5CAE" w:rsidP="00DC5CAE">
            <w:pPr>
              <w:pBdr>
                <w:top w:val="nil"/>
                <w:left w:val="nil"/>
                <w:bottom w:val="nil"/>
                <w:right w:val="nil"/>
                <w:between w:val="nil"/>
              </w:pBdr>
              <w:spacing w:before="240" w:line="360"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C5CAE" w:rsidRDefault="00DC5CAE" w:rsidP="00DC5CAE">
            <w:pPr>
              <w:pBdr>
                <w:top w:val="nil"/>
                <w:left w:val="nil"/>
                <w:bottom w:val="nil"/>
                <w:right w:val="nil"/>
                <w:between w:val="nil"/>
              </w:pBdr>
              <w:spacing w:after="240" w:line="360"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C5CAE" w:rsidRDefault="00DC5CAE" w:rsidP="00DC5CAE">
            <w:pPr>
              <w:pBdr>
                <w:top w:val="nil"/>
                <w:left w:val="nil"/>
                <w:bottom w:val="nil"/>
                <w:right w:val="nil"/>
                <w:between w:val="nil"/>
              </w:pBdr>
              <w:spacing w:before="240" w:after="240" w:line="360"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C5CAE" w:rsidTr="00A04370">
        <w:tc>
          <w:tcPr>
            <w:tcW w:w="743" w:type="dxa"/>
          </w:tcPr>
          <w:p w:rsidR="00DC5CAE" w:rsidRDefault="00DC5CAE" w:rsidP="00DC5CAE">
            <w:pPr>
              <w:pBdr>
                <w:top w:val="nil"/>
                <w:left w:val="nil"/>
                <w:bottom w:val="nil"/>
                <w:right w:val="nil"/>
                <w:between w:val="nil"/>
              </w:pBdr>
              <w:spacing w:before="120" w:after="120"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DC5CAE" w:rsidRDefault="00DC5CAE" w:rsidP="00DC5CAE">
            <w:pPr>
              <w:pBdr>
                <w:top w:val="nil"/>
                <w:left w:val="nil"/>
                <w:bottom w:val="nil"/>
                <w:right w:val="nil"/>
                <w:between w:val="nil"/>
              </w:pBdr>
              <w:spacing w:before="120" w:after="120" w:line="360"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DC5CAE" w:rsidRPr="00E742D1" w:rsidRDefault="00DC5CAE" w:rsidP="00DC5CAE">
            <w:pPr>
              <w:pBdr>
                <w:top w:val="nil"/>
                <w:left w:val="nil"/>
                <w:bottom w:val="nil"/>
                <w:right w:val="nil"/>
                <w:between w:val="nil"/>
              </w:pBdr>
              <w:spacing w:before="120" w:after="120" w:line="360" w:lineRule="auto"/>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DC5CAE" w:rsidRDefault="00DC5CAE" w:rsidP="00DC5CAE">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pBdr>
                <w:top w:val="nil"/>
                <w:left w:val="nil"/>
                <w:bottom w:val="nil"/>
                <w:right w:val="nil"/>
                <w:between w:val="nil"/>
              </w:pBdr>
              <w:spacing w:before="120" w:after="120"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DC5CAE" w:rsidRDefault="00DC5CAE" w:rsidP="00DC5CAE">
            <w:pPr>
              <w:pBdr>
                <w:top w:val="nil"/>
                <w:left w:val="nil"/>
                <w:bottom w:val="nil"/>
                <w:right w:val="nil"/>
                <w:between w:val="nil"/>
              </w:pBdr>
              <w:spacing w:before="120" w:after="120" w:line="360" w:lineRule="auto"/>
              <w:rPr>
                <w:rFonts w:ascii="Bookman Old Style" w:eastAsia="Bookman Old Style" w:hAnsi="Bookman Old Style" w:cs="Bookman Old Style"/>
                <w:color w:val="000000"/>
                <w:sz w:val="28"/>
                <w:szCs w:val="28"/>
              </w:rPr>
            </w:pPr>
          </w:p>
        </w:tc>
        <w:tc>
          <w:tcPr>
            <w:tcW w:w="2430" w:type="dxa"/>
          </w:tcPr>
          <w:p w:rsidR="00DC5CAE" w:rsidRDefault="00DC5CAE" w:rsidP="00DC5CAE">
            <w:pPr>
              <w:pBdr>
                <w:top w:val="nil"/>
                <w:left w:val="nil"/>
                <w:bottom w:val="nil"/>
                <w:right w:val="nil"/>
                <w:between w:val="nil"/>
              </w:pBdr>
              <w:spacing w:before="120" w:after="120" w:line="360" w:lineRule="auto"/>
              <w:jc w:val="center"/>
              <w:rPr>
                <w:rFonts w:ascii="Bookman Old Style" w:eastAsia="Bookman Old Style" w:hAnsi="Bookman Old Style" w:cs="Bookman Old Style"/>
                <w:b/>
                <w:bCs/>
                <w:color w:val="000000"/>
                <w:sz w:val="28"/>
                <w:szCs w:val="28"/>
              </w:rPr>
            </w:pPr>
          </w:p>
        </w:tc>
        <w:tc>
          <w:tcPr>
            <w:tcW w:w="1980" w:type="dxa"/>
          </w:tcPr>
          <w:p w:rsidR="00DC5CAE" w:rsidRDefault="00DC5CAE" w:rsidP="00DC5CAE">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p>
        </w:tc>
      </w:tr>
      <w:tr w:rsidR="00DC5CAE" w:rsidTr="00A04370">
        <w:tc>
          <w:tcPr>
            <w:tcW w:w="743" w:type="dxa"/>
          </w:tcPr>
          <w:p w:rsidR="00DC5CAE" w:rsidRDefault="00DC5CAE" w:rsidP="00DC5CAE">
            <w:pPr>
              <w:pBdr>
                <w:top w:val="nil"/>
                <w:left w:val="nil"/>
                <w:bottom w:val="nil"/>
                <w:right w:val="nil"/>
                <w:between w:val="nil"/>
              </w:pBdr>
              <w:spacing w:before="120" w:after="120"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DC5CAE" w:rsidRDefault="00DC5CAE" w:rsidP="00DC5CAE">
            <w:pPr>
              <w:pBdr>
                <w:top w:val="nil"/>
                <w:left w:val="nil"/>
                <w:bottom w:val="nil"/>
                <w:right w:val="nil"/>
                <w:between w:val="nil"/>
              </w:pBdr>
              <w:spacing w:before="120" w:after="120" w:line="360" w:lineRule="auto"/>
              <w:rPr>
                <w:rFonts w:ascii="Bookman Old Style" w:eastAsia="Bookman Old Style" w:hAnsi="Bookman Old Style" w:cs="Bookman Old Style"/>
                <w:color w:val="000000"/>
                <w:sz w:val="28"/>
                <w:szCs w:val="28"/>
              </w:rPr>
            </w:pPr>
          </w:p>
        </w:tc>
        <w:tc>
          <w:tcPr>
            <w:tcW w:w="2430" w:type="dxa"/>
          </w:tcPr>
          <w:p w:rsidR="00DC5CAE" w:rsidRDefault="00DC5CAE" w:rsidP="00DC5CAE">
            <w:pPr>
              <w:pBdr>
                <w:top w:val="nil"/>
                <w:left w:val="nil"/>
                <w:bottom w:val="nil"/>
                <w:right w:val="nil"/>
                <w:between w:val="nil"/>
              </w:pBdr>
              <w:spacing w:before="120" w:after="120" w:line="360" w:lineRule="auto"/>
              <w:jc w:val="center"/>
              <w:rPr>
                <w:rFonts w:ascii="Bookman Old Style" w:eastAsia="Bookman Old Style" w:hAnsi="Bookman Old Style" w:cs="Bookman Old Style"/>
                <w:b/>
                <w:bCs/>
                <w:color w:val="000000"/>
                <w:sz w:val="28"/>
                <w:szCs w:val="28"/>
              </w:rPr>
            </w:pPr>
          </w:p>
        </w:tc>
        <w:tc>
          <w:tcPr>
            <w:tcW w:w="1980" w:type="dxa"/>
          </w:tcPr>
          <w:p w:rsidR="00DC5CAE" w:rsidRDefault="00DC5CAE" w:rsidP="00DC5CAE">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p>
        </w:tc>
      </w:tr>
    </w:tbl>
    <w:p w:rsidR="00DC5CAE" w:rsidRDefault="00DC5CAE" w:rsidP="00DC5CAE">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C5CAE" w:rsidRDefault="00DC5CAE" w:rsidP="00DC5CAE">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p>
    <w:p w:rsidR="00DC5CAE" w:rsidRPr="00885CED" w:rsidRDefault="00DC5CAE" w:rsidP="00DC5CAE">
      <w:pPr>
        <w:spacing w:line="360"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C775AA" w:rsidRDefault="00DC5CAE" w:rsidP="00ED1060">
      <w:pPr>
        <w:spacing w:line="360" w:lineRule="auto"/>
        <w:ind w:left="4320"/>
        <w:jc w:val="center"/>
        <w:textDirection w:val="btL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01449"/>
    <w:multiLevelType w:val="multilevel"/>
    <w:tmpl w:val="C42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A573A5"/>
    <w:multiLevelType w:val="multilevel"/>
    <w:tmpl w:val="C120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DD3304"/>
    <w:multiLevelType w:val="multilevel"/>
    <w:tmpl w:val="DA9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AE5650"/>
    <w:multiLevelType w:val="multilevel"/>
    <w:tmpl w:val="16BA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87502E9"/>
    <w:multiLevelType w:val="multilevel"/>
    <w:tmpl w:val="A5AC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0112C5"/>
    <w:multiLevelType w:val="multilevel"/>
    <w:tmpl w:val="88C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
  </w:num>
  <w:num w:numId="3">
    <w:abstractNumId w:val="2"/>
  </w:num>
  <w:num w:numId="4">
    <w:abstractNumId w:val="3"/>
  </w:num>
  <w:num w:numId="5">
    <w:abstractNumId w:val="0"/>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C5CAE"/>
    <w:rsid w:val="0047125E"/>
    <w:rsid w:val="0066001A"/>
    <w:rsid w:val="00BB651F"/>
    <w:rsid w:val="00C775AA"/>
    <w:rsid w:val="00DC5CAE"/>
    <w:rsid w:val="00ED1060"/>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CA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5CAE"/>
    <w:rPr>
      <w:b/>
      <w:bCs/>
    </w:rPr>
  </w:style>
  <w:style w:type="character" w:styleId="HTMLCode">
    <w:name w:val="HTML Code"/>
    <w:basedOn w:val="DefaultParagraphFont"/>
    <w:uiPriority w:val="99"/>
    <w:semiHidden/>
    <w:unhideWhenUsed/>
    <w:rsid w:val="00DC5CAE"/>
    <w:rPr>
      <w:rFonts w:ascii="Courier New" w:eastAsia="Times New Roman" w:hAnsi="Courier New" w:cs="Courier New"/>
      <w:sz w:val="20"/>
      <w:szCs w:val="20"/>
    </w:rPr>
  </w:style>
  <w:style w:type="character" w:customStyle="1" w:styleId="t286pc">
    <w:name w:val="t286pc"/>
    <w:basedOn w:val="DefaultParagraphFont"/>
    <w:rsid w:val="00DC5CAE"/>
  </w:style>
  <w:style w:type="character" w:styleId="Emphasis">
    <w:name w:val="Emphasis"/>
    <w:basedOn w:val="DefaultParagraphFont"/>
    <w:uiPriority w:val="20"/>
    <w:qFormat/>
    <w:rsid w:val="00DC5CAE"/>
    <w:rPr>
      <w:i/>
      <w:iCs/>
    </w:rPr>
  </w:style>
  <w:style w:type="character" w:styleId="Hyperlink">
    <w:name w:val="Hyperlink"/>
    <w:basedOn w:val="DefaultParagraphFont"/>
    <w:uiPriority w:val="99"/>
    <w:semiHidden/>
    <w:unhideWhenUsed/>
    <w:rsid w:val="00DC5CAE"/>
    <w:rPr>
      <w:color w:val="0000FF"/>
      <w:u w:val="single"/>
    </w:rPr>
  </w:style>
  <w:style w:type="character" w:customStyle="1" w:styleId="lqfa5">
    <w:name w:val="lqfa5"/>
    <w:basedOn w:val="DefaultParagraphFont"/>
    <w:rsid w:val="00DC5CAE"/>
  </w:style>
  <w:style w:type="character" w:customStyle="1" w:styleId="vhj6pe">
    <w:name w:val="vhj6pe"/>
    <w:basedOn w:val="DefaultParagraphFont"/>
    <w:rsid w:val="00DC5CAE"/>
  </w:style>
  <w:style w:type="character" w:customStyle="1" w:styleId="r0r5r">
    <w:name w:val="r0r5r"/>
    <w:basedOn w:val="DefaultParagraphFont"/>
    <w:rsid w:val="00DC5CAE"/>
  </w:style>
  <w:style w:type="character" w:customStyle="1" w:styleId="i6hkm">
    <w:name w:val="i6hkm"/>
    <w:basedOn w:val="DefaultParagraphFont"/>
    <w:rsid w:val="00DC5CAE"/>
  </w:style>
  <w:style w:type="paragraph" w:styleId="BalloonText">
    <w:name w:val="Balloon Text"/>
    <w:basedOn w:val="Normal"/>
    <w:link w:val="BalloonTextChar"/>
    <w:uiPriority w:val="99"/>
    <w:semiHidden/>
    <w:unhideWhenUsed/>
    <w:rsid w:val="00DC5CAE"/>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C5CAE"/>
    <w:rPr>
      <w:rFonts w:ascii="Tahoma" w:hAnsi="Tahoma" w:cs="Mangal"/>
      <w:sz w:val="16"/>
      <w:szCs w:val="14"/>
    </w:rPr>
  </w:style>
  <w:style w:type="paragraph" w:styleId="ListParagraph">
    <w:name w:val="List Paragraph"/>
    <w:basedOn w:val="Normal"/>
    <w:uiPriority w:val="34"/>
    <w:qFormat/>
    <w:rsid w:val="00DC5CAE"/>
    <w:pPr>
      <w:ind w:left="720"/>
      <w:contextualSpacing/>
    </w:pPr>
  </w:style>
</w:styles>
</file>

<file path=word/webSettings.xml><?xml version="1.0" encoding="utf-8"?>
<w:webSettings xmlns:r="http://schemas.openxmlformats.org/officeDocument/2006/relationships" xmlns:w="http://schemas.openxmlformats.org/wordprocessingml/2006/main">
  <w:divs>
    <w:div w:id="1254430997">
      <w:bodyDiv w:val="1"/>
      <w:marLeft w:val="0"/>
      <w:marRight w:val="0"/>
      <w:marTop w:val="0"/>
      <w:marBottom w:val="0"/>
      <w:divBdr>
        <w:top w:val="none" w:sz="0" w:space="0" w:color="auto"/>
        <w:left w:val="none" w:sz="0" w:space="0" w:color="auto"/>
        <w:bottom w:val="none" w:sz="0" w:space="0" w:color="auto"/>
        <w:right w:val="none" w:sz="0" w:space="0" w:color="auto"/>
      </w:divBdr>
      <w:divsChild>
        <w:div w:id="39329082">
          <w:marLeft w:val="-2"/>
          <w:marRight w:val="-2"/>
          <w:marTop w:val="0"/>
          <w:marBottom w:val="0"/>
          <w:divBdr>
            <w:top w:val="none" w:sz="0" w:space="0" w:color="auto"/>
            <w:left w:val="none" w:sz="0" w:space="0" w:color="auto"/>
            <w:bottom w:val="none" w:sz="0" w:space="0" w:color="auto"/>
            <w:right w:val="none" w:sz="0" w:space="0" w:color="auto"/>
          </w:divBdr>
          <w:divsChild>
            <w:div w:id="1967158290">
              <w:marLeft w:val="0"/>
              <w:marRight w:val="0"/>
              <w:marTop w:val="222"/>
              <w:marBottom w:val="0"/>
              <w:divBdr>
                <w:top w:val="none" w:sz="0" w:space="0" w:color="auto"/>
                <w:left w:val="none" w:sz="0" w:space="0" w:color="auto"/>
                <w:bottom w:val="none" w:sz="0" w:space="0" w:color="auto"/>
                <w:right w:val="none" w:sz="0" w:space="0" w:color="auto"/>
              </w:divBdr>
              <w:divsChild>
                <w:div w:id="789126212">
                  <w:marLeft w:val="0"/>
                  <w:marRight w:val="0"/>
                  <w:marTop w:val="0"/>
                  <w:marBottom w:val="0"/>
                  <w:divBdr>
                    <w:top w:val="none" w:sz="0" w:space="0" w:color="auto"/>
                    <w:left w:val="none" w:sz="0" w:space="0" w:color="auto"/>
                    <w:bottom w:val="none" w:sz="0" w:space="0" w:color="auto"/>
                    <w:right w:val="none" w:sz="0" w:space="0" w:color="auto"/>
                  </w:divBdr>
                  <w:divsChild>
                    <w:div w:id="930240129">
                      <w:marLeft w:val="0"/>
                      <w:marRight w:val="0"/>
                      <w:marTop w:val="0"/>
                      <w:marBottom w:val="0"/>
                      <w:divBdr>
                        <w:top w:val="none" w:sz="0" w:space="0" w:color="auto"/>
                        <w:left w:val="none" w:sz="0" w:space="0" w:color="auto"/>
                        <w:bottom w:val="none" w:sz="0" w:space="0" w:color="auto"/>
                        <w:right w:val="none" w:sz="0" w:space="0" w:color="auto"/>
                      </w:divBdr>
                      <w:divsChild>
                        <w:div w:id="612977617">
                          <w:marLeft w:val="0"/>
                          <w:marRight w:val="0"/>
                          <w:marTop w:val="0"/>
                          <w:marBottom w:val="0"/>
                          <w:divBdr>
                            <w:top w:val="none" w:sz="0" w:space="0" w:color="auto"/>
                            <w:left w:val="none" w:sz="0" w:space="0" w:color="auto"/>
                            <w:bottom w:val="none" w:sz="0" w:space="0" w:color="auto"/>
                            <w:right w:val="none" w:sz="0" w:space="0" w:color="auto"/>
                          </w:divBdr>
                          <w:divsChild>
                            <w:div w:id="1024792218">
                              <w:marLeft w:val="0"/>
                              <w:marRight w:val="0"/>
                              <w:marTop w:val="0"/>
                              <w:marBottom w:val="0"/>
                              <w:divBdr>
                                <w:top w:val="none" w:sz="0" w:space="0" w:color="auto"/>
                                <w:left w:val="none" w:sz="0" w:space="0" w:color="auto"/>
                                <w:bottom w:val="none" w:sz="0" w:space="0" w:color="auto"/>
                                <w:right w:val="none" w:sz="0" w:space="0" w:color="auto"/>
                              </w:divBdr>
                              <w:divsChild>
                                <w:div w:id="1234661742">
                                  <w:marLeft w:val="0"/>
                                  <w:marRight w:val="0"/>
                                  <w:marTop w:val="0"/>
                                  <w:marBottom w:val="0"/>
                                  <w:divBdr>
                                    <w:top w:val="none" w:sz="0" w:space="0" w:color="auto"/>
                                    <w:left w:val="none" w:sz="0" w:space="0" w:color="auto"/>
                                    <w:bottom w:val="none" w:sz="0" w:space="0" w:color="auto"/>
                                    <w:right w:val="none" w:sz="0" w:space="0" w:color="auto"/>
                                  </w:divBdr>
                                  <w:divsChild>
                                    <w:div w:id="643897714">
                                      <w:marLeft w:val="0"/>
                                      <w:marRight w:val="0"/>
                                      <w:marTop w:val="0"/>
                                      <w:marBottom w:val="0"/>
                                      <w:divBdr>
                                        <w:top w:val="none" w:sz="0" w:space="0" w:color="auto"/>
                                        <w:left w:val="none" w:sz="0" w:space="0" w:color="auto"/>
                                        <w:bottom w:val="none" w:sz="0" w:space="0" w:color="auto"/>
                                        <w:right w:val="none" w:sz="0" w:space="0" w:color="auto"/>
                                      </w:divBdr>
                                      <w:divsChild>
                                        <w:div w:id="1310600260">
                                          <w:marLeft w:val="0"/>
                                          <w:marRight w:val="0"/>
                                          <w:marTop w:val="0"/>
                                          <w:marBottom w:val="0"/>
                                          <w:divBdr>
                                            <w:top w:val="none" w:sz="0" w:space="0" w:color="auto"/>
                                            <w:left w:val="none" w:sz="0" w:space="0" w:color="auto"/>
                                            <w:bottom w:val="none" w:sz="0" w:space="0" w:color="auto"/>
                                            <w:right w:val="none" w:sz="0" w:space="0" w:color="auto"/>
                                          </w:divBdr>
                                          <w:divsChild>
                                            <w:div w:id="469640523">
                                              <w:marLeft w:val="0"/>
                                              <w:marRight w:val="0"/>
                                              <w:marTop w:val="0"/>
                                              <w:marBottom w:val="0"/>
                                              <w:divBdr>
                                                <w:top w:val="none" w:sz="0" w:space="0" w:color="auto"/>
                                                <w:left w:val="none" w:sz="0" w:space="0" w:color="auto"/>
                                                <w:bottom w:val="none" w:sz="0" w:space="0" w:color="auto"/>
                                                <w:right w:val="none" w:sz="0" w:space="0" w:color="auto"/>
                                              </w:divBdr>
                                              <w:divsChild>
                                                <w:div w:id="360476970">
                                                  <w:marLeft w:val="0"/>
                                                  <w:marRight w:val="0"/>
                                                  <w:marTop w:val="111"/>
                                                  <w:marBottom w:val="148"/>
                                                  <w:divBdr>
                                                    <w:top w:val="none" w:sz="0" w:space="0" w:color="auto"/>
                                                    <w:left w:val="none" w:sz="0" w:space="0" w:color="auto"/>
                                                    <w:bottom w:val="none" w:sz="0" w:space="0" w:color="auto"/>
                                                    <w:right w:val="none" w:sz="0" w:space="0" w:color="auto"/>
                                                  </w:divBdr>
                                                </w:div>
                                                <w:div w:id="171578601">
                                                  <w:marLeft w:val="0"/>
                                                  <w:marRight w:val="0"/>
                                                  <w:marTop w:val="111"/>
                                                  <w:marBottom w:val="148"/>
                                                  <w:divBdr>
                                                    <w:top w:val="none" w:sz="0" w:space="0" w:color="auto"/>
                                                    <w:left w:val="none" w:sz="0" w:space="0" w:color="auto"/>
                                                    <w:bottom w:val="none" w:sz="0" w:space="0" w:color="auto"/>
                                                    <w:right w:val="none" w:sz="0" w:space="0" w:color="auto"/>
                                                  </w:divBdr>
                                                </w:div>
                                                <w:div w:id="1045563205">
                                                  <w:marLeft w:val="0"/>
                                                  <w:marRight w:val="0"/>
                                                  <w:marTop w:val="111"/>
                                                  <w:marBottom w:val="148"/>
                                                  <w:divBdr>
                                                    <w:top w:val="none" w:sz="0" w:space="0" w:color="auto"/>
                                                    <w:left w:val="none" w:sz="0" w:space="0" w:color="auto"/>
                                                    <w:bottom w:val="none" w:sz="0" w:space="0" w:color="auto"/>
                                                    <w:right w:val="none" w:sz="0" w:space="0" w:color="auto"/>
                                                  </w:divBdr>
                                                </w:div>
                                                <w:div w:id="1974945766">
                                                  <w:marLeft w:val="0"/>
                                                  <w:marRight w:val="0"/>
                                                  <w:marTop w:val="111"/>
                                                  <w:marBottom w:val="148"/>
                                                  <w:divBdr>
                                                    <w:top w:val="none" w:sz="0" w:space="0" w:color="auto"/>
                                                    <w:left w:val="none" w:sz="0" w:space="0" w:color="auto"/>
                                                    <w:bottom w:val="none" w:sz="0" w:space="0" w:color="auto"/>
                                                    <w:right w:val="none" w:sz="0" w:space="0" w:color="auto"/>
                                                  </w:divBdr>
                                                </w:div>
                                                <w:div w:id="1343898938">
                                                  <w:marLeft w:val="0"/>
                                                  <w:marRight w:val="0"/>
                                                  <w:marTop w:val="111"/>
                                                  <w:marBottom w:val="148"/>
                                                  <w:divBdr>
                                                    <w:top w:val="none" w:sz="0" w:space="0" w:color="auto"/>
                                                    <w:left w:val="none" w:sz="0" w:space="0" w:color="auto"/>
                                                    <w:bottom w:val="none" w:sz="0" w:space="0" w:color="auto"/>
                                                    <w:right w:val="none" w:sz="0" w:space="0" w:color="auto"/>
                                                  </w:divBdr>
                                                </w:div>
                                                <w:div w:id="1405449616">
                                                  <w:marLeft w:val="0"/>
                                                  <w:marRight w:val="0"/>
                                                  <w:marTop w:val="222"/>
                                                  <w:marBottom w:val="111"/>
                                                  <w:divBdr>
                                                    <w:top w:val="none" w:sz="0" w:space="0" w:color="auto"/>
                                                    <w:left w:val="none" w:sz="0" w:space="0" w:color="auto"/>
                                                    <w:bottom w:val="none" w:sz="0" w:space="0" w:color="auto"/>
                                                    <w:right w:val="none" w:sz="0" w:space="0" w:color="auto"/>
                                                  </w:divBdr>
                                                </w:div>
                                                <w:div w:id="861935108">
                                                  <w:marLeft w:val="0"/>
                                                  <w:marRight w:val="0"/>
                                                  <w:marTop w:val="111"/>
                                                  <w:marBottom w:val="148"/>
                                                  <w:divBdr>
                                                    <w:top w:val="none" w:sz="0" w:space="0" w:color="auto"/>
                                                    <w:left w:val="none" w:sz="0" w:space="0" w:color="auto"/>
                                                    <w:bottom w:val="none" w:sz="0" w:space="0" w:color="auto"/>
                                                    <w:right w:val="none" w:sz="0" w:space="0" w:color="auto"/>
                                                  </w:divBdr>
                                                </w:div>
                                                <w:div w:id="1979988854">
                                                  <w:marLeft w:val="0"/>
                                                  <w:marRight w:val="0"/>
                                                  <w:marTop w:val="222"/>
                                                  <w:marBottom w:val="111"/>
                                                  <w:divBdr>
                                                    <w:top w:val="none" w:sz="0" w:space="0" w:color="auto"/>
                                                    <w:left w:val="none" w:sz="0" w:space="0" w:color="auto"/>
                                                    <w:bottom w:val="none" w:sz="0" w:space="0" w:color="auto"/>
                                                    <w:right w:val="none" w:sz="0" w:space="0" w:color="auto"/>
                                                  </w:divBdr>
                                                </w:div>
                                                <w:div w:id="898780790">
                                                  <w:marLeft w:val="0"/>
                                                  <w:marRight w:val="0"/>
                                                  <w:marTop w:val="111"/>
                                                  <w:marBottom w:val="148"/>
                                                  <w:divBdr>
                                                    <w:top w:val="none" w:sz="0" w:space="0" w:color="auto"/>
                                                    <w:left w:val="none" w:sz="0" w:space="0" w:color="auto"/>
                                                    <w:bottom w:val="none" w:sz="0" w:space="0" w:color="auto"/>
                                                    <w:right w:val="none" w:sz="0" w:space="0" w:color="auto"/>
                                                  </w:divBdr>
                                                </w:div>
                                                <w:div w:id="1945646827">
                                                  <w:marLeft w:val="0"/>
                                                  <w:marRight w:val="0"/>
                                                  <w:marTop w:val="111"/>
                                                  <w:marBottom w:val="148"/>
                                                  <w:divBdr>
                                                    <w:top w:val="none" w:sz="0" w:space="0" w:color="auto"/>
                                                    <w:left w:val="none" w:sz="0" w:space="0" w:color="auto"/>
                                                    <w:bottom w:val="none" w:sz="0" w:space="0" w:color="auto"/>
                                                    <w:right w:val="none" w:sz="0" w:space="0" w:color="auto"/>
                                                  </w:divBdr>
                                                </w:div>
                                                <w:div w:id="1645818329">
                                                  <w:marLeft w:val="0"/>
                                                  <w:marRight w:val="0"/>
                                                  <w:marTop w:val="111"/>
                                                  <w:marBottom w:val="148"/>
                                                  <w:divBdr>
                                                    <w:top w:val="none" w:sz="0" w:space="0" w:color="auto"/>
                                                    <w:left w:val="none" w:sz="0" w:space="0" w:color="auto"/>
                                                    <w:bottom w:val="none" w:sz="0" w:space="0" w:color="auto"/>
                                                    <w:right w:val="none" w:sz="0" w:space="0" w:color="auto"/>
                                                  </w:divBdr>
                                                </w:div>
                                                <w:div w:id="1544250985">
                                                  <w:marLeft w:val="0"/>
                                                  <w:marRight w:val="0"/>
                                                  <w:marTop w:val="111"/>
                                                  <w:marBottom w:val="148"/>
                                                  <w:divBdr>
                                                    <w:top w:val="none" w:sz="0" w:space="0" w:color="auto"/>
                                                    <w:left w:val="none" w:sz="0" w:space="0" w:color="auto"/>
                                                    <w:bottom w:val="none" w:sz="0" w:space="0" w:color="auto"/>
                                                    <w:right w:val="none" w:sz="0" w:space="0" w:color="auto"/>
                                                  </w:divBdr>
                                                </w:div>
                                                <w:div w:id="1728528192">
                                                  <w:marLeft w:val="0"/>
                                                  <w:marRight w:val="0"/>
                                                  <w:marTop w:val="222"/>
                                                  <w:marBottom w:val="111"/>
                                                  <w:divBdr>
                                                    <w:top w:val="none" w:sz="0" w:space="0" w:color="auto"/>
                                                    <w:left w:val="none" w:sz="0" w:space="0" w:color="auto"/>
                                                    <w:bottom w:val="none" w:sz="0" w:space="0" w:color="auto"/>
                                                    <w:right w:val="none" w:sz="0" w:space="0" w:color="auto"/>
                                                  </w:divBdr>
                                                </w:div>
                                                <w:div w:id="429394216">
                                                  <w:marLeft w:val="0"/>
                                                  <w:marRight w:val="0"/>
                                                  <w:marTop w:val="111"/>
                                                  <w:marBottom w:val="148"/>
                                                  <w:divBdr>
                                                    <w:top w:val="none" w:sz="0" w:space="0" w:color="auto"/>
                                                    <w:left w:val="none" w:sz="0" w:space="0" w:color="auto"/>
                                                    <w:bottom w:val="none" w:sz="0" w:space="0" w:color="auto"/>
                                                    <w:right w:val="none" w:sz="0" w:space="0" w:color="auto"/>
                                                  </w:divBdr>
                                                </w:div>
                                                <w:div w:id="1386833447">
                                                  <w:marLeft w:val="0"/>
                                                  <w:marRight w:val="0"/>
                                                  <w:marTop w:val="111"/>
                                                  <w:marBottom w:val="148"/>
                                                  <w:divBdr>
                                                    <w:top w:val="none" w:sz="0" w:space="0" w:color="auto"/>
                                                    <w:left w:val="none" w:sz="0" w:space="0" w:color="auto"/>
                                                    <w:bottom w:val="none" w:sz="0" w:space="0" w:color="auto"/>
                                                    <w:right w:val="none" w:sz="0" w:space="0" w:color="auto"/>
                                                  </w:divBdr>
                                                </w:div>
                                                <w:div w:id="531498060">
                                                  <w:marLeft w:val="0"/>
                                                  <w:marRight w:val="0"/>
                                                  <w:marTop w:val="111"/>
                                                  <w:marBottom w:val="148"/>
                                                  <w:divBdr>
                                                    <w:top w:val="none" w:sz="0" w:space="0" w:color="auto"/>
                                                    <w:left w:val="none" w:sz="0" w:space="0" w:color="auto"/>
                                                    <w:bottom w:val="none" w:sz="0" w:space="0" w:color="auto"/>
                                                    <w:right w:val="none" w:sz="0" w:space="0" w:color="auto"/>
                                                  </w:divBdr>
                                                </w:div>
                                                <w:div w:id="1727336343">
                                                  <w:marLeft w:val="0"/>
                                                  <w:marRight w:val="0"/>
                                                  <w:marTop w:val="111"/>
                                                  <w:marBottom w:val="148"/>
                                                  <w:divBdr>
                                                    <w:top w:val="none" w:sz="0" w:space="0" w:color="auto"/>
                                                    <w:left w:val="none" w:sz="0" w:space="0" w:color="auto"/>
                                                    <w:bottom w:val="none" w:sz="0" w:space="0" w:color="auto"/>
                                                    <w:right w:val="none" w:sz="0" w:space="0" w:color="auto"/>
                                                  </w:divBdr>
                                                </w:div>
                                                <w:div w:id="501354553">
                                                  <w:marLeft w:val="0"/>
                                                  <w:marRight w:val="0"/>
                                                  <w:marTop w:val="111"/>
                                                  <w:marBottom w:val="148"/>
                                                  <w:divBdr>
                                                    <w:top w:val="none" w:sz="0" w:space="0" w:color="auto"/>
                                                    <w:left w:val="none" w:sz="0" w:space="0" w:color="auto"/>
                                                    <w:bottom w:val="none" w:sz="0" w:space="0" w:color="auto"/>
                                                    <w:right w:val="none" w:sz="0" w:space="0" w:color="auto"/>
                                                  </w:divBdr>
                                                </w:div>
                                                <w:div w:id="1729381170">
                                                  <w:marLeft w:val="0"/>
                                                  <w:marRight w:val="0"/>
                                                  <w:marTop w:val="111"/>
                                                  <w:marBottom w:val="148"/>
                                                  <w:divBdr>
                                                    <w:top w:val="none" w:sz="0" w:space="0" w:color="auto"/>
                                                    <w:left w:val="none" w:sz="0" w:space="0" w:color="auto"/>
                                                    <w:bottom w:val="none" w:sz="0" w:space="0" w:color="auto"/>
                                                    <w:right w:val="none" w:sz="0" w:space="0" w:color="auto"/>
                                                  </w:divBdr>
                                                </w:div>
                                                <w:div w:id="1637636958">
                                                  <w:marLeft w:val="0"/>
                                                  <w:marRight w:val="0"/>
                                                  <w:marTop w:val="222"/>
                                                  <w:marBottom w:val="111"/>
                                                  <w:divBdr>
                                                    <w:top w:val="none" w:sz="0" w:space="0" w:color="auto"/>
                                                    <w:left w:val="none" w:sz="0" w:space="0" w:color="auto"/>
                                                    <w:bottom w:val="none" w:sz="0" w:space="0" w:color="auto"/>
                                                    <w:right w:val="none" w:sz="0" w:space="0" w:color="auto"/>
                                                  </w:divBdr>
                                                </w:div>
                                                <w:div w:id="948779480">
                                                  <w:marLeft w:val="0"/>
                                                  <w:marRight w:val="0"/>
                                                  <w:marTop w:val="111"/>
                                                  <w:marBottom w:val="148"/>
                                                  <w:divBdr>
                                                    <w:top w:val="none" w:sz="0" w:space="0" w:color="auto"/>
                                                    <w:left w:val="none" w:sz="0" w:space="0" w:color="auto"/>
                                                    <w:bottom w:val="none" w:sz="0" w:space="0" w:color="auto"/>
                                                    <w:right w:val="none" w:sz="0" w:space="0" w:color="auto"/>
                                                  </w:divBdr>
                                                </w:div>
                                                <w:div w:id="1265071019">
                                                  <w:marLeft w:val="0"/>
                                                  <w:marRight w:val="0"/>
                                                  <w:marTop w:val="111"/>
                                                  <w:marBottom w:val="148"/>
                                                  <w:divBdr>
                                                    <w:top w:val="none" w:sz="0" w:space="0" w:color="auto"/>
                                                    <w:left w:val="none" w:sz="0" w:space="0" w:color="auto"/>
                                                    <w:bottom w:val="none" w:sz="0" w:space="0" w:color="auto"/>
                                                    <w:right w:val="none" w:sz="0" w:space="0" w:color="auto"/>
                                                  </w:divBdr>
                                                </w:div>
                                                <w:div w:id="7414422">
                                                  <w:marLeft w:val="0"/>
                                                  <w:marRight w:val="0"/>
                                                  <w:marTop w:val="222"/>
                                                  <w:marBottom w:val="111"/>
                                                  <w:divBdr>
                                                    <w:top w:val="none" w:sz="0" w:space="0" w:color="auto"/>
                                                    <w:left w:val="none" w:sz="0" w:space="0" w:color="auto"/>
                                                    <w:bottom w:val="none" w:sz="0" w:space="0" w:color="auto"/>
                                                    <w:right w:val="none" w:sz="0" w:space="0" w:color="auto"/>
                                                  </w:divBdr>
                                                </w:div>
                                                <w:div w:id="1953394422">
                                                  <w:marLeft w:val="0"/>
                                                  <w:marRight w:val="0"/>
                                                  <w:marTop w:val="111"/>
                                                  <w:marBottom w:val="148"/>
                                                  <w:divBdr>
                                                    <w:top w:val="none" w:sz="0" w:space="0" w:color="auto"/>
                                                    <w:left w:val="none" w:sz="0" w:space="0" w:color="auto"/>
                                                    <w:bottom w:val="none" w:sz="0" w:space="0" w:color="auto"/>
                                                    <w:right w:val="none" w:sz="0" w:space="0" w:color="auto"/>
                                                  </w:divBdr>
                                                </w:div>
                                                <w:div w:id="1997494681">
                                                  <w:marLeft w:val="0"/>
                                                  <w:marRight w:val="0"/>
                                                  <w:marTop w:val="111"/>
                                                  <w:marBottom w:val="148"/>
                                                  <w:divBdr>
                                                    <w:top w:val="none" w:sz="0" w:space="0" w:color="auto"/>
                                                    <w:left w:val="none" w:sz="0" w:space="0" w:color="auto"/>
                                                    <w:bottom w:val="none" w:sz="0" w:space="0" w:color="auto"/>
                                                    <w:right w:val="none" w:sz="0" w:space="0" w:color="auto"/>
                                                  </w:divBdr>
                                                </w:div>
                                                <w:div w:id="1505050692">
                                                  <w:marLeft w:val="0"/>
                                                  <w:marRight w:val="0"/>
                                                  <w:marTop w:val="222"/>
                                                  <w:marBottom w:val="111"/>
                                                  <w:divBdr>
                                                    <w:top w:val="none" w:sz="0" w:space="0" w:color="auto"/>
                                                    <w:left w:val="none" w:sz="0" w:space="0" w:color="auto"/>
                                                    <w:bottom w:val="none" w:sz="0" w:space="0" w:color="auto"/>
                                                    <w:right w:val="none" w:sz="0" w:space="0" w:color="auto"/>
                                                  </w:divBdr>
                                                </w:div>
                                                <w:div w:id="121270762">
                                                  <w:marLeft w:val="0"/>
                                                  <w:marRight w:val="0"/>
                                                  <w:marTop w:val="111"/>
                                                  <w:marBottom w:val="148"/>
                                                  <w:divBdr>
                                                    <w:top w:val="none" w:sz="0" w:space="0" w:color="auto"/>
                                                    <w:left w:val="none" w:sz="0" w:space="0" w:color="auto"/>
                                                    <w:bottom w:val="none" w:sz="0" w:space="0" w:color="auto"/>
                                                    <w:right w:val="none" w:sz="0" w:space="0" w:color="auto"/>
                                                  </w:divBdr>
                                                </w:div>
                                                <w:div w:id="61560653">
                                                  <w:marLeft w:val="0"/>
                                                  <w:marRight w:val="0"/>
                                                  <w:marTop w:val="111"/>
                                                  <w:marBottom w:val="148"/>
                                                  <w:divBdr>
                                                    <w:top w:val="none" w:sz="0" w:space="0" w:color="auto"/>
                                                    <w:left w:val="none" w:sz="0" w:space="0" w:color="auto"/>
                                                    <w:bottom w:val="none" w:sz="0" w:space="0" w:color="auto"/>
                                                    <w:right w:val="none" w:sz="0" w:space="0" w:color="auto"/>
                                                  </w:divBdr>
                                                </w:div>
                                                <w:div w:id="1898203475">
                                                  <w:marLeft w:val="0"/>
                                                  <w:marRight w:val="0"/>
                                                  <w:marTop w:val="0"/>
                                                  <w:marBottom w:val="0"/>
                                                  <w:divBdr>
                                                    <w:top w:val="none" w:sz="0" w:space="0" w:color="auto"/>
                                                    <w:left w:val="none" w:sz="0" w:space="0" w:color="auto"/>
                                                    <w:bottom w:val="none" w:sz="0" w:space="0" w:color="auto"/>
                                                    <w:right w:val="none" w:sz="0" w:space="0" w:color="auto"/>
                                                  </w:divBdr>
                                                  <w:divsChild>
                                                    <w:div w:id="780151343">
                                                      <w:marLeft w:val="0"/>
                                                      <w:marRight w:val="0"/>
                                                      <w:marTop w:val="37"/>
                                                      <w:marBottom w:val="0"/>
                                                      <w:divBdr>
                                                        <w:top w:val="none" w:sz="0" w:space="0" w:color="auto"/>
                                                        <w:left w:val="none" w:sz="0" w:space="0" w:color="auto"/>
                                                        <w:bottom w:val="none" w:sz="0" w:space="0" w:color="auto"/>
                                                        <w:right w:val="none" w:sz="0" w:space="0" w:color="auto"/>
                                                      </w:divBdr>
                                                      <w:divsChild>
                                                        <w:div w:id="961692264">
                                                          <w:marLeft w:val="0"/>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88995">
                                          <w:marLeft w:val="0"/>
                                          <w:marRight w:val="0"/>
                                          <w:marTop w:val="0"/>
                                          <w:marBottom w:val="0"/>
                                          <w:divBdr>
                                            <w:top w:val="none" w:sz="0" w:space="0" w:color="auto"/>
                                            <w:left w:val="none" w:sz="0" w:space="0" w:color="auto"/>
                                            <w:bottom w:val="none" w:sz="0" w:space="0" w:color="auto"/>
                                            <w:right w:val="none" w:sz="0" w:space="0" w:color="auto"/>
                                          </w:divBdr>
                                          <w:divsChild>
                                            <w:div w:id="1357341580">
                                              <w:marLeft w:val="0"/>
                                              <w:marRight w:val="0"/>
                                              <w:marTop w:val="0"/>
                                              <w:marBottom w:val="0"/>
                                              <w:divBdr>
                                                <w:top w:val="none" w:sz="0" w:space="0" w:color="auto"/>
                                                <w:left w:val="none" w:sz="0" w:space="0" w:color="auto"/>
                                                <w:bottom w:val="none" w:sz="0" w:space="0" w:color="auto"/>
                                                <w:right w:val="none" w:sz="0" w:space="0" w:color="auto"/>
                                              </w:divBdr>
                                              <w:divsChild>
                                                <w:div w:id="1001544459">
                                                  <w:marLeft w:val="0"/>
                                                  <w:marRight w:val="0"/>
                                                  <w:marTop w:val="0"/>
                                                  <w:marBottom w:val="0"/>
                                                  <w:divBdr>
                                                    <w:top w:val="none" w:sz="0" w:space="0" w:color="auto"/>
                                                    <w:left w:val="none" w:sz="0" w:space="0" w:color="auto"/>
                                                    <w:bottom w:val="none" w:sz="0" w:space="0" w:color="auto"/>
                                                    <w:right w:val="none" w:sz="0" w:space="0" w:color="auto"/>
                                                  </w:divBdr>
                                                  <w:divsChild>
                                                    <w:div w:id="1292712138">
                                                      <w:marLeft w:val="0"/>
                                                      <w:marRight w:val="0"/>
                                                      <w:marTop w:val="0"/>
                                                      <w:marBottom w:val="0"/>
                                                      <w:divBdr>
                                                        <w:top w:val="none" w:sz="0" w:space="0" w:color="auto"/>
                                                        <w:left w:val="none" w:sz="0" w:space="0" w:color="auto"/>
                                                        <w:bottom w:val="none" w:sz="0" w:space="0" w:color="auto"/>
                                                        <w:right w:val="none" w:sz="0" w:space="0" w:color="auto"/>
                                                      </w:divBdr>
                                                      <w:divsChild>
                                                        <w:div w:id="1502308229">
                                                          <w:marLeft w:val="0"/>
                                                          <w:marRight w:val="0"/>
                                                          <w:marTop w:val="0"/>
                                                          <w:marBottom w:val="0"/>
                                                          <w:divBdr>
                                                            <w:top w:val="none" w:sz="0" w:space="0" w:color="auto"/>
                                                            <w:left w:val="none" w:sz="0" w:space="0" w:color="auto"/>
                                                            <w:bottom w:val="none" w:sz="0" w:space="0" w:color="auto"/>
                                                            <w:right w:val="none" w:sz="0" w:space="0" w:color="auto"/>
                                                          </w:divBdr>
                                                          <w:divsChild>
                                                            <w:div w:id="1378161674">
                                                              <w:marLeft w:val="0"/>
                                                              <w:marRight w:val="0"/>
                                                              <w:marTop w:val="0"/>
                                                              <w:marBottom w:val="0"/>
                                                              <w:divBdr>
                                                                <w:top w:val="none" w:sz="0" w:space="0" w:color="auto"/>
                                                                <w:left w:val="none" w:sz="0" w:space="0" w:color="auto"/>
                                                                <w:bottom w:val="none" w:sz="0" w:space="0" w:color="auto"/>
                                                                <w:right w:val="none" w:sz="0" w:space="0" w:color="auto"/>
                                                              </w:divBdr>
                                                            </w:div>
                                                          </w:divsChild>
                                                        </w:div>
                                                        <w:div w:id="979501187">
                                                          <w:marLeft w:val="0"/>
                                                          <w:marRight w:val="0"/>
                                                          <w:marTop w:val="0"/>
                                                          <w:marBottom w:val="0"/>
                                                          <w:divBdr>
                                                            <w:top w:val="none" w:sz="0" w:space="0" w:color="auto"/>
                                                            <w:left w:val="none" w:sz="0" w:space="0" w:color="auto"/>
                                                            <w:bottom w:val="none" w:sz="0" w:space="0" w:color="auto"/>
                                                            <w:right w:val="none" w:sz="0" w:space="0" w:color="auto"/>
                                                          </w:divBdr>
                                                          <w:divsChild>
                                                            <w:div w:id="1260522338">
                                                              <w:marLeft w:val="0"/>
                                                              <w:marRight w:val="0"/>
                                                              <w:marTop w:val="0"/>
                                                              <w:marBottom w:val="0"/>
                                                              <w:divBdr>
                                                                <w:top w:val="none" w:sz="0" w:space="0" w:color="auto"/>
                                                                <w:left w:val="none" w:sz="0" w:space="0" w:color="auto"/>
                                                                <w:bottom w:val="none" w:sz="0" w:space="0" w:color="auto"/>
                                                                <w:right w:val="none" w:sz="0" w:space="0" w:color="auto"/>
                                                              </w:divBdr>
                                                              <w:divsChild>
                                                                <w:div w:id="1875000269">
                                                                  <w:marLeft w:val="0"/>
                                                                  <w:marRight w:val="0"/>
                                                                  <w:marTop w:val="0"/>
                                                                  <w:marBottom w:val="0"/>
                                                                  <w:divBdr>
                                                                    <w:top w:val="none" w:sz="0" w:space="0" w:color="auto"/>
                                                                    <w:left w:val="none" w:sz="0" w:space="0" w:color="auto"/>
                                                                    <w:bottom w:val="none" w:sz="0" w:space="0" w:color="auto"/>
                                                                    <w:right w:val="none" w:sz="0" w:space="0" w:color="auto"/>
                                                                  </w:divBdr>
                                                                  <w:divsChild>
                                                                    <w:div w:id="850528635">
                                                                      <w:marLeft w:val="0"/>
                                                                      <w:marRight w:val="0"/>
                                                                      <w:marTop w:val="0"/>
                                                                      <w:marBottom w:val="0"/>
                                                                      <w:divBdr>
                                                                        <w:top w:val="none" w:sz="0" w:space="0" w:color="auto"/>
                                                                        <w:left w:val="none" w:sz="0" w:space="0" w:color="auto"/>
                                                                        <w:bottom w:val="none" w:sz="0" w:space="0" w:color="auto"/>
                                                                        <w:right w:val="none" w:sz="0" w:space="0" w:color="auto"/>
                                                                      </w:divBdr>
                                                                      <w:divsChild>
                                                                        <w:div w:id="1618609360">
                                                                          <w:marLeft w:val="0"/>
                                                                          <w:marRight w:val="0"/>
                                                                          <w:marTop w:val="0"/>
                                                                          <w:marBottom w:val="37"/>
                                                                          <w:divBdr>
                                                                            <w:top w:val="none" w:sz="0" w:space="0" w:color="auto"/>
                                                                            <w:left w:val="none" w:sz="0" w:space="0" w:color="auto"/>
                                                                            <w:bottom w:val="none" w:sz="0" w:space="0" w:color="auto"/>
                                                                            <w:right w:val="none" w:sz="0" w:space="0" w:color="auto"/>
                                                                          </w:divBdr>
                                                                        </w:div>
                                                                      </w:divsChild>
                                                                    </w:div>
                                                                    <w:div w:id="1328089965">
                                                                      <w:marLeft w:val="0"/>
                                                                      <w:marRight w:val="0"/>
                                                                      <w:marTop w:val="0"/>
                                                                      <w:marBottom w:val="0"/>
                                                                      <w:divBdr>
                                                                        <w:top w:val="none" w:sz="0" w:space="0" w:color="auto"/>
                                                                        <w:left w:val="none" w:sz="0" w:space="0" w:color="auto"/>
                                                                        <w:bottom w:val="none" w:sz="0" w:space="0" w:color="auto"/>
                                                                        <w:right w:val="none" w:sz="0" w:space="0" w:color="auto"/>
                                                                      </w:divBdr>
                                                                    </w:div>
                                                                  </w:divsChild>
                                                                </w:div>
                                                                <w:div w:id="1549950060">
                                                                  <w:marLeft w:val="0"/>
                                                                  <w:marRight w:val="0"/>
                                                                  <w:marTop w:val="0"/>
                                                                  <w:marBottom w:val="0"/>
                                                                  <w:divBdr>
                                                                    <w:top w:val="none" w:sz="0" w:space="0" w:color="auto"/>
                                                                    <w:left w:val="none" w:sz="0" w:space="0" w:color="auto"/>
                                                                    <w:bottom w:val="none" w:sz="0" w:space="0" w:color="auto"/>
                                                                    <w:right w:val="none" w:sz="0" w:space="0" w:color="auto"/>
                                                                  </w:divBdr>
                                                                  <w:divsChild>
                                                                    <w:div w:id="160245392">
                                                                      <w:marLeft w:val="0"/>
                                                                      <w:marRight w:val="0"/>
                                                                      <w:marTop w:val="0"/>
                                                                      <w:marBottom w:val="0"/>
                                                                      <w:divBdr>
                                                                        <w:top w:val="none" w:sz="0" w:space="0" w:color="auto"/>
                                                                        <w:left w:val="none" w:sz="0" w:space="0" w:color="auto"/>
                                                                        <w:bottom w:val="none" w:sz="0" w:space="0" w:color="auto"/>
                                                                        <w:right w:val="none" w:sz="0" w:space="0" w:color="auto"/>
                                                                      </w:divBdr>
                                                                      <w:divsChild>
                                                                        <w:div w:id="1111703767">
                                                                          <w:marLeft w:val="0"/>
                                                                          <w:marRight w:val="0"/>
                                                                          <w:marTop w:val="0"/>
                                                                          <w:marBottom w:val="0"/>
                                                                          <w:divBdr>
                                                                            <w:top w:val="none" w:sz="0" w:space="0" w:color="auto"/>
                                                                            <w:left w:val="none" w:sz="0" w:space="0" w:color="auto"/>
                                                                            <w:bottom w:val="none" w:sz="0" w:space="0" w:color="auto"/>
                                                                            <w:right w:val="none" w:sz="0" w:space="0" w:color="auto"/>
                                                                          </w:divBdr>
                                                                        </w:div>
                                                                      </w:divsChild>
                                                                    </w:div>
                                                                    <w:div w:id="2043750111">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069370">
                                                          <w:marLeft w:val="0"/>
                                                          <w:marRight w:val="0"/>
                                                          <w:marTop w:val="0"/>
                                                          <w:marBottom w:val="0"/>
                                                          <w:divBdr>
                                                            <w:top w:val="none" w:sz="0" w:space="0" w:color="auto"/>
                                                            <w:left w:val="none" w:sz="0" w:space="0" w:color="auto"/>
                                                            <w:bottom w:val="none" w:sz="0" w:space="0" w:color="auto"/>
                                                            <w:right w:val="none" w:sz="0" w:space="0" w:color="auto"/>
                                                          </w:divBdr>
                                                          <w:divsChild>
                                                            <w:div w:id="1440680742">
                                                              <w:marLeft w:val="0"/>
                                                              <w:marRight w:val="0"/>
                                                              <w:marTop w:val="0"/>
                                                              <w:marBottom w:val="0"/>
                                                              <w:divBdr>
                                                                <w:top w:val="none" w:sz="0" w:space="0" w:color="auto"/>
                                                                <w:left w:val="none" w:sz="0" w:space="0" w:color="auto"/>
                                                                <w:bottom w:val="none" w:sz="0" w:space="0" w:color="auto"/>
                                                                <w:right w:val="none" w:sz="0" w:space="0" w:color="auto"/>
                                                              </w:divBdr>
                                                              <w:divsChild>
                                                                <w:div w:id="1777864077">
                                                                  <w:marLeft w:val="0"/>
                                                                  <w:marRight w:val="0"/>
                                                                  <w:marTop w:val="0"/>
                                                                  <w:marBottom w:val="0"/>
                                                                  <w:divBdr>
                                                                    <w:top w:val="none" w:sz="0" w:space="0" w:color="auto"/>
                                                                    <w:left w:val="none" w:sz="0" w:space="0" w:color="auto"/>
                                                                    <w:bottom w:val="none" w:sz="0" w:space="0" w:color="auto"/>
                                                                    <w:right w:val="none" w:sz="0" w:space="0" w:color="auto"/>
                                                                  </w:divBdr>
                                                                  <w:divsChild>
                                                                    <w:div w:id="545026467">
                                                                      <w:marLeft w:val="0"/>
                                                                      <w:marRight w:val="0"/>
                                                                      <w:marTop w:val="0"/>
                                                                      <w:marBottom w:val="0"/>
                                                                      <w:divBdr>
                                                                        <w:top w:val="none" w:sz="0" w:space="0" w:color="auto"/>
                                                                        <w:left w:val="none" w:sz="0" w:space="0" w:color="auto"/>
                                                                        <w:bottom w:val="none" w:sz="0" w:space="0" w:color="auto"/>
                                                                        <w:right w:val="none" w:sz="0" w:space="0" w:color="auto"/>
                                                                      </w:divBdr>
                                                                      <w:divsChild>
                                                                        <w:div w:id="641008868">
                                                                          <w:marLeft w:val="0"/>
                                                                          <w:marRight w:val="0"/>
                                                                          <w:marTop w:val="0"/>
                                                                          <w:marBottom w:val="37"/>
                                                                          <w:divBdr>
                                                                            <w:top w:val="none" w:sz="0" w:space="0" w:color="auto"/>
                                                                            <w:left w:val="none" w:sz="0" w:space="0" w:color="auto"/>
                                                                            <w:bottom w:val="none" w:sz="0" w:space="0" w:color="auto"/>
                                                                            <w:right w:val="none" w:sz="0" w:space="0" w:color="auto"/>
                                                                          </w:divBdr>
                                                                        </w:div>
                                                                      </w:divsChild>
                                                                    </w:div>
                                                                    <w:div w:id="428816714">
                                                                      <w:marLeft w:val="0"/>
                                                                      <w:marRight w:val="0"/>
                                                                      <w:marTop w:val="0"/>
                                                                      <w:marBottom w:val="0"/>
                                                                      <w:divBdr>
                                                                        <w:top w:val="none" w:sz="0" w:space="0" w:color="auto"/>
                                                                        <w:left w:val="none" w:sz="0" w:space="0" w:color="auto"/>
                                                                        <w:bottom w:val="none" w:sz="0" w:space="0" w:color="auto"/>
                                                                        <w:right w:val="none" w:sz="0" w:space="0" w:color="auto"/>
                                                                      </w:divBdr>
                                                                    </w:div>
                                                                  </w:divsChild>
                                                                </w:div>
                                                                <w:div w:id="323631347">
                                                                  <w:marLeft w:val="0"/>
                                                                  <w:marRight w:val="0"/>
                                                                  <w:marTop w:val="0"/>
                                                                  <w:marBottom w:val="0"/>
                                                                  <w:divBdr>
                                                                    <w:top w:val="none" w:sz="0" w:space="0" w:color="auto"/>
                                                                    <w:left w:val="none" w:sz="0" w:space="0" w:color="auto"/>
                                                                    <w:bottom w:val="none" w:sz="0" w:space="0" w:color="auto"/>
                                                                    <w:right w:val="none" w:sz="0" w:space="0" w:color="auto"/>
                                                                  </w:divBdr>
                                                                  <w:divsChild>
                                                                    <w:div w:id="722489412">
                                                                      <w:marLeft w:val="0"/>
                                                                      <w:marRight w:val="0"/>
                                                                      <w:marTop w:val="0"/>
                                                                      <w:marBottom w:val="0"/>
                                                                      <w:divBdr>
                                                                        <w:top w:val="none" w:sz="0" w:space="0" w:color="auto"/>
                                                                        <w:left w:val="none" w:sz="0" w:space="0" w:color="auto"/>
                                                                        <w:bottom w:val="none" w:sz="0" w:space="0" w:color="auto"/>
                                                                        <w:right w:val="none" w:sz="0" w:space="0" w:color="auto"/>
                                                                      </w:divBdr>
                                                                      <w:divsChild>
                                                                        <w:div w:id="1836532852">
                                                                          <w:marLeft w:val="0"/>
                                                                          <w:marRight w:val="0"/>
                                                                          <w:marTop w:val="0"/>
                                                                          <w:marBottom w:val="0"/>
                                                                          <w:divBdr>
                                                                            <w:top w:val="none" w:sz="0" w:space="0" w:color="auto"/>
                                                                            <w:left w:val="none" w:sz="0" w:space="0" w:color="auto"/>
                                                                            <w:bottom w:val="none" w:sz="0" w:space="0" w:color="auto"/>
                                                                            <w:right w:val="none" w:sz="0" w:space="0" w:color="auto"/>
                                                                          </w:divBdr>
                                                                        </w:div>
                                                                      </w:divsChild>
                                                                    </w:div>
                                                                    <w:div w:id="1392536380">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162003">
                                                          <w:marLeft w:val="0"/>
                                                          <w:marRight w:val="0"/>
                                                          <w:marTop w:val="0"/>
                                                          <w:marBottom w:val="0"/>
                                                          <w:divBdr>
                                                            <w:top w:val="none" w:sz="0" w:space="0" w:color="auto"/>
                                                            <w:left w:val="none" w:sz="0" w:space="0" w:color="auto"/>
                                                            <w:bottom w:val="none" w:sz="0" w:space="0" w:color="auto"/>
                                                            <w:right w:val="none" w:sz="0" w:space="0" w:color="auto"/>
                                                          </w:divBdr>
                                                          <w:divsChild>
                                                            <w:div w:id="1536045220">
                                                              <w:marLeft w:val="0"/>
                                                              <w:marRight w:val="0"/>
                                                              <w:marTop w:val="0"/>
                                                              <w:marBottom w:val="0"/>
                                                              <w:divBdr>
                                                                <w:top w:val="none" w:sz="0" w:space="0" w:color="auto"/>
                                                                <w:left w:val="none" w:sz="0" w:space="0" w:color="auto"/>
                                                                <w:bottom w:val="none" w:sz="0" w:space="0" w:color="auto"/>
                                                                <w:right w:val="none" w:sz="0" w:space="0" w:color="auto"/>
                                                              </w:divBdr>
                                                              <w:divsChild>
                                                                <w:div w:id="1633513546">
                                                                  <w:marLeft w:val="0"/>
                                                                  <w:marRight w:val="0"/>
                                                                  <w:marTop w:val="0"/>
                                                                  <w:marBottom w:val="0"/>
                                                                  <w:divBdr>
                                                                    <w:top w:val="none" w:sz="0" w:space="0" w:color="auto"/>
                                                                    <w:left w:val="none" w:sz="0" w:space="0" w:color="auto"/>
                                                                    <w:bottom w:val="none" w:sz="0" w:space="0" w:color="auto"/>
                                                                    <w:right w:val="none" w:sz="0" w:space="0" w:color="auto"/>
                                                                  </w:divBdr>
                                                                  <w:divsChild>
                                                                    <w:div w:id="904799330">
                                                                      <w:marLeft w:val="0"/>
                                                                      <w:marRight w:val="0"/>
                                                                      <w:marTop w:val="0"/>
                                                                      <w:marBottom w:val="0"/>
                                                                      <w:divBdr>
                                                                        <w:top w:val="none" w:sz="0" w:space="0" w:color="auto"/>
                                                                        <w:left w:val="none" w:sz="0" w:space="0" w:color="auto"/>
                                                                        <w:bottom w:val="none" w:sz="0" w:space="0" w:color="auto"/>
                                                                        <w:right w:val="none" w:sz="0" w:space="0" w:color="auto"/>
                                                                      </w:divBdr>
                                                                      <w:divsChild>
                                                                        <w:div w:id="1286082222">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182785832">
                                                                  <w:marLeft w:val="0"/>
                                                                  <w:marRight w:val="0"/>
                                                                  <w:marTop w:val="0"/>
                                                                  <w:marBottom w:val="0"/>
                                                                  <w:divBdr>
                                                                    <w:top w:val="none" w:sz="0" w:space="0" w:color="auto"/>
                                                                    <w:left w:val="none" w:sz="0" w:space="0" w:color="auto"/>
                                                                    <w:bottom w:val="none" w:sz="0" w:space="0" w:color="auto"/>
                                                                    <w:right w:val="none" w:sz="0" w:space="0" w:color="auto"/>
                                                                  </w:divBdr>
                                                                  <w:divsChild>
                                                                    <w:div w:id="1121917002">
                                                                      <w:marLeft w:val="0"/>
                                                                      <w:marRight w:val="0"/>
                                                                      <w:marTop w:val="0"/>
                                                                      <w:marBottom w:val="0"/>
                                                                      <w:divBdr>
                                                                        <w:top w:val="none" w:sz="0" w:space="0" w:color="auto"/>
                                                                        <w:left w:val="none" w:sz="0" w:space="0" w:color="auto"/>
                                                                        <w:bottom w:val="none" w:sz="0" w:space="0" w:color="auto"/>
                                                                        <w:right w:val="none" w:sz="0" w:space="0" w:color="auto"/>
                                                                      </w:divBdr>
                                                                      <w:divsChild>
                                                                        <w:div w:id="27804398">
                                                                          <w:marLeft w:val="0"/>
                                                                          <w:marRight w:val="0"/>
                                                                          <w:marTop w:val="0"/>
                                                                          <w:marBottom w:val="0"/>
                                                                          <w:divBdr>
                                                                            <w:top w:val="none" w:sz="0" w:space="0" w:color="auto"/>
                                                                            <w:left w:val="none" w:sz="0" w:space="0" w:color="auto"/>
                                                                            <w:bottom w:val="none" w:sz="0" w:space="0" w:color="auto"/>
                                                                            <w:right w:val="none" w:sz="0" w:space="0" w:color="auto"/>
                                                                          </w:divBdr>
                                                                        </w:div>
                                                                      </w:divsChild>
                                                                    </w:div>
                                                                    <w:div w:id="1350375112">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54589">
                                                          <w:marLeft w:val="0"/>
                                                          <w:marRight w:val="0"/>
                                                          <w:marTop w:val="0"/>
                                                          <w:marBottom w:val="0"/>
                                                          <w:divBdr>
                                                            <w:top w:val="none" w:sz="0" w:space="0" w:color="auto"/>
                                                            <w:left w:val="none" w:sz="0" w:space="0" w:color="auto"/>
                                                            <w:bottom w:val="none" w:sz="0" w:space="0" w:color="auto"/>
                                                            <w:right w:val="none" w:sz="0" w:space="0" w:color="auto"/>
                                                          </w:divBdr>
                                                          <w:divsChild>
                                                            <w:div w:id="4573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2026-06-26T14:51:00Z</dcterms:created>
  <dcterms:modified xsi:type="dcterms:W3CDTF">2026-06-26T15:22:00Z</dcterms:modified>
</cp:coreProperties>
</file>