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AB6" w:rsidRPr="009367DE" w:rsidRDefault="00851AB6" w:rsidP="00851AB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851AB6" w:rsidRPr="009367DE" w:rsidRDefault="00851AB6" w:rsidP="00851AB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851AB6" w:rsidRDefault="00851AB6" w:rsidP="00851AB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No. :_____________/20</w:t>
      </w:r>
    </w:p>
    <w:p w:rsidR="00851AB6" w:rsidRPr="0000097D" w:rsidRDefault="00851AB6" w:rsidP="00851AB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851AB6" w:rsidRDefault="00851AB6" w:rsidP="00851AB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851AB6" w:rsidRDefault="00851AB6" w:rsidP="00851AB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851AB6" w:rsidRDefault="00851AB6" w:rsidP="00851AB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851AB6" w:rsidRDefault="00851AB6" w:rsidP="00851AB6">
      <w:pPr>
        <w:spacing w:before="240" w:after="240" w:line="276" w:lineRule="auto"/>
        <w:ind w:left="4320" w:hanging="4320"/>
        <w:jc w:val="both"/>
        <w:rPr>
          <w:rFonts w:ascii="Bookman Old Style" w:eastAsia="Bookman Old Style" w:hAnsi="Bookman Old Style" w:cs="Bookman Old Style"/>
          <w:sz w:val="28"/>
          <w:szCs w:val="28"/>
        </w:rPr>
      </w:pPr>
    </w:p>
    <w:p w:rsidR="00851AB6" w:rsidRDefault="00851AB6" w:rsidP="00851AB6">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851AB6" w:rsidTr="00D670A2">
        <w:tc>
          <w:tcPr>
            <w:tcW w:w="743" w:type="dxa"/>
          </w:tcPr>
          <w:p w:rsidR="00851AB6" w:rsidRDefault="00851AB6" w:rsidP="00D670A2">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851AB6" w:rsidRDefault="00851AB6" w:rsidP="00D670A2">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851AB6" w:rsidRDefault="00851AB6" w:rsidP="00D670A2">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851AB6" w:rsidRDefault="00851AB6" w:rsidP="00D670A2">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851AB6" w:rsidRDefault="00851AB6" w:rsidP="00D670A2">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851AB6" w:rsidTr="00D670A2">
        <w:tc>
          <w:tcPr>
            <w:tcW w:w="743" w:type="dxa"/>
          </w:tcPr>
          <w:p w:rsidR="00851AB6" w:rsidRDefault="00851AB6" w:rsidP="00851AB6">
            <w:pPr>
              <w:widowControl/>
              <w:numPr>
                <w:ilvl w:val="0"/>
                <w:numId w:val="3"/>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51AB6" w:rsidRDefault="00851AB6"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851AB6" w:rsidRDefault="00851AB6"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51AB6" w:rsidRDefault="00851AB6" w:rsidP="00D670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851AB6">
            <w:pPr>
              <w:widowControl/>
              <w:numPr>
                <w:ilvl w:val="0"/>
                <w:numId w:val="3"/>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51AB6" w:rsidRDefault="00851AB6"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851AB6" w:rsidRDefault="00851AB6"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51AB6" w:rsidRDefault="00851AB6" w:rsidP="00D670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851AB6">
            <w:pPr>
              <w:widowControl/>
              <w:numPr>
                <w:ilvl w:val="0"/>
                <w:numId w:val="3"/>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51AB6" w:rsidRDefault="00851AB6"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851AB6" w:rsidRDefault="00851AB6"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51AB6" w:rsidRDefault="00851AB6" w:rsidP="00D670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851AB6">
            <w:pPr>
              <w:widowControl/>
              <w:numPr>
                <w:ilvl w:val="0"/>
                <w:numId w:val="3"/>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51AB6" w:rsidRDefault="00851AB6"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851AB6" w:rsidRPr="0000097D" w:rsidRDefault="00851AB6"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851AB6" w:rsidRDefault="00851AB6" w:rsidP="00D670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851AB6">
            <w:pPr>
              <w:widowControl/>
              <w:numPr>
                <w:ilvl w:val="0"/>
                <w:numId w:val="3"/>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51AB6" w:rsidRDefault="00851AB6" w:rsidP="00D670A2">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851AB6" w:rsidRPr="0000097D" w:rsidRDefault="00851AB6"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851AB6" w:rsidRDefault="00851AB6" w:rsidP="00D670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851AB6">
            <w:pPr>
              <w:widowControl/>
              <w:numPr>
                <w:ilvl w:val="0"/>
                <w:numId w:val="3"/>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51AB6" w:rsidRDefault="00851AB6"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851AB6" w:rsidRDefault="00851AB6"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51AB6" w:rsidRDefault="00851AB6" w:rsidP="00D670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851AB6" w:rsidRDefault="00851AB6" w:rsidP="00851AB6">
      <w:pPr>
        <w:pBdr>
          <w:top w:val="nil"/>
          <w:left w:val="nil"/>
          <w:bottom w:val="nil"/>
          <w:right w:val="nil"/>
          <w:between w:val="nil"/>
        </w:pBdr>
        <w:spacing w:line="276" w:lineRule="auto"/>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br w:type="textWrapping" w:clear="all"/>
      </w:r>
    </w:p>
    <w:p w:rsidR="00851AB6" w:rsidRDefault="00851AB6" w:rsidP="00851AB6">
      <w:pPr>
        <w:pBdr>
          <w:top w:val="nil"/>
          <w:left w:val="nil"/>
          <w:bottom w:val="nil"/>
          <w:right w:val="nil"/>
          <w:between w:val="nil"/>
        </w:pBdr>
        <w:ind w:left="63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51AB6" w:rsidRPr="00885CED" w:rsidRDefault="00851AB6" w:rsidP="00851AB6">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851AB6" w:rsidRDefault="00851AB6" w:rsidP="00851AB6">
      <w:pPr>
        <w:spacing w:line="275" w:lineRule="auto"/>
        <w:ind w:left="4320"/>
        <w:jc w:val="center"/>
        <w:textDirection w:val="btLr"/>
      </w:pPr>
    </w:p>
    <w:p w:rsidR="00851AB6" w:rsidRDefault="00851AB6" w:rsidP="00851AB6">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851AB6" w:rsidRDefault="00851AB6" w:rsidP="00851AB6">
      <w:pPr>
        <w:widowControl/>
        <w:autoSpaceDE/>
        <w:autoSpaceDN/>
        <w:spacing w:after="160" w:line="259" w:lineRule="auto"/>
        <w:rPr>
          <w:rFonts w:ascii="Bookman Old Style" w:hAnsi="Bookman Old Style"/>
          <w:b/>
          <w:bCs/>
          <w:sz w:val="32"/>
          <w:szCs w:val="32"/>
          <w:u w:val="single"/>
        </w:rPr>
      </w:pPr>
      <w:r>
        <w:rPr>
          <w:rFonts w:ascii="Bookman Old Style" w:hAnsi="Bookman Old Style"/>
          <w:sz w:val="32"/>
          <w:szCs w:val="32"/>
          <w:u w:val="single"/>
        </w:rPr>
        <w:br w:type="page"/>
      </w:r>
    </w:p>
    <w:p w:rsidR="00851AB6" w:rsidRPr="009367DE" w:rsidRDefault="00851AB6" w:rsidP="00851AB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851AB6" w:rsidRPr="009367DE" w:rsidRDefault="00851AB6" w:rsidP="00851AB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851AB6" w:rsidRDefault="00851AB6" w:rsidP="00851AB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No. :_____________/20</w:t>
      </w:r>
    </w:p>
    <w:p w:rsidR="00851AB6" w:rsidRPr="00FA5A89" w:rsidRDefault="00851AB6" w:rsidP="00851AB6">
      <w:pPr>
        <w:pStyle w:val="BodyText"/>
        <w:spacing w:before="17" w:line="276" w:lineRule="auto"/>
        <w:ind w:left="3600" w:right="502" w:hanging="3168"/>
        <w:jc w:val="both"/>
        <w:rPr>
          <w:rFonts w:ascii="Bookman Old Style" w:hAnsi="Bookman Old Style"/>
          <w:sz w:val="28"/>
          <w:szCs w:val="28"/>
        </w:rPr>
      </w:pPr>
      <w:r w:rsidRPr="00FA5A89">
        <w:rPr>
          <w:rFonts w:ascii="Bookman Old Style" w:hAnsi="Bookman Old Style"/>
          <w:b/>
          <w:spacing w:val="-2"/>
          <w:sz w:val="28"/>
          <w:szCs w:val="28"/>
        </w:rPr>
        <w:t>Applicant</w:t>
      </w:r>
      <w:r w:rsidRPr="00FA5A89">
        <w:rPr>
          <w:rFonts w:ascii="Bookman Old Style" w:hAnsi="Bookman Old Style"/>
          <w:b/>
          <w:sz w:val="28"/>
          <w:szCs w:val="28"/>
        </w:rPr>
        <w:tab/>
      </w:r>
      <w:r w:rsidRPr="00FA5A89">
        <w:rPr>
          <w:rFonts w:ascii="Bookman Old Style" w:hAnsi="Bookman Old Style"/>
          <w:b/>
          <w:spacing w:val="-10"/>
          <w:sz w:val="28"/>
          <w:szCs w:val="28"/>
        </w:rPr>
        <w:t>:</w:t>
      </w:r>
    </w:p>
    <w:p w:rsidR="00851AB6" w:rsidRPr="00FA5A89" w:rsidRDefault="00851AB6" w:rsidP="00851AB6">
      <w:pPr>
        <w:pStyle w:val="BodyText"/>
        <w:spacing w:before="24" w:line="276" w:lineRule="auto"/>
        <w:ind w:left="3600" w:right="30" w:hanging="3168"/>
        <w:jc w:val="center"/>
        <w:rPr>
          <w:rFonts w:ascii="Bookman Old Style" w:hAnsi="Bookman Old Style"/>
          <w:sz w:val="28"/>
          <w:szCs w:val="28"/>
        </w:rPr>
      </w:pPr>
      <w:r w:rsidRPr="00FA5A89">
        <w:rPr>
          <w:rFonts w:ascii="Bookman Old Style" w:hAnsi="Bookman Old Style"/>
          <w:spacing w:val="-5"/>
          <w:sz w:val="28"/>
          <w:szCs w:val="28"/>
        </w:rPr>
        <w:t>Vs</w:t>
      </w:r>
    </w:p>
    <w:p w:rsidR="00851AB6" w:rsidRDefault="00851AB6" w:rsidP="00851AB6">
      <w:pPr>
        <w:pStyle w:val="BodyText"/>
        <w:spacing w:before="21" w:line="276" w:lineRule="auto"/>
        <w:ind w:left="3600" w:right="555" w:hanging="3168"/>
        <w:rPr>
          <w:rFonts w:ascii="Bookman Old Style" w:hAnsi="Bookman Old Style"/>
          <w:sz w:val="28"/>
          <w:szCs w:val="28"/>
        </w:rPr>
      </w:pPr>
      <w:r w:rsidRPr="00FA5A89">
        <w:rPr>
          <w:rFonts w:ascii="Bookman Old Style" w:hAnsi="Bookman Old Style"/>
          <w:b/>
          <w:sz w:val="28"/>
          <w:szCs w:val="28"/>
        </w:rPr>
        <w:t>Respondent:</w:t>
      </w:r>
      <w:r w:rsidRPr="00FA5A89">
        <w:rPr>
          <w:rFonts w:ascii="Bookman Old Style" w:hAnsi="Bookman Old Style"/>
          <w:b/>
          <w:sz w:val="28"/>
          <w:szCs w:val="28"/>
        </w:rPr>
        <w:tab/>
      </w:r>
      <w:r>
        <w:rPr>
          <w:rFonts w:ascii="Bookman Old Style" w:hAnsi="Bookman Old Style"/>
          <w:b/>
          <w:sz w:val="28"/>
          <w:szCs w:val="28"/>
        </w:rPr>
        <w:t>:</w:t>
      </w:r>
      <w:r>
        <w:rPr>
          <w:rFonts w:ascii="Bookman Old Style" w:hAnsi="Bookman Old Style"/>
          <w:sz w:val="28"/>
          <w:szCs w:val="28"/>
        </w:rPr>
        <w:t xml:space="preserve"> </w:t>
      </w:r>
      <w:r w:rsidRPr="00FA5A89">
        <w:rPr>
          <w:rFonts w:ascii="Bookman Old Style" w:hAnsi="Bookman Old Style"/>
          <w:sz w:val="28"/>
          <w:szCs w:val="28"/>
        </w:rPr>
        <w:t xml:space="preserve"> </w:t>
      </w:r>
    </w:p>
    <w:p w:rsidR="00851AB6" w:rsidRPr="00851AB6" w:rsidRDefault="00851AB6" w:rsidP="00851AB6">
      <w:pPr>
        <w:pStyle w:val="BodyText"/>
        <w:spacing w:before="21" w:line="276" w:lineRule="auto"/>
        <w:ind w:left="3600" w:right="555" w:hanging="3168"/>
        <w:jc w:val="both"/>
        <w:rPr>
          <w:rFonts w:ascii="Bookman Old Style" w:hAnsi="Bookman Old Style"/>
          <w:sz w:val="28"/>
          <w:szCs w:val="28"/>
        </w:rPr>
      </w:pPr>
    </w:p>
    <w:p w:rsidR="00851AB6" w:rsidRPr="00851AB6" w:rsidRDefault="00851AB6" w:rsidP="00851AB6">
      <w:pPr>
        <w:widowControl/>
        <w:autoSpaceDE/>
        <w:autoSpaceDN/>
        <w:spacing w:line="360" w:lineRule="auto"/>
        <w:ind w:left="720"/>
        <w:jc w:val="center"/>
        <w:rPr>
          <w:rFonts w:ascii="Bookman Old Style" w:hAnsi="Bookman Old Style" w:cs="Arial"/>
          <w:b/>
          <w:bCs/>
          <w:sz w:val="28"/>
          <w:szCs w:val="28"/>
          <w:u w:val="single"/>
          <w:lang w:val="en-GB" w:eastAsia="en-GB" w:bidi="hi-IN"/>
        </w:rPr>
      </w:pPr>
      <w:r w:rsidRPr="00851AB6">
        <w:rPr>
          <w:rFonts w:ascii="Bookman Old Style" w:hAnsi="Bookman Old Style" w:cs="Arial"/>
          <w:b/>
          <w:bCs/>
          <w:sz w:val="28"/>
          <w:szCs w:val="28"/>
          <w:u w:val="single"/>
          <w:lang w:val="en-GB" w:eastAsia="en-GB" w:bidi="hi-IN"/>
        </w:rPr>
        <w:t>APPLICATION ON BEHALF OF THE APPLICANT SEEKING TO PLACE ADDITIONAL DOCUMENTS ON RECORD</w:t>
      </w:r>
    </w:p>
    <w:p w:rsidR="00851AB6" w:rsidRDefault="00851AB6" w:rsidP="00851AB6">
      <w:pPr>
        <w:widowControl/>
        <w:autoSpaceDE/>
        <w:autoSpaceDN/>
        <w:spacing w:line="360" w:lineRule="auto"/>
        <w:ind w:left="720"/>
        <w:jc w:val="both"/>
        <w:rPr>
          <w:rFonts w:ascii="Bookman Old Style" w:hAnsi="Bookman Old Style" w:cs="Arial"/>
          <w:b/>
          <w:bCs/>
          <w:sz w:val="28"/>
          <w:szCs w:val="28"/>
          <w:lang w:val="en-GB" w:eastAsia="en-GB" w:bidi="hi-IN"/>
        </w:rPr>
      </w:pPr>
    </w:p>
    <w:p w:rsidR="00851AB6" w:rsidRPr="00851AB6" w:rsidRDefault="00851AB6" w:rsidP="00851AB6">
      <w:pPr>
        <w:widowControl/>
        <w:autoSpaceDE/>
        <w:autoSpaceDN/>
        <w:spacing w:line="360" w:lineRule="auto"/>
        <w:ind w:left="720"/>
        <w:jc w:val="both"/>
        <w:rPr>
          <w:rFonts w:ascii="Bookman Old Style" w:hAnsi="Bookman Old Style" w:cs="Arial"/>
          <w:sz w:val="28"/>
          <w:szCs w:val="28"/>
          <w:lang w:val="en-GB" w:eastAsia="en-GB" w:bidi="hi-IN"/>
        </w:rPr>
      </w:pPr>
      <w:r w:rsidRPr="00851AB6">
        <w:rPr>
          <w:rFonts w:ascii="Bookman Old Style" w:hAnsi="Bookman Old Style" w:cs="Arial"/>
          <w:b/>
          <w:bCs/>
          <w:sz w:val="28"/>
          <w:szCs w:val="28"/>
          <w:lang w:val="en-GB" w:eastAsia="en-GB" w:bidi="hi-IN"/>
        </w:rPr>
        <w:t>THE HUMBLE PETITION OF THE APPLICANT ABOVE NAMED:</w:t>
      </w:r>
      <w:r>
        <w:rPr>
          <w:rFonts w:ascii="Bookman Old Style" w:hAnsi="Bookman Old Style" w:cs="Arial"/>
          <w:b/>
          <w:bCs/>
          <w:sz w:val="28"/>
          <w:szCs w:val="28"/>
          <w:lang w:val="en-GB" w:eastAsia="en-GB" w:bidi="hi-IN"/>
        </w:rPr>
        <w:t xml:space="preserve"> </w:t>
      </w:r>
      <w:r w:rsidRPr="00851AB6">
        <w:rPr>
          <w:rFonts w:ascii="Bookman Old Style" w:hAnsi="Bookman Old Style" w:cs="Arial"/>
          <w:b/>
          <w:bCs/>
          <w:sz w:val="28"/>
          <w:szCs w:val="28"/>
          <w:lang w:val="en-GB" w:eastAsia="en-GB" w:bidi="hi-IN"/>
        </w:rPr>
        <w:t>MOST RESPECTFULLY SHOWETH:</w:t>
      </w:r>
    </w:p>
    <w:p w:rsidR="00851AB6" w:rsidRDefault="00851AB6" w:rsidP="00851AB6">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1.</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That the Applicant has filed the accompanying Main [Writ Petition / Bail Application / Appeal] before this Hon'ble Court, which is currently pending adjudication. </w:t>
      </w:r>
    </w:p>
    <w:p w:rsidR="00851AB6" w:rsidRDefault="00851AB6" w:rsidP="00851AB6">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2.</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That during the pendency of the main case, certain subsequent developments have taken place / certain crucial documents have come to the possession of the Applicant, which are vital for the just and proper adjudication of the controversy involved in the main case.</w:t>
      </w:r>
    </w:p>
    <w:p w:rsidR="00851AB6" w:rsidRPr="00851AB6" w:rsidRDefault="00851AB6" w:rsidP="00851AB6">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3.`</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That the Applicant wishes to place the following documents on record for the kind perusal of this Hon'ble Court:</w:t>
      </w:r>
    </w:p>
    <w:p w:rsidR="00851AB6" w:rsidRPr="00851AB6" w:rsidRDefault="00851AB6" w:rsidP="00851AB6">
      <w:pPr>
        <w:widowControl/>
        <w:numPr>
          <w:ilvl w:val="1"/>
          <w:numId w:val="4"/>
        </w:numPr>
        <w:autoSpaceDE/>
        <w:autoSpaceDN/>
        <w:spacing w:line="360" w:lineRule="auto"/>
        <w:ind w:left="720"/>
        <w:jc w:val="both"/>
        <w:rPr>
          <w:rFonts w:ascii="Bookman Old Style" w:hAnsi="Bookman Old Style" w:cs="Arial"/>
          <w:sz w:val="28"/>
          <w:szCs w:val="28"/>
          <w:lang w:val="en-GB" w:eastAsia="en-GB" w:bidi="hi-IN"/>
        </w:rPr>
      </w:pPr>
      <w:r w:rsidRPr="00851AB6">
        <w:rPr>
          <w:rFonts w:ascii="Bookman Old Style" w:hAnsi="Bookman Old Style" w:cs="Arial"/>
          <w:b/>
          <w:bCs/>
          <w:sz w:val="28"/>
          <w:szCs w:val="28"/>
          <w:lang w:val="en-GB" w:eastAsia="en-GB" w:bidi="hi-IN"/>
        </w:rPr>
        <w:t>ANNEXURE A-1:</w:t>
      </w:r>
      <w:r w:rsidRPr="00851AB6">
        <w:rPr>
          <w:rFonts w:ascii="Bookman Old Style" w:hAnsi="Bookman Old Style" w:cs="Arial"/>
          <w:sz w:val="28"/>
          <w:szCs w:val="28"/>
          <w:lang w:val="en-GB" w:eastAsia="en-GB" w:bidi="hi-IN"/>
        </w:rPr>
        <w:t xml:space="preserve"> A true copy of the </w:t>
      </w:r>
    </w:p>
    <w:p w:rsidR="00851AB6" w:rsidRPr="00851AB6" w:rsidRDefault="00851AB6" w:rsidP="00851AB6">
      <w:pPr>
        <w:widowControl/>
        <w:numPr>
          <w:ilvl w:val="1"/>
          <w:numId w:val="4"/>
        </w:numPr>
        <w:autoSpaceDE/>
        <w:autoSpaceDN/>
        <w:spacing w:line="360" w:lineRule="auto"/>
        <w:ind w:left="720"/>
        <w:jc w:val="both"/>
        <w:rPr>
          <w:rFonts w:ascii="Bookman Old Style" w:hAnsi="Bookman Old Style" w:cs="Arial"/>
          <w:sz w:val="28"/>
          <w:szCs w:val="28"/>
          <w:lang w:val="en-GB" w:eastAsia="en-GB" w:bidi="hi-IN"/>
        </w:rPr>
      </w:pPr>
      <w:r w:rsidRPr="00851AB6">
        <w:rPr>
          <w:rFonts w:ascii="Bookman Old Style" w:hAnsi="Bookman Old Style" w:cs="Arial"/>
          <w:b/>
          <w:bCs/>
          <w:sz w:val="28"/>
          <w:szCs w:val="28"/>
          <w:lang w:val="en-GB" w:eastAsia="en-GB" w:bidi="hi-IN"/>
        </w:rPr>
        <w:t>ANNEXURE A-2:</w:t>
      </w:r>
      <w:r>
        <w:rPr>
          <w:rFonts w:ascii="Bookman Old Style" w:hAnsi="Bookman Old Style" w:cs="Arial"/>
          <w:sz w:val="28"/>
          <w:szCs w:val="28"/>
          <w:lang w:val="en-GB" w:eastAsia="en-GB" w:bidi="hi-IN"/>
        </w:rPr>
        <w:t xml:space="preserve"> A true copy of the</w:t>
      </w:r>
    </w:p>
    <w:p w:rsidR="00851AB6" w:rsidRDefault="00851AB6" w:rsidP="00851AB6">
      <w:pPr>
        <w:widowControl/>
        <w:numPr>
          <w:ilvl w:val="1"/>
          <w:numId w:val="4"/>
        </w:numPr>
        <w:autoSpaceDE/>
        <w:autoSpaceDN/>
        <w:spacing w:line="360" w:lineRule="auto"/>
        <w:ind w:left="720"/>
        <w:jc w:val="both"/>
        <w:rPr>
          <w:rFonts w:ascii="Bookman Old Style" w:hAnsi="Bookman Old Style" w:cs="Arial"/>
          <w:sz w:val="28"/>
          <w:szCs w:val="28"/>
          <w:lang w:val="en-GB" w:eastAsia="en-GB" w:bidi="hi-IN"/>
        </w:rPr>
      </w:pPr>
      <w:r w:rsidRPr="00851AB6">
        <w:rPr>
          <w:rFonts w:ascii="Bookman Old Style" w:hAnsi="Bookman Old Style" w:cs="Arial"/>
          <w:b/>
          <w:bCs/>
          <w:sz w:val="28"/>
          <w:szCs w:val="28"/>
          <w:lang w:val="en-GB" w:eastAsia="en-GB" w:bidi="hi-IN"/>
        </w:rPr>
        <w:t>ANNEXURE A-3:</w:t>
      </w:r>
      <w:r w:rsidRPr="00851AB6">
        <w:rPr>
          <w:rFonts w:ascii="Bookman Old Style" w:hAnsi="Bookman Old Style" w:cs="Arial"/>
          <w:sz w:val="28"/>
          <w:szCs w:val="28"/>
          <w:lang w:val="en-GB" w:eastAsia="en-GB" w:bidi="hi-IN"/>
        </w:rPr>
        <w:t xml:space="preserve"> </w:t>
      </w:r>
      <w:r>
        <w:rPr>
          <w:rFonts w:ascii="Bookman Old Style" w:hAnsi="Bookman Old Style" w:cs="Arial"/>
          <w:sz w:val="28"/>
          <w:szCs w:val="28"/>
          <w:lang w:val="en-GB" w:eastAsia="en-GB" w:bidi="hi-IN"/>
        </w:rPr>
        <w:t xml:space="preserve">A true copy of the </w:t>
      </w:r>
      <w:r w:rsidRPr="00851AB6">
        <w:rPr>
          <w:rFonts w:ascii="Bookman Old Style" w:hAnsi="Bookman Old Style" w:cs="Arial"/>
          <w:sz w:val="28"/>
          <w:szCs w:val="28"/>
          <w:lang w:val="en-GB" w:eastAsia="en-GB" w:bidi="hi-IN"/>
        </w:rPr>
        <w:t xml:space="preserve"> </w:t>
      </w:r>
    </w:p>
    <w:p w:rsidR="00851AB6" w:rsidRDefault="00851AB6" w:rsidP="00851AB6">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4.</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That these documents are necessary to assist this Hon'ble Court in arriving at a just and fair conclusion, and the same </w:t>
      </w:r>
      <w:r w:rsidRPr="00851AB6">
        <w:rPr>
          <w:rFonts w:ascii="Bookman Old Style" w:hAnsi="Bookman Old Style" w:cs="Arial"/>
          <w:sz w:val="28"/>
          <w:szCs w:val="28"/>
          <w:lang w:val="en-GB" w:eastAsia="en-GB" w:bidi="hi-IN"/>
        </w:rPr>
        <w:lastRenderedPageBreak/>
        <w:t xml:space="preserve">could not be produced earlier because [mention reason, e.g., the documents were issued after the filing of the main petition / the documents were not in the custody of the Applicant earlier]. </w:t>
      </w:r>
    </w:p>
    <w:p w:rsidR="00851AB6" w:rsidRDefault="00851AB6" w:rsidP="00851AB6">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5.</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That no prejudice, loss, or injury will be caused to the Respondent if the present application is allowed and the documents are taken on record, as the documents are authentic and forming part of the record. </w:t>
      </w:r>
    </w:p>
    <w:p w:rsidR="00851AB6" w:rsidRDefault="00851AB6" w:rsidP="00851AB6">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6.</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That the present application is made bona fide and in the interest of substantial justice. </w:t>
      </w:r>
    </w:p>
    <w:p w:rsidR="00851AB6" w:rsidRPr="00851AB6" w:rsidRDefault="00851AB6" w:rsidP="00851AB6">
      <w:pPr>
        <w:widowControl/>
        <w:autoSpaceDE/>
        <w:autoSpaceDN/>
        <w:spacing w:line="360" w:lineRule="auto"/>
        <w:ind w:left="720" w:hanging="720"/>
        <w:jc w:val="center"/>
        <w:rPr>
          <w:rFonts w:ascii="Bookman Old Style" w:hAnsi="Bookman Old Style" w:cs="Arial"/>
          <w:sz w:val="28"/>
          <w:szCs w:val="28"/>
          <w:lang w:val="en-GB" w:eastAsia="en-GB" w:bidi="hi-IN"/>
        </w:rPr>
      </w:pPr>
      <w:r w:rsidRPr="00851AB6">
        <w:rPr>
          <w:rFonts w:ascii="Bookman Old Style" w:hAnsi="Bookman Old Style" w:cs="Arial"/>
          <w:b/>
          <w:bCs/>
          <w:sz w:val="28"/>
          <w:szCs w:val="28"/>
          <w:lang w:val="en-GB" w:eastAsia="en-GB" w:bidi="hi-IN"/>
        </w:rPr>
        <w:t>PRAYER</w:t>
      </w:r>
    </w:p>
    <w:p w:rsidR="00851AB6" w:rsidRPr="00851AB6" w:rsidRDefault="00851AB6" w:rsidP="00851AB6">
      <w:pPr>
        <w:widowControl/>
        <w:autoSpaceDE/>
        <w:autoSpaceDN/>
        <w:spacing w:line="360" w:lineRule="auto"/>
        <w:ind w:left="720"/>
        <w:jc w:val="both"/>
        <w:rPr>
          <w:rFonts w:ascii="Bookman Old Style" w:hAnsi="Bookman Old Style" w:cs="Arial"/>
          <w:sz w:val="28"/>
          <w:szCs w:val="28"/>
          <w:lang w:val="en-GB" w:eastAsia="en-GB" w:bidi="hi-IN"/>
        </w:rPr>
      </w:pPr>
      <w:r w:rsidRPr="00851AB6">
        <w:rPr>
          <w:rFonts w:ascii="Bookman Old Style" w:hAnsi="Bookman Old Style" w:cs="Arial"/>
          <w:sz w:val="28"/>
          <w:szCs w:val="28"/>
          <w:lang w:val="en-GB" w:eastAsia="en-GB" w:bidi="hi-IN"/>
        </w:rPr>
        <w:t>It is, therefore, most respectfully prayed that your Lordships may graciously be pleased to:</w:t>
      </w:r>
    </w:p>
    <w:p w:rsidR="00851AB6" w:rsidRPr="00851AB6" w:rsidRDefault="00851AB6" w:rsidP="00851AB6">
      <w:pPr>
        <w:widowControl/>
        <w:autoSpaceDE/>
        <w:autoSpaceDN/>
        <w:spacing w:line="360" w:lineRule="auto"/>
        <w:ind w:left="1440" w:hanging="720"/>
        <w:jc w:val="both"/>
        <w:rPr>
          <w:rFonts w:ascii="Bookman Old Style" w:hAnsi="Bookman Old Style" w:cs="Arial"/>
          <w:sz w:val="28"/>
          <w:szCs w:val="28"/>
          <w:lang w:val="en-GB" w:eastAsia="en-GB" w:bidi="hi-IN"/>
        </w:rPr>
      </w:pPr>
      <w:r w:rsidRPr="00851AB6">
        <w:rPr>
          <w:rFonts w:ascii="Bookman Old Style" w:hAnsi="Bookman Old Style" w:cs="Arial"/>
          <w:sz w:val="28"/>
          <w:szCs w:val="28"/>
          <w:lang w:val="en-GB" w:eastAsia="en-GB" w:bidi="hi-IN"/>
        </w:rPr>
        <w:t xml:space="preserve">a) </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Allow this application and permit the Applicant to place the additional documents </w:t>
      </w:r>
      <w:r w:rsidRPr="00851AB6">
        <w:rPr>
          <w:rFonts w:ascii="Bookman Old Style" w:hAnsi="Bookman Old Style" w:cs="Arial"/>
          <w:b/>
          <w:bCs/>
          <w:sz w:val="28"/>
          <w:szCs w:val="28"/>
          <w:lang w:val="en-GB" w:eastAsia="en-GB" w:bidi="hi-IN"/>
        </w:rPr>
        <w:t>(Annexures A-1 to A-3)</w:t>
      </w:r>
      <w:r w:rsidRPr="00851AB6">
        <w:rPr>
          <w:rFonts w:ascii="Bookman Old Style" w:hAnsi="Bookman Old Style" w:cs="Arial"/>
          <w:sz w:val="28"/>
          <w:szCs w:val="28"/>
          <w:lang w:val="en-GB" w:eastAsia="en-GB" w:bidi="hi-IN"/>
        </w:rPr>
        <w:t xml:space="preserve"> on record in the Main Case No. _________ of 2026, in the interest of justice. </w:t>
      </w:r>
    </w:p>
    <w:p w:rsidR="00851AB6" w:rsidRDefault="00851AB6" w:rsidP="00851AB6">
      <w:pPr>
        <w:widowControl/>
        <w:autoSpaceDE/>
        <w:autoSpaceDN/>
        <w:spacing w:line="360" w:lineRule="auto"/>
        <w:ind w:left="1440" w:hanging="720"/>
        <w:jc w:val="both"/>
        <w:rPr>
          <w:rFonts w:ascii="Bookman Old Style" w:hAnsi="Bookman Old Style" w:cs="Arial"/>
          <w:sz w:val="28"/>
          <w:szCs w:val="28"/>
          <w:lang w:val="en-GB" w:eastAsia="en-GB" w:bidi="hi-IN"/>
        </w:rPr>
      </w:pPr>
      <w:r w:rsidRPr="00851AB6">
        <w:rPr>
          <w:rFonts w:ascii="Bookman Old Style" w:hAnsi="Bookman Old Style" w:cs="Arial"/>
          <w:sz w:val="28"/>
          <w:szCs w:val="28"/>
          <w:lang w:val="en-GB" w:eastAsia="en-GB" w:bidi="hi-IN"/>
        </w:rPr>
        <w:t xml:space="preserve">b) </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Pass any other order or orders as this Hon’ble Court may deem fit and proper in the facts and circumstances of the case. </w:t>
      </w:r>
    </w:p>
    <w:p w:rsidR="00851AB6" w:rsidRDefault="00851AB6" w:rsidP="00851AB6">
      <w:pPr>
        <w:pBdr>
          <w:top w:val="nil"/>
          <w:left w:val="nil"/>
          <w:bottom w:val="nil"/>
          <w:right w:val="nil"/>
          <w:between w:val="nil"/>
        </w:pBdr>
        <w:ind w:left="63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51AB6" w:rsidRPr="00885CED" w:rsidRDefault="00851AB6" w:rsidP="00851AB6">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851AB6" w:rsidRDefault="00851AB6" w:rsidP="00851AB6">
      <w:pPr>
        <w:spacing w:line="275" w:lineRule="auto"/>
        <w:ind w:left="4320"/>
        <w:jc w:val="center"/>
        <w:textDirection w:val="btLr"/>
      </w:pPr>
    </w:p>
    <w:p w:rsidR="00851AB6" w:rsidRPr="00851AB6" w:rsidRDefault="00851AB6" w:rsidP="00851AB6">
      <w:pPr>
        <w:widowControl/>
        <w:autoSpaceDE/>
        <w:autoSpaceDN/>
        <w:spacing w:line="360" w:lineRule="auto"/>
        <w:ind w:left="1440" w:hanging="720"/>
        <w:jc w:val="both"/>
        <w:rPr>
          <w:rFonts w:ascii="Bookman Old Style" w:hAnsi="Bookman Old Style" w:cs="Arial"/>
          <w:sz w:val="28"/>
          <w:szCs w:val="28"/>
          <w:lang w:val="en-GB" w:eastAsia="en-GB" w:bidi="hi-IN"/>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851AB6" w:rsidRDefault="00851AB6" w:rsidP="00851AB6">
      <w:pPr>
        <w:widowControl/>
        <w:autoSpaceDE/>
        <w:autoSpaceDN/>
        <w:spacing w:before="384" w:after="384" w:line="360" w:lineRule="auto"/>
        <w:ind w:left="720"/>
        <w:jc w:val="both"/>
        <w:rPr>
          <w:rFonts w:ascii="Bookman Old Style" w:hAnsi="Bookman Old Style" w:cs="Arial"/>
          <w:b/>
          <w:bCs/>
          <w:sz w:val="28"/>
          <w:szCs w:val="28"/>
          <w:lang w:val="en-GB" w:eastAsia="en-GB" w:bidi="hi-IN"/>
        </w:rPr>
      </w:pPr>
    </w:p>
    <w:p w:rsidR="00851AB6" w:rsidRDefault="00851AB6">
      <w:pPr>
        <w:widowControl/>
        <w:autoSpaceDE/>
        <w:autoSpaceDN/>
        <w:spacing w:after="160" w:line="259" w:lineRule="auto"/>
        <w:rPr>
          <w:rFonts w:ascii="Bookman Old Style" w:hAnsi="Bookman Old Style" w:cs="Arial"/>
          <w:b/>
          <w:bCs/>
          <w:sz w:val="28"/>
          <w:szCs w:val="28"/>
          <w:lang w:val="en-GB" w:eastAsia="en-GB" w:bidi="hi-IN"/>
        </w:rPr>
      </w:pPr>
      <w:r>
        <w:rPr>
          <w:rFonts w:ascii="Bookman Old Style" w:hAnsi="Bookman Old Style" w:cs="Arial"/>
          <w:b/>
          <w:bCs/>
          <w:sz w:val="28"/>
          <w:szCs w:val="28"/>
          <w:lang w:val="en-GB" w:eastAsia="en-GB" w:bidi="hi-IN"/>
        </w:rPr>
        <w:br w:type="page"/>
      </w:r>
    </w:p>
    <w:p w:rsidR="00851AB6" w:rsidRPr="009367DE" w:rsidRDefault="00851AB6" w:rsidP="00851AB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851AB6" w:rsidRPr="009367DE" w:rsidRDefault="00851AB6" w:rsidP="00851AB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851AB6" w:rsidRDefault="00851AB6" w:rsidP="00851AB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No. :_____________/20</w:t>
      </w:r>
    </w:p>
    <w:p w:rsidR="00851AB6" w:rsidRPr="00FA5A89" w:rsidRDefault="00851AB6" w:rsidP="00851AB6">
      <w:pPr>
        <w:pStyle w:val="BodyText"/>
        <w:spacing w:before="17" w:line="276" w:lineRule="auto"/>
        <w:ind w:left="3600" w:right="502" w:hanging="2880"/>
        <w:jc w:val="both"/>
        <w:rPr>
          <w:rFonts w:ascii="Bookman Old Style" w:hAnsi="Bookman Old Style"/>
          <w:sz w:val="28"/>
          <w:szCs w:val="28"/>
        </w:rPr>
      </w:pPr>
      <w:r w:rsidRPr="00FA5A89">
        <w:rPr>
          <w:rFonts w:ascii="Bookman Old Style" w:hAnsi="Bookman Old Style"/>
          <w:b/>
          <w:spacing w:val="-2"/>
          <w:sz w:val="28"/>
          <w:szCs w:val="28"/>
        </w:rPr>
        <w:t>Applicant</w:t>
      </w:r>
      <w:r w:rsidRPr="00FA5A89">
        <w:rPr>
          <w:rFonts w:ascii="Bookman Old Style" w:hAnsi="Bookman Old Style"/>
          <w:b/>
          <w:sz w:val="28"/>
          <w:szCs w:val="28"/>
        </w:rPr>
        <w:tab/>
      </w:r>
      <w:r w:rsidRPr="00FA5A89">
        <w:rPr>
          <w:rFonts w:ascii="Bookman Old Style" w:hAnsi="Bookman Old Style"/>
          <w:b/>
          <w:spacing w:val="-10"/>
          <w:sz w:val="28"/>
          <w:szCs w:val="28"/>
        </w:rPr>
        <w:t>:</w:t>
      </w:r>
    </w:p>
    <w:p w:rsidR="00851AB6" w:rsidRPr="00FA5A89" w:rsidRDefault="00851AB6" w:rsidP="00851AB6">
      <w:pPr>
        <w:pStyle w:val="BodyText"/>
        <w:spacing w:before="24" w:line="276" w:lineRule="auto"/>
        <w:ind w:left="3600" w:right="30" w:hanging="2880"/>
        <w:jc w:val="center"/>
        <w:rPr>
          <w:rFonts w:ascii="Bookman Old Style" w:hAnsi="Bookman Old Style"/>
          <w:sz w:val="28"/>
          <w:szCs w:val="28"/>
        </w:rPr>
      </w:pPr>
      <w:r w:rsidRPr="00FA5A89">
        <w:rPr>
          <w:rFonts w:ascii="Bookman Old Style" w:hAnsi="Bookman Old Style"/>
          <w:spacing w:val="-5"/>
          <w:sz w:val="28"/>
          <w:szCs w:val="28"/>
        </w:rPr>
        <w:t>Vs</w:t>
      </w:r>
    </w:p>
    <w:p w:rsidR="00851AB6" w:rsidRDefault="00851AB6" w:rsidP="00851AB6">
      <w:pPr>
        <w:pStyle w:val="BodyText"/>
        <w:spacing w:before="21" w:line="276" w:lineRule="auto"/>
        <w:ind w:left="3600" w:right="555" w:hanging="2880"/>
        <w:rPr>
          <w:rFonts w:ascii="Bookman Old Style" w:hAnsi="Bookman Old Style"/>
          <w:sz w:val="28"/>
          <w:szCs w:val="28"/>
        </w:rPr>
      </w:pPr>
      <w:r w:rsidRPr="00FA5A89">
        <w:rPr>
          <w:rFonts w:ascii="Bookman Old Style" w:hAnsi="Bookman Old Style"/>
          <w:b/>
          <w:sz w:val="28"/>
          <w:szCs w:val="28"/>
        </w:rPr>
        <w:t>Respondent:</w:t>
      </w:r>
      <w:r w:rsidRPr="00FA5A89">
        <w:rPr>
          <w:rFonts w:ascii="Bookman Old Style" w:hAnsi="Bookman Old Style"/>
          <w:b/>
          <w:sz w:val="28"/>
          <w:szCs w:val="28"/>
        </w:rPr>
        <w:tab/>
      </w:r>
      <w:r>
        <w:rPr>
          <w:rFonts w:ascii="Bookman Old Style" w:hAnsi="Bookman Old Style"/>
          <w:b/>
          <w:sz w:val="28"/>
          <w:szCs w:val="28"/>
        </w:rPr>
        <w:t>:</w:t>
      </w:r>
      <w:r>
        <w:rPr>
          <w:rFonts w:ascii="Bookman Old Style" w:hAnsi="Bookman Old Style"/>
          <w:sz w:val="28"/>
          <w:szCs w:val="28"/>
        </w:rPr>
        <w:t xml:space="preserve"> </w:t>
      </w:r>
      <w:r w:rsidRPr="00FA5A89">
        <w:rPr>
          <w:rFonts w:ascii="Bookman Old Style" w:hAnsi="Bookman Old Style"/>
          <w:sz w:val="28"/>
          <w:szCs w:val="28"/>
        </w:rPr>
        <w:t xml:space="preserve"> </w:t>
      </w:r>
    </w:p>
    <w:p w:rsidR="00851AB6" w:rsidRDefault="00851AB6" w:rsidP="00851AB6">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851AB6" w:rsidRPr="00851AB6" w:rsidRDefault="00851AB6" w:rsidP="00851AB6">
      <w:pPr>
        <w:spacing w:before="240" w:line="276" w:lineRule="auto"/>
        <w:ind w:left="720"/>
        <w:jc w:val="both"/>
        <w:rPr>
          <w:rFonts w:ascii="Bookman Old Style" w:hAnsi="Bookman Old Style"/>
          <w:sz w:val="28"/>
          <w:szCs w:val="28"/>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851AB6" w:rsidRDefault="00851AB6" w:rsidP="00851AB6">
      <w:pPr>
        <w:widowControl/>
        <w:autoSpaceDE/>
        <w:autoSpaceDN/>
        <w:spacing w:line="276"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1.</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That I am the Applicant/Deponent in the accompanying application and am fully conversant with the facts and circumstances of the case. I am competent to swear this affidavit. </w:t>
      </w:r>
    </w:p>
    <w:p w:rsidR="00851AB6" w:rsidRDefault="00851AB6" w:rsidP="00851AB6">
      <w:pPr>
        <w:widowControl/>
        <w:autoSpaceDE/>
        <w:autoSpaceDN/>
        <w:spacing w:line="276"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2.</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That the contents of paragraphs 1 to ___ of the accompanying application are true and correct to my personal knowledge, and contents of paragraphs ___ to ___ are based on legal advice received, which I believe to be true. No part of it is false and nothing material has been concealed therefrom.</w:t>
      </w:r>
    </w:p>
    <w:p w:rsidR="00851AB6" w:rsidRPr="00851AB6" w:rsidRDefault="00851AB6" w:rsidP="00851AB6">
      <w:pPr>
        <w:widowControl/>
        <w:autoSpaceDE/>
        <w:autoSpaceDN/>
        <w:spacing w:line="276"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3.</w:t>
      </w:r>
      <w:r>
        <w:rPr>
          <w:rFonts w:ascii="Bookman Old Style" w:hAnsi="Bookman Old Style" w:cs="Arial"/>
          <w:sz w:val="28"/>
          <w:szCs w:val="28"/>
          <w:lang w:val="en-GB" w:eastAsia="en-GB" w:bidi="hi-IN"/>
        </w:rPr>
        <w:tab/>
      </w:r>
      <w:r w:rsidRPr="00851AB6">
        <w:rPr>
          <w:rFonts w:ascii="Bookman Old Style" w:hAnsi="Bookman Old Style" w:cs="Arial"/>
          <w:sz w:val="28"/>
          <w:szCs w:val="28"/>
          <w:lang w:val="en-GB" w:eastAsia="en-GB" w:bidi="hi-IN"/>
        </w:rPr>
        <w:t xml:space="preserve">That the annexed documents </w:t>
      </w:r>
      <w:r w:rsidRPr="00851AB6">
        <w:rPr>
          <w:rFonts w:ascii="Bookman Old Style" w:hAnsi="Bookman Old Style" w:cs="Arial"/>
          <w:b/>
          <w:bCs/>
          <w:sz w:val="28"/>
          <w:szCs w:val="28"/>
          <w:lang w:val="en-GB" w:eastAsia="en-GB" w:bidi="hi-IN"/>
        </w:rPr>
        <w:t>(Annexures A-1 to A-3)</w:t>
      </w:r>
      <w:r w:rsidRPr="00851AB6">
        <w:rPr>
          <w:rFonts w:ascii="Bookman Old Style" w:hAnsi="Bookman Old Style" w:cs="Arial"/>
          <w:sz w:val="28"/>
          <w:szCs w:val="28"/>
          <w:lang w:val="en-GB" w:eastAsia="en-GB" w:bidi="hi-IN"/>
        </w:rPr>
        <w:t xml:space="preserve"> are true and correct copies of their respective originals.</w:t>
      </w:r>
    </w:p>
    <w:p w:rsidR="00851AB6" w:rsidRPr="004445C9" w:rsidRDefault="00851AB6" w:rsidP="00851AB6">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851AB6" w:rsidRPr="004445C9" w:rsidRDefault="00851AB6" w:rsidP="00851AB6">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851AB6" w:rsidRPr="00BE27A9" w:rsidRDefault="00851AB6" w:rsidP="00851AB6">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851AB6" w:rsidRPr="00BE27A9" w:rsidRDefault="00851AB6" w:rsidP="00851AB6">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851AB6" w:rsidRPr="004445C9" w:rsidRDefault="00851AB6" w:rsidP="00851AB6">
      <w:pPr>
        <w:spacing w:line="276" w:lineRule="auto"/>
        <w:ind w:left="720"/>
        <w:jc w:val="both"/>
        <w:rPr>
          <w:rFonts w:ascii="Bookman Old Style" w:hAnsi="Bookman Old Style" w:cs="Arial"/>
          <w:sz w:val="28"/>
          <w:szCs w:val="28"/>
        </w:rPr>
      </w:pPr>
      <w:r>
        <w:rPr>
          <w:rFonts w:ascii="Bookman Old Style" w:hAnsi="Bookman Old Style" w:cs="Arial"/>
          <w:sz w:val="28"/>
          <w:szCs w:val="28"/>
        </w:rPr>
        <w:t xml:space="preserve"> </w:t>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p>
    <w:p w:rsidR="00851AB6" w:rsidRDefault="00851AB6" w:rsidP="00851AB6">
      <w:pPr>
        <w:widowControl/>
        <w:autoSpaceDE/>
        <w:autoSpaceDN/>
        <w:spacing w:after="160" w:line="259" w:lineRule="auto"/>
        <w:ind w:left="720"/>
        <w:rPr>
          <w:rFonts w:ascii="Bookman Old Style" w:eastAsia="Bookman Old Style" w:hAnsi="Bookman Old Style" w:cs="Bookman Old Style"/>
          <w:b/>
          <w:sz w:val="32"/>
          <w:szCs w:val="32"/>
          <w:u w:val="single"/>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w:t>
      </w:r>
      <w:r>
        <w:rPr>
          <w:rFonts w:ascii="Bookman Old Style" w:eastAsia="Bookman Old Style" w:hAnsi="Bookman Old Style" w:cs="Bookman Old Style"/>
          <w:b/>
          <w:sz w:val="32"/>
          <w:szCs w:val="32"/>
          <w:u w:val="single"/>
        </w:rPr>
        <w:br w:type="page"/>
      </w:r>
    </w:p>
    <w:p w:rsidR="00851AB6" w:rsidRPr="009367DE" w:rsidRDefault="00851AB6" w:rsidP="00851AB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851AB6" w:rsidRPr="009367DE" w:rsidRDefault="00851AB6" w:rsidP="00851AB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851AB6" w:rsidRDefault="00851AB6" w:rsidP="00851AB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No. :_____________/20</w:t>
      </w:r>
    </w:p>
    <w:p w:rsidR="00851AB6" w:rsidRPr="00FA5A89" w:rsidRDefault="00851AB6" w:rsidP="00851AB6">
      <w:pPr>
        <w:pStyle w:val="BodyText"/>
        <w:spacing w:before="17" w:line="276" w:lineRule="auto"/>
        <w:ind w:left="3600" w:right="502" w:hanging="2880"/>
        <w:jc w:val="both"/>
        <w:rPr>
          <w:rFonts w:ascii="Bookman Old Style" w:hAnsi="Bookman Old Style"/>
          <w:sz w:val="28"/>
          <w:szCs w:val="28"/>
        </w:rPr>
      </w:pPr>
      <w:r w:rsidRPr="00FA5A89">
        <w:rPr>
          <w:rFonts w:ascii="Bookman Old Style" w:hAnsi="Bookman Old Style"/>
          <w:b/>
          <w:spacing w:val="-2"/>
          <w:sz w:val="28"/>
          <w:szCs w:val="28"/>
        </w:rPr>
        <w:t>Applicant</w:t>
      </w:r>
      <w:r w:rsidRPr="00FA5A89">
        <w:rPr>
          <w:rFonts w:ascii="Bookman Old Style" w:hAnsi="Bookman Old Style"/>
          <w:b/>
          <w:sz w:val="28"/>
          <w:szCs w:val="28"/>
        </w:rPr>
        <w:tab/>
      </w:r>
      <w:r w:rsidRPr="00FA5A89">
        <w:rPr>
          <w:rFonts w:ascii="Bookman Old Style" w:hAnsi="Bookman Old Style"/>
          <w:b/>
          <w:spacing w:val="-10"/>
          <w:sz w:val="28"/>
          <w:szCs w:val="28"/>
        </w:rPr>
        <w:t>:</w:t>
      </w:r>
    </w:p>
    <w:p w:rsidR="00851AB6" w:rsidRPr="00FA5A89" w:rsidRDefault="00851AB6" w:rsidP="00851AB6">
      <w:pPr>
        <w:pStyle w:val="BodyText"/>
        <w:spacing w:before="24" w:line="276" w:lineRule="auto"/>
        <w:ind w:left="3600" w:right="30" w:hanging="2880"/>
        <w:jc w:val="center"/>
        <w:rPr>
          <w:rFonts w:ascii="Bookman Old Style" w:hAnsi="Bookman Old Style"/>
          <w:sz w:val="28"/>
          <w:szCs w:val="28"/>
        </w:rPr>
      </w:pPr>
      <w:r w:rsidRPr="00FA5A89">
        <w:rPr>
          <w:rFonts w:ascii="Bookman Old Style" w:hAnsi="Bookman Old Style"/>
          <w:spacing w:val="-5"/>
          <w:sz w:val="28"/>
          <w:szCs w:val="28"/>
        </w:rPr>
        <w:t>Vs</w:t>
      </w:r>
    </w:p>
    <w:p w:rsidR="00851AB6" w:rsidRDefault="00851AB6" w:rsidP="00851AB6">
      <w:pPr>
        <w:pStyle w:val="BodyText"/>
        <w:spacing w:before="21" w:line="276" w:lineRule="auto"/>
        <w:ind w:left="3600" w:right="555" w:hanging="2880"/>
        <w:rPr>
          <w:rFonts w:ascii="Bookman Old Style" w:hAnsi="Bookman Old Style"/>
          <w:sz w:val="28"/>
          <w:szCs w:val="28"/>
        </w:rPr>
      </w:pPr>
      <w:r w:rsidRPr="00FA5A89">
        <w:rPr>
          <w:rFonts w:ascii="Bookman Old Style" w:hAnsi="Bookman Old Style"/>
          <w:b/>
          <w:sz w:val="28"/>
          <w:szCs w:val="28"/>
        </w:rPr>
        <w:t>Respondent:</w:t>
      </w:r>
      <w:r w:rsidRPr="00FA5A89">
        <w:rPr>
          <w:rFonts w:ascii="Bookman Old Style" w:hAnsi="Bookman Old Style"/>
          <w:b/>
          <w:sz w:val="28"/>
          <w:szCs w:val="28"/>
        </w:rPr>
        <w:tab/>
      </w:r>
      <w:r>
        <w:rPr>
          <w:rFonts w:ascii="Bookman Old Style" w:hAnsi="Bookman Old Style"/>
          <w:b/>
          <w:sz w:val="28"/>
          <w:szCs w:val="28"/>
        </w:rPr>
        <w:t>:</w:t>
      </w:r>
      <w:r>
        <w:rPr>
          <w:rFonts w:ascii="Bookman Old Style" w:hAnsi="Bookman Old Style"/>
          <w:sz w:val="28"/>
          <w:szCs w:val="28"/>
        </w:rPr>
        <w:t xml:space="preserve"> </w:t>
      </w:r>
      <w:r w:rsidRPr="00FA5A89">
        <w:rPr>
          <w:rFonts w:ascii="Bookman Old Style" w:hAnsi="Bookman Old Style"/>
          <w:sz w:val="28"/>
          <w:szCs w:val="28"/>
        </w:rPr>
        <w:t xml:space="preserve"> </w:t>
      </w:r>
    </w:p>
    <w:p w:rsidR="00851AB6" w:rsidRDefault="00851AB6" w:rsidP="00851AB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851AB6" w:rsidRPr="00F441C5" w:rsidRDefault="00851AB6" w:rsidP="00851AB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851AB6" w:rsidTr="00D670A2">
        <w:tc>
          <w:tcPr>
            <w:tcW w:w="743" w:type="dxa"/>
          </w:tcPr>
          <w:p w:rsidR="00851AB6" w:rsidRDefault="00851AB6" w:rsidP="00D670A2">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851AB6" w:rsidRDefault="00851AB6" w:rsidP="00D670A2">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851AB6" w:rsidRDefault="00851AB6" w:rsidP="00D670A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851AB6" w:rsidRDefault="00851AB6" w:rsidP="00D670A2">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851AB6" w:rsidRDefault="00851AB6" w:rsidP="00D670A2">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851AB6" w:rsidTr="00D670A2">
        <w:tc>
          <w:tcPr>
            <w:tcW w:w="743" w:type="dxa"/>
          </w:tcPr>
          <w:p w:rsidR="00851AB6" w:rsidRDefault="00851AB6"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851AB6" w:rsidRDefault="00851AB6"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851AB6" w:rsidRPr="00E742D1" w:rsidRDefault="00851AB6"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851AB6" w:rsidRDefault="00851AB6"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851AB6" w:rsidRDefault="00851AB6"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851AB6" w:rsidRDefault="00851AB6"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851AB6" w:rsidRDefault="00851AB6"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851AB6" w:rsidTr="00D670A2">
        <w:tc>
          <w:tcPr>
            <w:tcW w:w="743" w:type="dxa"/>
          </w:tcPr>
          <w:p w:rsidR="00851AB6" w:rsidRDefault="00851AB6"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851AB6" w:rsidRDefault="00851AB6"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851AB6" w:rsidRDefault="00851AB6"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851AB6" w:rsidRDefault="00851AB6"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851AB6" w:rsidRDefault="00851AB6" w:rsidP="00851AB6">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851AB6" w:rsidRDefault="00851AB6" w:rsidP="00851AB6">
      <w:pPr>
        <w:pBdr>
          <w:top w:val="nil"/>
          <w:left w:val="nil"/>
          <w:bottom w:val="nil"/>
          <w:right w:val="nil"/>
          <w:between w:val="nil"/>
        </w:pBdr>
        <w:jc w:val="both"/>
        <w:rPr>
          <w:rFonts w:ascii="Bookman Old Style" w:eastAsia="Bookman Old Style" w:hAnsi="Bookman Old Style" w:cs="Bookman Old Style"/>
          <w:b/>
          <w:color w:val="000000"/>
          <w:sz w:val="28"/>
          <w:szCs w:val="28"/>
        </w:rPr>
      </w:pPr>
    </w:p>
    <w:p w:rsidR="00851AB6" w:rsidRDefault="00851AB6" w:rsidP="00851AB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51AB6" w:rsidRDefault="00851AB6" w:rsidP="00851AB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51AB6" w:rsidRDefault="00851AB6" w:rsidP="00851AB6">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851AB6" w:rsidRPr="00885CED" w:rsidRDefault="00851AB6" w:rsidP="00851AB6">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851AB6" w:rsidRDefault="00851AB6" w:rsidP="00851AB6">
      <w:pPr>
        <w:spacing w:line="275" w:lineRule="auto"/>
        <w:ind w:left="4320"/>
        <w:jc w:val="center"/>
        <w:textDirection w:val="btLr"/>
      </w:pPr>
    </w:p>
    <w:p w:rsidR="00851AB6" w:rsidRDefault="00851AB6" w:rsidP="00851AB6">
      <w:pPr>
        <w:ind w:left="4320" w:firstLine="720"/>
        <w:textDirection w:val="btLr"/>
        <w:rPr>
          <w:rFonts w:eastAsia="Bookman Old Style" w:cs="Bookman Old Style"/>
          <w:b/>
          <w:sz w:val="32"/>
          <w:szCs w:val="32"/>
        </w:rPr>
      </w:pPr>
      <w:r>
        <w:rPr>
          <w:rFonts w:eastAsia="Bookman Old Style" w:cs="Bookman Old Style"/>
          <w:b/>
          <w:sz w:val="32"/>
          <w:szCs w:val="32"/>
        </w:rPr>
        <w:t xml:space="preserve">        ______________</w:t>
      </w:r>
    </w:p>
    <w:p w:rsidR="00851AB6" w:rsidRDefault="00851AB6" w:rsidP="00851AB6">
      <w:pPr>
        <w:ind w:left="4320"/>
        <w:jc w:val="center"/>
        <w:textDirection w:val="btLr"/>
        <w:rPr>
          <w:b/>
          <w:sz w:val="32"/>
          <w:szCs w:val="32"/>
        </w:rPr>
      </w:pPr>
    </w:p>
    <w:p w:rsidR="00851AB6" w:rsidRDefault="00851AB6" w:rsidP="00851AB6">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851AB6" w:rsidRPr="00FA5A89" w:rsidRDefault="00851AB6" w:rsidP="00851AB6">
      <w:pPr>
        <w:pBdr>
          <w:top w:val="nil"/>
          <w:left w:val="nil"/>
          <w:bottom w:val="nil"/>
          <w:right w:val="nil"/>
          <w:between w:val="nil"/>
        </w:pBdr>
        <w:ind w:left="4320"/>
        <w:jc w:val="center"/>
        <w:rPr>
          <w:rFonts w:ascii="Bookman Old Style" w:hAnsi="Bookman Old Style"/>
          <w:sz w:val="28"/>
          <w:szCs w:val="28"/>
        </w:rPr>
      </w:pPr>
      <w:r>
        <w:rPr>
          <w:b/>
          <w:sz w:val="32"/>
          <w:szCs w:val="32"/>
        </w:rPr>
        <w:t>____________</w:t>
      </w:r>
    </w:p>
    <w:p w:rsidR="00C775AA" w:rsidRDefault="00C775AA"/>
    <w:sectPr w:rsidR="00C775AA" w:rsidSect="00437D5E">
      <w:footerReference w:type="default" r:id="rId5"/>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946" w:rsidRDefault="00851AB6">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52D3F"/>
    <w:multiLevelType w:val="multilevel"/>
    <w:tmpl w:val="20BE7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805CBD"/>
    <w:multiLevelType w:val="multilevel"/>
    <w:tmpl w:val="F756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793936"/>
    <w:multiLevelType w:val="hybridMultilevel"/>
    <w:tmpl w:val="03146F0C"/>
    <w:lvl w:ilvl="0" w:tplc="9408976A">
      <w:start w:val="1"/>
      <w:numFmt w:val="decimal"/>
      <w:lvlText w:val="%1."/>
      <w:lvlJc w:val="left"/>
      <w:pPr>
        <w:ind w:left="794" w:hanging="363"/>
        <w:jc w:val="left"/>
      </w:pPr>
      <w:rPr>
        <w:rFonts w:hint="default"/>
        <w:spacing w:val="-6"/>
        <w:w w:val="96"/>
        <w:lang w:val="en-US" w:eastAsia="en-US" w:bidi="ar-SA"/>
      </w:rPr>
    </w:lvl>
    <w:lvl w:ilvl="1" w:tplc="2E7CB950">
      <w:numFmt w:val="bullet"/>
      <w:lvlText w:val="•"/>
      <w:lvlJc w:val="left"/>
      <w:pPr>
        <w:ind w:left="1512" w:hanging="363"/>
      </w:pPr>
      <w:rPr>
        <w:rFonts w:hint="default"/>
        <w:lang w:val="en-US" w:eastAsia="en-US" w:bidi="ar-SA"/>
      </w:rPr>
    </w:lvl>
    <w:lvl w:ilvl="2" w:tplc="D18A35E2">
      <w:numFmt w:val="bullet"/>
      <w:lvlText w:val="•"/>
      <w:lvlJc w:val="left"/>
      <w:pPr>
        <w:ind w:left="2224" w:hanging="363"/>
      </w:pPr>
      <w:rPr>
        <w:rFonts w:hint="default"/>
        <w:lang w:val="en-US" w:eastAsia="en-US" w:bidi="ar-SA"/>
      </w:rPr>
    </w:lvl>
    <w:lvl w:ilvl="3" w:tplc="A1D4BC80">
      <w:numFmt w:val="bullet"/>
      <w:lvlText w:val="•"/>
      <w:lvlJc w:val="left"/>
      <w:pPr>
        <w:ind w:left="2936" w:hanging="363"/>
      </w:pPr>
      <w:rPr>
        <w:rFonts w:hint="default"/>
        <w:lang w:val="en-US" w:eastAsia="en-US" w:bidi="ar-SA"/>
      </w:rPr>
    </w:lvl>
    <w:lvl w:ilvl="4" w:tplc="07DCF38C">
      <w:numFmt w:val="bullet"/>
      <w:lvlText w:val="•"/>
      <w:lvlJc w:val="left"/>
      <w:pPr>
        <w:ind w:left="3648" w:hanging="363"/>
      </w:pPr>
      <w:rPr>
        <w:rFonts w:hint="default"/>
        <w:lang w:val="en-US" w:eastAsia="en-US" w:bidi="ar-SA"/>
      </w:rPr>
    </w:lvl>
    <w:lvl w:ilvl="5" w:tplc="C6F2AD72">
      <w:numFmt w:val="bullet"/>
      <w:lvlText w:val="•"/>
      <w:lvlJc w:val="left"/>
      <w:pPr>
        <w:ind w:left="4360" w:hanging="363"/>
      </w:pPr>
      <w:rPr>
        <w:rFonts w:hint="default"/>
        <w:lang w:val="en-US" w:eastAsia="en-US" w:bidi="ar-SA"/>
      </w:rPr>
    </w:lvl>
    <w:lvl w:ilvl="6" w:tplc="8D243AE4">
      <w:numFmt w:val="bullet"/>
      <w:lvlText w:val="•"/>
      <w:lvlJc w:val="left"/>
      <w:pPr>
        <w:ind w:left="5072" w:hanging="363"/>
      </w:pPr>
      <w:rPr>
        <w:rFonts w:hint="default"/>
        <w:lang w:val="en-US" w:eastAsia="en-US" w:bidi="ar-SA"/>
      </w:rPr>
    </w:lvl>
    <w:lvl w:ilvl="7" w:tplc="9176DFE0">
      <w:numFmt w:val="bullet"/>
      <w:lvlText w:val="•"/>
      <w:lvlJc w:val="left"/>
      <w:pPr>
        <w:ind w:left="5784" w:hanging="363"/>
      </w:pPr>
      <w:rPr>
        <w:rFonts w:hint="default"/>
        <w:lang w:val="en-US" w:eastAsia="en-US" w:bidi="ar-SA"/>
      </w:rPr>
    </w:lvl>
    <w:lvl w:ilvl="8" w:tplc="1AB03C72">
      <w:numFmt w:val="bullet"/>
      <w:lvlText w:val="•"/>
      <w:lvlJc w:val="left"/>
      <w:pPr>
        <w:ind w:left="6496" w:hanging="363"/>
      </w:pPr>
      <w:rPr>
        <w:rFonts w:hint="default"/>
        <w:lang w:val="en-US" w:eastAsia="en-US" w:bidi="ar-SA"/>
      </w:rPr>
    </w:lvl>
  </w:abstractNum>
  <w:abstractNum w:abstractNumId="3">
    <w:nsid w:val="5F1C0739"/>
    <w:multiLevelType w:val="hybridMultilevel"/>
    <w:tmpl w:val="822E8D80"/>
    <w:lvl w:ilvl="0" w:tplc="E690E08A">
      <w:start w:val="1"/>
      <w:numFmt w:val="decimal"/>
      <w:lvlText w:val="%1."/>
      <w:lvlJc w:val="left"/>
      <w:pPr>
        <w:ind w:left="1152" w:hanging="720"/>
        <w:jc w:val="left"/>
      </w:pPr>
      <w:rPr>
        <w:rFonts w:hint="default"/>
        <w:spacing w:val="0"/>
        <w:w w:val="100"/>
        <w:lang w:val="en-US" w:eastAsia="en-US" w:bidi="ar-SA"/>
      </w:rPr>
    </w:lvl>
    <w:lvl w:ilvl="1" w:tplc="A29E1398">
      <w:start w:val="1"/>
      <w:numFmt w:val="lowerLetter"/>
      <w:lvlText w:val="(%2)"/>
      <w:lvlJc w:val="left"/>
      <w:pPr>
        <w:ind w:left="1512" w:hanging="5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51425A2">
      <w:numFmt w:val="bullet"/>
      <w:lvlText w:val="•"/>
      <w:lvlJc w:val="left"/>
      <w:pPr>
        <w:ind w:left="2231" w:hanging="540"/>
      </w:pPr>
      <w:rPr>
        <w:rFonts w:hint="default"/>
        <w:lang w:val="en-US" w:eastAsia="en-US" w:bidi="ar-SA"/>
      </w:rPr>
    </w:lvl>
    <w:lvl w:ilvl="3" w:tplc="0F6A992C">
      <w:numFmt w:val="bullet"/>
      <w:lvlText w:val="•"/>
      <w:lvlJc w:val="left"/>
      <w:pPr>
        <w:ind w:left="2942" w:hanging="540"/>
      </w:pPr>
      <w:rPr>
        <w:rFonts w:hint="default"/>
        <w:lang w:val="en-US" w:eastAsia="en-US" w:bidi="ar-SA"/>
      </w:rPr>
    </w:lvl>
    <w:lvl w:ilvl="4" w:tplc="C9788B9A">
      <w:numFmt w:val="bullet"/>
      <w:lvlText w:val="•"/>
      <w:lvlJc w:val="left"/>
      <w:pPr>
        <w:ind w:left="3653" w:hanging="540"/>
      </w:pPr>
      <w:rPr>
        <w:rFonts w:hint="default"/>
        <w:lang w:val="en-US" w:eastAsia="en-US" w:bidi="ar-SA"/>
      </w:rPr>
    </w:lvl>
    <w:lvl w:ilvl="5" w:tplc="0534200C">
      <w:numFmt w:val="bullet"/>
      <w:lvlText w:val="•"/>
      <w:lvlJc w:val="left"/>
      <w:pPr>
        <w:ind w:left="4364" w:hanging="540"/>
      </w:pPr>
      <w:rPr>
        <w:rFonts w:hint="default"/>
        <w:lang w:val="en-US" w:eastAsia="en-US" w:bidi="ar-SA"/>
      </w:rPr>
    </w:lvl>
    <w:lvl w:ilvl="6" w:tplc="D79E7AFE">
      <w:numFmt w:val="bullet"/>
      <w:lvlText w:val="•"/>
      <w:lvlJc w:val="left"/>
      <w:pPr>
        <w:ind w:left="5075" w:hanging="540"/>
      </w:pPr>
      <w:rPr>
        <w:rFonts w:hint="default"/>
        <w:lang w:val="en-US" w:eastAsia="en-US" w:bidi="ar-SA"/>
      </w:rPr>
    </w:lvl>
    <w:lvl w:ilvl="7" w:tplc="E38E4FB6">
      <w:numFmt w:val="bullet"/>
      <w:lvlText w:val="•"/>
      <w:lvlJc w:val="left"/>
      <w:pPr>
        <w:ind w:left="5786" w:hanging="540"/>
      </w:pPr>
      <w:rPr>
        <w:rFonts w:hint="default"/>
        <w:lang w:val="en-US" w:eastAsia="en-US" w:bidi="ar-SA"/>
      </w:rPr>
    </w:lvl>
    <w:lvl w:ilvl="8" w:tplc="6D886B36">
      <w:numFmt w:val="bullet"/>
      <w:lvlText w:val="•"/>
      <w:lvlJc w:val="left"/>
      <w:pPr>
        <w:ind w:left="6497" w:hanging="540"/>
      </w:pPr>
      <w:rPr>
        <w:rFonts w:hint="default"/>
        <w:lang w:val="en-US" w:eastAsia="en-US" w:bidi="ar-SA"/>
      </w:rPr>
    </w:lvl>
  </w:abstractNum>
  <w:abstractNum w:abstractNumId="4">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851AB6"/>
    <w:rsid w:val="004A5DBC"/>
    <w:rsid w:val="0066001A"/>
    <w:rsid w:val="00851AB6"/>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51AB6"/>
    <w:pPr>
      <w:widowControl w:val="0"/>
      <w:autoSpaceDE w:val="0"/>
      <w:autoSpaceDN w:val="0"/>
      <w:spacing w:after="0" w:line="240" w:lineRule="auto"/>
    </w:pPr>
    <w:rPr>
      <w:rFonts w:ascii="Times New Roman" w:eastAsia="Times New Roman" w:hAnsi="Times New Roman" w:cs="Times New Roman"/>
      <w:szCs w:val="22"/>
      <w:lang w:val="en-US" w:bidi="ar-SA"/>
    </w:rPr>
  </w:style>
  <w:style w:type="paragraph" w:styleId="Heading3">
    <w:name w:val="heading 3"/>
    <w:basedOn w:val="Normal"/>
    <w:link w:val="Heading3Char"/>
    <w:uiPriority w:val="1"/>
    <w:qFormat/>
    <w:rsid w:val="00851AB6"/>
    <w:pPr>
      <w:jc w:val="center"/>
      <w:outlineLvl w:val="2"/>
    </w:pPr>
    <w:rPr>
      <w:b/>
      <w:bCs/>
      <w:sz w:val="24"/>
      <w:szCs w:val="24"/>
    </w:rPr>
  </w:style>
  <w:style w:type="paragraph" w:styleId="Heading4">
    <w:name w:val="heading 4"/>
    <w:basedOn w:val="Normal"/>
    <w:link w:val="Heading4Char"/>
    <w:uiPriority w:val="1"/>
    <w:qFormat/>
    <w:rsid w:val="00851AB6"/>
    <w:pPr>
      <w:ind w:left="432"/>
      <w:jc w:val="both"/>
      <w:outlineLvl w:val="3"/>
    </w:pPr>
    <w:rPr>
      <w:b/>
      <w:bCs/>
      <w:sz w:val="24"/>
      <w:szCs w:val="24"/>
    </w:rPr>
  </w:style>
  <w:style w:type="paragraph" w:styleId="Heading5">
    <w:name w:val="heading 5"/>
    <w:basedOn w:val="Normal"/>
    <w:next w:val="Normal"/>
    <w:link w:val="Heading5Char"/>
    <w:uiPriority w:val="9"/>
    <w:semiHidden/>
    <w:unhideWhenUsed/>
    <w:qFormat/>
    <w:rsid w:val="00851AB6"/>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link w:val="Heading6Char"/>
    <w:uiPriority w:val="1"/>
    <w:qFormat/>
    <w:rsid w:val="00851AB6"/>
    <w:pPr>
      <w:ind w:left="432"/>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851AB6"/>
    <w:rPr>
      <w:rFonts w:ascii="Times New Roman" w:eastAsia="Times New Roman" w:hAnsi="Times New Roman" w:cs="Times New Roman"/>
      <w:b/>
      <w:bCs/>
      <w:sz w:val="24"/>
      <w:szCs w:val="24"/>
      <w:lang w:val="en-US" w:bidi="ar-SA"/>
    </w:rPr>
  </w:style>
  <w:style w:type="character" w:customStyle="1" w:styleId="Heading4Char">
    <w:name w:val="Heading 4 Char"/>
    <w:basedOn w:val="DefaultParagraphFont"/>
    <w:link w:val="Heading4"/>
    <w:uiPriority w:val="1"/>
    <w:rsid w:val="00851AB6"/>
    <w:rPr>
      <w:rFonts w:ascii="Times New Roman" w:eastAsia="Times New Roman" w:hAnsi="Times New Roman" w:cs="Times New Roman"/>
      <w:b/>
      <w:bCs/>
      <w:sz w:val="24"/>
      <w:szCs w:val="24"/>
      <w:lang w:val="en-US" w:bidi="ar-SA"/>
    </w:rPr>
  </w:style>
  <w:style w:type="character" w:customStyle="1" w:styleId="Heading5Char">
    <w:name w:val="Heading 5 Char"/>
    <w:basedOn w:val="DefaultParagraphFont"/>
    <w:link w:val="Heading5"/>
    <w:uiPriority w:val="9"/>
    <w:semiHidden/>
    <w:rsid w:val="00851AB6"/>
    <w:rPr>
      <w:rFonts w:asciiTheme="majorHAnsi" w:eastAsiaTheme="majorEastAsia" w:hAnsiTheme="majorHAnsi" w:cstheme="majorBidi"/>
      <w:color w:val="1F4D78" w:themeColor="accent1" w:themeShade="7F"/>
      <w:szCs w:val="22"/>
      <w:lang w:val="en-US" w:bidi="ar-SA"/>
    </w:rPr>
  </w:style>
  <w:style w:type="character" w:customStyle="1" w:styleId="Heading6Char">
    <w:name w:val="Heading 6 Char"/>
    <w:basedOn w:val="DefaultParagraphFont"/>
    <w:link w:val="Heading6"/>
    <w:uiPriority w:val="1"/>
    <w:rsid w:val="00851AB6"/>
    <w:rPr>
      <w:rFonts w:ascii="Times New Roman" w:eastAsia="Times New Roman" w:hAnsi="Times New Roman" w:cs="Times New Roman"/>
      <w:b/>
      <w:bCs/>
      <w:szCs w:val="22"/>
      <w:lang w:val="en-US" w:bidi="ar-SA"/>
    </w:rPr>
  </w:style>
  <w:style w:type="paragraph" w:styleId="BodyText">
    <w:name w:val="Body Text"/>
    <w:basedOn w:val="Normal"/>
    <w:link w:val="BodyTextChar"/>
    <w:uiPriority w:val="1"/>
    <w:qFormat/>
    <w:rsid w:val="00851AB6"/>
  </w:style>
  <w:style w:type="character" w:customStyle="1" w:styleId="BodyTextChar">
    <w:name w:val="Body Text Char"/>
    <w:basedOn w:val="DefaultParagraphFont"/>
    <w:link w:val="BodyText"/>
    <w:uiPriority w:val="1"/>
    <w:rsid w:val="00851AB6"/>
    <w:rPr>
      <w:rFonts w:ascii="Times New Roman" w:eastAsia="Times New Roman" w:hAnsi="Times New Roman" w:cs="Times New Roman"/>
      <w:szCs w:val="22"/>
      <w:lang w:val="en-US" w:bidi="ar-SA"/>
    </w:rPr>
  </w:style>
  <w:style w:type="paragraph" w:styleId="ListParagraph">
    <w:name w:val="List Paragraph"/>
    <w:basedOn w:val="Normal"/>
    <w:uiPriority w:val="1"/>
    <w:qFormat/>
    <w:rsid w:val="00851AB6"/>
    <w:pPr>
      <w:ind w:left="432" w:hanging="360"/>
    </w:pPr>
  </w:style>
  <w:style w:type="paragraph" w:customStyle="1" w:styleId="TableParagraph">
    <w:name w:val="Table Paragraph"/>
    <w:basedOn w:val="Normal"/>
    <w:uiPriority w:val="1"/>
    <w:qFormat/>
    <w:rsid w:val="00851AB6"/>
    <w:pPr>
      <w:ind w:left="50"/>
    </w:pPr>
  </w:style>
  <w:style w:type="table" w:styleId="TableGrid">
    <w:name w:val="Table Grid"/>
    <w:basedOn w:val="TableNormal"/>
    <w:uiPriority w:val="39"/>
    <w:rsid w:val="00851A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851AB6"/>
    <w:rPr>
      <w:b/>
      <w:bCs/>
    </w:rPr>
  </w:style>
  <w:style w:type="character" w:styleId="Hyperlink">
    <w:name w:val="Hyperlink"/>
    <w:basedOn w:val="DefaultParagraphFont"/>
    <w:uiPriority w:val="99"/>
    <w:semiHidden/>
    <w:unhideWhenUsed/>
    <w:rsid w:val="00851AB6"/>
    <w:rPr>
      <w:color w:val="0000FF"/>
      <w:u w:val="single"/>
    </w:rPr>
  </w:style>
  <w:style w:type="character" w:customStyle="1" w:styleId="t286pc">
    <w:name w:val="t286pc"/>
    <w:basedOn w:val="DefaultParagraphFont"/>
    <w:rsid w:val="00851AB6"/>
  </w:style>
  <w:style w:type="character" w:styleId="HTMLCode">
    <w:name w:val="HTML Code"/>
    <w:basedOn w:val="DefaultParagraphFont"/>
    <w:uiPriority w:val="99"/>
    <w:semiHidden/>
    <w:unhideWhenUsed/>
    <w:rsid w:val="00851AB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83121418">
      <w:bodyDiv w:val="1"/>
      <w:marLeft w:val="0"/>
      <w:marRight w:val="0"/>
      <w:marTop w:val="0"/>
      <w:marBottom w:val="0"/>
      <w:divBdr>
        <w:top w:val="none" w:sz="0" w:space="0" w:color="auto"/>
        <w:left w:val="none" w:sz="0" w:space="0" w:color="auto"/>
        <w:bottom w:val="none" w:sz="0" w:space="0" w:color="auto"/>
        <w:right w:val="none" w:sz="0" w:space="0" w:color="auto"/>
      </w:divBdr>
      <w:divsChild>
        <w:div w:id="519392557">
          <w:marLeft w:val="0"/>
          <w:marRight w:val="0"/>
          <w:marTop w:val="288"/>
          <w:marBottom w:val="144"/>
          <w:divBdr>
            <w:top w:val="none" w:sz="0" w:space="0" w:color="auto"/>
            <w:left w:val="none" w:sz="0" w:space="0" w:color="auto"/>
            <w:bottom w:val="none" w:sz="0" w:space="0" w:color="auto"/>
            <w:right w:val="none" w:sz="0" w:space="0" w:color="auto"/>
          </w:divBdr>
        </w:div>
        <w:div w:id="1210651337">
          <w:marLeft w:val="0"/>
          <w:marRight w:val="0"/>
          <w:marTop w:val="144"/>
          <w:marBottom w:val="192"/>
          <w:divBdr>
            <w:top w:val="none" w:sz="0" w:space="0" w:color="auto"/>
            <w:left w:val="none" w:sz="0" w:space="0" w:color="auto"/>
            <w:bottom w:val="none" w:sz="0" w:space="0" w:color="auto"/>
            <w:right w:val="none" w:sz="0" w:space="0" w:color="auto"/>
          </w:divBdr>
        </w:div>
        <w:div w:id="913079024">
          <w:marLeft w:val="0"/>
          <w:marRight w:val="0"/>
          <w:marTop w:val="144"/>
          <w:marBottom w:val="192"/>
          <w:divBdr>
            <w:top w:val="none" w:sz="0" w:space="0" w:color="auto"/>
            <w:left w:val="none" w:sz="0" w:space="0" w:color="auto"/>
            <w:bottom w:val="none" w:sz="0" w:space="0" w:color="auto"/>
            <w:right w:val="none" w:sz="0" w:space="0" w:color="auto"/>
          </w:divBdr>
        </w:div>
        <w:div w:id="1859466828">
          <w:marLeft w:val="0"/>
          <w:marRight w:val="0"/>
          <w:marTop w:val="144"/>
          <w:marBottom w:val="192"/>
          <w:divBdr>
            <w:top w:val="none" w:sz="0" w:space="0" w:color="auto"/>
            <w:left w:val="none" w:sz="0" w:space="0" w:color="auto"/>
            <w:bottom w:val="none" w:sz="0" w:space="0" w:color="auto"/>
            <w:right w:val="none" w:sz="0" w:space="0" w:color="auto"/>
          </w:divBdr>
        </w:div>
        <w:div w:id="1994677985">
          <w:marLeft w:val="0"/>
          <w:marRight w:val="0"/>
          <w:marTop w:val="288"/>
          <w:marBottom w:val="144"/>
          <w:divBdr>
            <w:top w:val="none" w:sz="0" w:space="0" w:color="auto"/>
            <w:left w:val="none" w:sz="0" w:space="0" w:color="auto"/>
            <w:bottom w:val="none" w:sz="0" w:space="0" w:color="auto"/>
            <w:right w:val="none" w:sz="0" w:space="0" w:color="auto"/>
          </w:divBdr>
        </w:div>
        <w:div w:id="253899241">
          <w:marLeft w:val="0"/>
          <w:marRight w:val="0"/>
          <w:marTop w:val="144"/>
          <w:marBottom w:val="192"/>
          <w:divBdr>
            <w:top w:val="none" w:sz="0" w:space="0" w:color="auto"/>
            <w:left w:val="none" w:sz="0" w:space="0" w:color="auto"/>
            <w:bottom w:val="none" w:sz="0" w:space="0" w:color="auto"/>
            <w:right w:val="none" w:sz="0" w:space="0" w:color="auto"/>
          </w:divBdr>
        </w:div>
        <w:div w:id="1002506465">
          <w:marLeft w:val="0"/>
          <w:marRight w:val="0"/>
          <w:marTop w:val="144"/>
          <w:marBottom w:val="192"/>
          <w:divBdr>
            <w:top w:val="none" w:sz="0" w:space="0" w:color="auto"/>
            <w:left w:val="none" w:sz="0" w:space="0" w:color="auto"/>
            <w:bottom w:val="none" w:sz="0" w:space="0" w:color="auto"/>
            <w:right w:val="none" w:sz="0" w:space="0" w:color="auto"/>
          </w:divBdr>
        </w:div>
        <w:div w:id="530267511">
          <w:marLeft w:val="0"/>
          <w:marRight w:val="0"/>
          <w:marTop w:val="144"/>
          <w:marBottom w:val="192"/>
          <w:divBdr>
            <w:top w:val="none" w:sz="0" w:space="0" w:color="auto"/>
            <w:left w:val="none" w:sz="0" w:space="0" w:color="auto"/>
            <w:bottom w:val="none" w:sz="0" w:space="0" w:color="auto"/>
            <w:right w:val="none" w:sz="0" w:space="0" w:color="auto"/>
          </w:divBdr>
        </w:div>
        <w:div w:id="195654168">
          <w:marLeft w:val="0"/>
          <w:marRight w:val="0"/>
          <w:marTop w:val="144"/>
          <w:marBottom w:val="192"/>
          <w:divBdr>
            <w:top w:val="none" w:sz="0" w:space="0" w:color="auto"/>
            <w:left w:val="none" w:sz="0" w:space="0" w:color="auto"/>
            <w:bottom w:val="none" w:sz="0" w:space="0" w:color="auto"/>
            <w:right w:val="none" w:sz="0" w:space="0" w:color="auto"/>
          </w:divBdr>
        </w:div>
        <w:div w:id="627711220">
          <w:marLeft w:val="0"/>
          <w:marRight w:val="0"/>
          <w:marTop w:val="144"/>
          <w:marBottom w:val="192"/>
          <w:divBdr>
            <w:top w:val="none" w:sz="0" w:space="0" w:color="auto"/>
            <w:left w:val="none" w:sz="0" w:space="0" w:color="auto"/>
            <w:bottom w:val="none" w:sz="0" w:space="0" w:color="auto"/>
            <w:right w:val="none" w:sz="0" w:space="0" w:color="auto"/>
          </w:divBdr>
        </w:div>
        <w:div w:id="1312248135">
          <w:marLeft w:val="0"/>
          <w:marRight w:val="0"/>
          <w:marTop w:val="144"/>
          <w:marBottom w:val="192"/>
          <w:divBdr>
            <w:top w:val="none" w:sz="0" w:space="0" w:color="auto"/>
            <w:left w:val="none" w:sz="0" w:space="0" w:color="auto"/>
            <w:bottom w:val="none" w:sz="0" w:space="0" w:color="auto"/>
            <w:right w:val="none" w:sz="0" w:space="0" w:color="auto"/>
          </w:divBdr>
        </w:div>
        <w:div w:id="1032656335">
          <w:marLeft w:val="0"/>
          <w:marRight w:val="0"/>
          <w:marTop w:val="144"/>
          <w:marBottom w:val="192"/>
          <w:divBdr>
            <w:top w:val="none" w:sz="0" w:space="0" w:color="auto"/>
            <w:left w:val="none" w:sz="0" w:space="0" w:color="auto"/>
            <w:bottom w:val="none" w:sz="0" w:space="0" w:color="auto"/>
            <w:right w:val="none" w:sz="0" w:space="0" w:color="auto"/>
          </w:divBdr>
        </w:div>
        <w:div w:id="687609118">
          <w:marLeft w:val="0"/>
          <w:marRight w:val="0"/>
          <w:marTop w:val="288"/>
          <w:marBottom w:val="144"/>
          <w:divBdr>
            <w:top w:val="none" w:sz="0" w:space="0" w:color="auto"/>
            <w:left w:val="none" w:sz="0" w:space="0" w:color="auto"/>
            <w:bottom w:val="none" w:sz="0" w:space="0" w:color="auto"/>
            <w:right w:val="none" w:sz="0" w:space="0" w:color="auto"/>
          </w:divBdr>
        </w:div>
        <w:div w:id="1006833985">
          <w:marLeft w:val="0"/>
          <w:marRight w:val="0"/>
          <w:marTop w:val="144"/>
          <w:marBottom w:val="192"/>
          <w:divBdr>
            <w:top w:val="none" w:sz="0" w:space="0" w:color="auto"/>
            <w:left w:val="none" w:sz="0" w:space="0" w:color="auto"/>
            <w:bottom w:val="none" w:sz="0" w:space="0" w:color="auto"/>
            <w:right w:val="none" w:sz="0" w:space="0" w:color="auto"/>
          </w:divBdr>
        </w:div>
        <w:div w:id="119157017">
          <w:marLeft w:val="0"/>
          <w:marRight w:val="0"/>
          <w:marTop w:val="144"/>
          <w:marBottom w:val="192"/>
          <w:divBdr>
            <w:top w:val="none" w:sz="0" w:space="0" w:color="auto"/>
            <w:left w:val="none" w:sz="0" w:space="0" w:color="auto"/>
            <w:bottom w:val="none" w:sz="0" w:space="0" w:color="auto"/>
            <w:right w:val="none" w:sz="0" w:space="0" w:color="auto"/>
          </w:divBdr>
        </w:div>
        <w:div w:id="579215937">
          <w:marLeft w:val="0"/>
          <w:marRight w:val="0"/>
          <w:marTop w:val="144"/>
          <w:marBottom w:val="192"/>
          <w:divBdr>
            <w:top w:val="none" w:sz="0" w:space="0" w:color="auto"/>
            <w:left w:val="none" w:sz="0" w:space="0" w:color="auto"/>
            <w:bottom w:val="none" w:sz="0" w:space="0" w:color="auto"/>
            <w:right w:val="none" w:sz="0" w:space="0" w:color="auto"/>
          </w:divBdr>
        </w:div>
        <w:div w:id="887955067">
          <w:marLeft w:val="0"/>
          <w:marRight w:val="0"/>
          <w:marTop w:val="144"/>
          <w:marBottom w:val="192"/>
          <w:divBdr>
            <w:top w:val="none" w:sz="0" w:space="0" w:color="auto"/>
            <w:left w:val="none" w:sz="0" w:space="0" w:color="auto"/>
            <w:bottom w:val="none" w:sz="0" w:space="0" w:color="auto"/>
            <w:right w:val="none" w:sz="0" w:space="0" w:color="auto"/>
          </w:divBdr>
        </w:div>
        <w:div w:id="1653752528">
          <w:marLeft w:val="0"/>
          <w:marRight w:val="0"/>
          <w:marTop w:val="144"/>
          <w:marBottom w:val="192"/>
          <w:divBdr>
            <w:top w:val="none" w:sz="0" w:space="0" w:color="auto"/>
            <w:left w:val="none" w:sz="0" w:space="0" w:color="auto"/>
            <w:bottom w:val="none" w:sz="0" w:space="0" w:color="auto"/>
            <w:right w:val="none" w:sz="0" w:space="0" w:color="auto"/>
          </w:divBdr>
        </w:div>
        <w:div w:id="1942450018">
          <w:marLeft w:val="0"/>
          <w:marRight w:val="0"/>
          <w:marTop w:val="144"/>
          <w:marBottom w:val="192"/>
          <w:divBdr>
            <w:top w:val="none" w:sz="0" w:space="0" w:color="auto"/>
            <w:left w:val="none" w:sz="0" w:space="0" w:color="auto"/>
            <w:bottom w:val="none" w:sz="0" w:space="0" w:color="auto"/>
            <w:right w:val="none" w:sz="0" w:space="0" w:color="auto"/>
          </w:divBdr>
        </w:div>
        <w:div w:id="669255502">
          <w:marLeft w:val="0"/>
          <w:marRight w:val="0"/>
          <w:marTop w:val="288"/>
          <w:marBottom w:val="144"/>
          <w:divBdr>
            <w:top w:val="none" w:sz="0" w:space="0" w:color="auto"/>
            <w:left w:val="none" w:sz="0" w:space="0" w:color="auto"/>
            <w:bottom w:val="none" w:sz="0" w:space="0" w:color="auto"/>
            <w:right w:val="none" w:sz="0" w:space="0" w:color="auto"/>
          </w:divBdr>
        </w:div>
        <w:div w:id="1301577226">
          <w:marLeft w:val="0"/>
          <w:marRight w:val="0"/>
          <w:marTop w:val="144"/>
          <w:marBottom w:val="192"/>
          <w:divBdr>
            <w:top w:val="none" w:sz="0" w:space="0" w:color="auto"/>
            <w:left w:val="none" w:sz="0" w:space="0" w:color="auto"/>
            <w:bottom w:val="none" w:sz="0" w:space="0" w:color="auto"/>
            <w:right w:val="none" w:sz="0" w:space="0" w:color="auto"/>
          </w:divBdr>
        </w:div>
        <w:div w:id="1717193146">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2026-06-20T18:26:00Z</dcterms:created>
  <dcterms:modified xsi:type="dcterms:W3CDTF">2026-06-20T18:34:00Z</dcterms:modified>
</cp:coreProperties>
</file>