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846" w:rsidRPr="009367DE" w:rsidRDefault="00F85846" w:rsidP="00F8584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F85846" w:rsidRPr="009367DE" w:rsidRDefault="00F85846" w:rsidP="00F8584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85846" w:rsidRDefault="00F85846" w:rsidP="00F8584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F85846" w:rsidRPr="0000097D" w:rsidRDefault="00F85846" w:rsidP="00F8584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F85846" w:rsidRDefault="00F85846" w:rsidP="00F8584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85846" w:rsidRDefault="00F85846" w:rsidP="00F8584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85846" w:rsidRDefault="00F85846" w:rsidP="00F8584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F85846" w:rsidRDefault="00F85846" w:rsidP="00F85846">
      <w:pPr>
        <w:spacing w:after="144" w:line="360" w:lineRule="auto"/>
        <w:jc w:val="both"/>
        <w:rPr>
          <w:rFonts w:ascii="Bookman Old Style" w:eastAsia="Times New Roman" w:hAnsi="Bookman Old Style" w:cs="Arial"/>
          <w:b/>
          <w:bCs/>
          <w:sz w:val="28"/>
          <w:szCs w:val="28"/>
          <w:lang w:eastAsia="en-GB"/>
        </w:rPr>
      </w:pPr>
    </w:p>
    <w:p w:rsidR="00F85846" w:rsidRDefault="00F85846" w:rsidP="00F85846">
      <w:pPr>
        <w:spacing w:after="144" w:line="360" w:lineRule="auto"/>
        <w:ind w:left="720"/>
        <w:jc w:val="center"/>
        <w:rPr>
          <w:rFonts w:ascii="Bookman Old Style" w:eastAsia="Times New Roman" w:hAnsi="Bookman Old Style" w:cs="Arial"/>
          <w:b/>
          <w:bCs/>
          <w:sz w:val="28"/>
          <w:szCs w:val="28"/>
          <w:u w:val="single"/>
          <w:lang w:eastAsia="en-GB"/>
        </w:rPr>
      </w:pPr>
      <w:r w:rsidRPr="00F85846">
        <w:rPr>
          <w:rFonts w:ascii="Bookman Old Style" w:eastAsia="Times New Roman" w:hAnsi="Bookman Old Style" w:cs="Arial"/>
          <w:b/>
          <w:bCs/>
          <w:sz w:val="28"/>
          <w:szCs w:val="28"/>
          <w:u w:val="single"/>
          <w:lang w:eastAsia="en-GB"/>
        </w:rPr>
        <w:t>APPLICATION ON BEHALF OF THE APPLICANT SEEKING URGENT LISTING / EARLY HEARING OF THE MAIN CASE</w:t>
      </w:r>
    </w:p>
    <w:p w:rsidR="00F85846" w:rsidRPr="00F85846" w:rsidRDefault="00F85846" w:rsidP="00F85846">
      <w:pPr>
        <w:spacing w:after="144" w:line="360" w:lineRule="auto"/>
        <w:ind w:left="720"/>
        <w:jc w:val="center"/>
        <w:rPr>
          <w:rFonts w:ascii="Bookman Old Style" w:eastAsia="Times New Roman" w:hAnsi="Bookman Old Style" w:cs="Arial"/>
          <w:b/>
          <w:bCs/>
          <w:sz w:val="28"/>
          <w:szCs w:val="28"/>
          <w:u w:val="single"/>
          <w:lang w:eastAsia="en-GB"/>
        </w:rPr>
      </w:pPr>
    </w:p>
    <w:p w:rsidR="00F85846" w:rsidRPr="00F85846" w:rsidRDefault="00F85846" w:rsidP="00F85846">
      <w:pPr>
        <w:spacing w:after="0" w:line="360" w:lineRule="auto"/>
        <w:ind w:left="720"/>
        <w:jc w:val="both"/>
        <w:rPr>
          <w:rFonts w:ascii="Bookman Old Style" w:eastAsia="Times New Roman" w:hAnsi="Bookman Old Style" w:cs="Arial"/>
          <w:sz w:val="28"/>
          <w:szCs w:val="28"/>
          <w:lang w:eastAsia="en-GB"/>
        </w:rPr>
      </w:pPr>
      <w:r w:rsidRPr="00F85846">
        <w:rPr>
          <w:rFonts w:ascii="Bookman Old Style" w:eastAsia="Times New Roman" w:hAnsi="Bookman Old Style" w:cs="Arial"/>
          <w:b/>
          <w:bCs/>
          <w:sz w:val="28"/>
          <w:szCs w:val="28"/>
          <w:lang w:eastAsia="en-GB"/>
        </w:rPr>
        <w:t>THE HUMBLE PETITION OF THE APPLICANT ABOVE NAMED</w:t>
      </w:r>
      <w:r>
        <w:rPr>
          <w:rFonts w:ascii="Bookman Old Style" w:eastAsia="Times New Roman" w:hAnsi="Bookman Old Style" w:cs="Arial"/>
          <w:b/>
          <w:bCs/>
          <w:sz w:val="28"/>
          <w:szCs w:val="28"/>
          <w:lang w:eastAsia="en-GB"/>
        </w:rPr>
        <w:t xml:space="preserve"> </w:t>
      </w:r>
      <w:r w:rsidRPr="00F85846">
        <w:rPr>
          <w:rFonts w:ascii="Bookman Old Style" w:eastAsia="Times New Roman" w:hAnsi="Bookman Old Style" w:cs="Arial"/>
          <w:b/>
          <w:bCs/>
          <w:sz w:val="28"/>
          <w:szCs w:val="28"/>
          <w:lang w:eastAsia="en-GB"/>
        </w:rPr>
        <w:t>MOST RESPECTFULLY SHOWETH:</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the Applicant has filed the accompanying Main [Writ Petition / Bail Application / Appeal] before this Hon'ble Court, which is currently pending allocation/listing.</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the matter involves an extreme emergency and requires the immediate intervention of this Hon'ble Court. If the matter is not heard urgently, the very purpose of filing the main petition will be frustrated.</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the urgent grounds necessitating an early hearing of the case are as under:</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F85846">
        <w:rPr>
          <w:rFonts w:ascii="Bookman Old Style" w:eastAsia="Times New Roman" w:hAnsi="Bookman Old Style" w:cs="Arial"/>
          <w:b/>
          <w:bCs/>
          <w:sz w:val="28"/>
          <w:szCs w:val="28"/>
          <w:lang w:eastAsia="en-GB"/>
        </w:rPr>
        <w:t>[Ground 1 - e.g., Demolition/Eviction]:</w:t>
      </w:r>
      <w:r w:rsidRPr="00F85846">
        <w:rPr>
          <w:rFonts w:ascii="Bookman Old Style" w:eastAsia="Times New Roman" w:hAnsi="Bookman Old Style" w:cs="Arial"/>
          <w:sz w:val="28"/>
          <w:szCs w:val="28"/>
          <w:lang w:eastAsia="en-GB"/>
        </w:rPr>
        <w:t xml:space="preserve"> That the Respondents have issued a notice to demolish the residential </w:t>
      </w:r>
      <w:r w:rsidRPr="00F85846">
        <w:rPr>
          <w:rFonts w:ascii="Bookman Old Style" w:eastAsia="Times New Roman" w:hAnsi="Bookman Old Style" w:cs="Arial"/>
          <w:sz w:val="28"/>
          <w:szCs w:val="28"/>
          <w:lang w:eastAsia="en-GB"/>
        </w:rPr>
        <w:lastRenderedPageBreak/>
        <w:t>property of the Applicant on [Date], and if an urgent stay is not granted, the Applicant will be rendered homeless.</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F85846">
        <w:rPr>
          <w:rFonts w:ascii="Bookman Old Style" w:eastAsia="Times New Roman" w:hAnsi="Bookman Old Style" w:cs="Arial"/>
          <w:b/>
          <w:bCs/>
          <w:sz w:val="28"/>
          <w:szCs w:val="28"/>
          <w:lang w:eastAsia="en-GB"/>
        </w:rPr>
        <w:t>[Ground 2 - e.g., Medical Emergency in Bail]:</w:t>
      </w:r>
      <w:r w:rsidRPr="00F85846">
        <w:rPr>
          <w:rFonts w:ascii="Bookman Old Style" w:eastAsia="Times New Roman" w:hAnsi="Bookman Old Style" w:cs="Arial"/>
          <w:sz w:val="28"/>
          <w:szCs w:val="28"/>
          <w:lang w:eastAsia="en-GB"/>
        </w:rPr>
        <w:t xml:space="preserve"> That the Applicant is seeking interim bail on urgent medical grounds as he is scheduled for a critical surgery on [Date], making every single day crucial.</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F85846">
        <w:rPr>
          <w:rFonts w:ascii="Bookman Old Style" w:eastAsia="Times New Roman" w:hAnsi="Bookman Old Style" w:cs="Arial"/>
          <w:b/>
          <w:bCs/>
          <w:sz w:val="28"/>
          <w:szCs w:val="28"/>
          <w:lang w:eastAsia="en-GB"/>
        </w:rPr>
        <w:t>[Ground 3 - e.g., Admission/Job Deadline]:</w:t>
      </w:r>
      <w:r w:rsidRPr="00F85846">
        <w:rPr>
          <w:rFonts w:ascii="Bookman Old Style" w:eastAsia="Times New Roman" w:hAnsi="Bookman Old Style" w:cs="Arial"/>
          <w:sz w:val="28"/>
          <w:szCs w:val="28"/>
          <w:lang w:eastAsia="en-GB"/>
        </w:rPr>
        <w:t xml:space="preserve"> That the last date for securing admission/joining the service is [Date], failing which the Applicant will lose a career-defining opportunity.</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7.</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a prima facie strong case exists in favour of the Applicant, and the balance of convenience heavily lies on his side.</w:t>
      </w:r>
    </w:p>
    <w:p w:rsid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8.</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irreparable loss, injury, and prejudice will be caused to the Applicant if the matter is left to be listed in its normal, routine course.</w:t>
      </w:r>
    </w:p>
    <w:p w:rsidR="00F85846" w:rsidRPr="00F85846" w:rsidRDefault="00F85846" w:rsidP="00F8584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9.</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this application is made bona fide and in the interest of substantial justice.</w:t>
      </w:r>
    </w:p>
    <w:p w:rsidR="00F85846" w:rsidRPr="00F85846" w:rsidRDefault="00F85846" w:rsidP="00F85846">
      <w:pPr>
        <w:spacing w:after="144" w:line="360" w:lineRule="auto"/>
        <w:ind w:left="720"/>
        <w:jc w:val="center"/>
        <w:rPr>
          <w:rFonts w:ascii="Bookman Old Style" w:eastAsia="Times New Roman" w:hAnsi="Bookman Old Style" w:cs="Arial"/>
          <w:b/>
          <w:bCs/>
          <w:sz w:val="28"/>
          <w:szCs w:val="28"/>
          <w:lang w:eastAsia="en-GB"/>
        </w:rPr>
      </w:pPr>
      <w:r w:rsidRPr="00F85846">
        <w:rPr>
          <w:rFonts w:ascii="Bookman Old Style" w:eastAsia="Times New Roman" w:hAnsi="Bookman Old Style" w:cs="Arial"/>
          <w:b/>
          <w:bCs/>
          <w:sz w:val="28"/>
          <w:szCs w:val="28"/>
          <w:lang w:eastAsia="en-GB"/>
        </w:rPr>
        <w:t>PRAYER</w:t>
      </w:r>
    </w:p>
    <w:p w:rsidR="00F85846" w:rsidRPr="00F85846" w:rsidRDefault="00F85846" w:rsidP="00F85846">
      <w:pPr>
        <w:spacing w:line="360" w:lineRule="auto"/>
        <w:ind w:left="720"/>
        <w:jc w:val="both"/>
        <w:rPr>
          <w:rFonts w:ascii="Bookman Old Style" w:eastAsia="Times New Roman" w:hAnsi="Bookman Old Style" w:cs="Arial"/>
          <w:sz w:val="28"/>
          <w:szCs w:val="28"/>
          <w:lang w:eastAsia="en-GB"/>
        </w:rPr>
      </w:pPr>
      <w:r w:rsidRPr="00F85846">
        <w:rPr>
          <w:rFonts w:ascii="Bookman Old Style" w:eastAsia="Times New Roman" w:hAnsi="Bookman Old Style" w:cs="Arial"/>
          <w:sz w:val="28"/>
          <w:szCs w:val="28"/>
          <w:lang w:eastAsia="en-GB"/>
        </w:rPr>
        <w:t>It is, therefore, most respectfully prayed that your Lordships may graciously be pleased to:</w:t>
      </w:r>
    </w:p>
    <w:p w:rsidR="00F85846" w:rsidRPr="00F85846" w:rsidRDefault="00F85846" w:rsidP="00F85846">
      <w:pPr>
        <w:spacing w:line="360" w:lineRule="auto"/>
        <w:ind w:left="720" w:hanging="720"/>
        <w:jc w:val="both"/>
        <w:rPr>
          <w:rFonts w:ascii="Bookman Old Style" w:eastAsia="Times New Roman" w:hAnsi="Bookman Old Style" w:cs="Arial"/>
          <w:sz w:val="28"/>
          <w:szCs w:val="28"/>
          <w:lang w:eastAsia="en-GB"/>
        </w:rPr>
      </w:pPr>
      <w:r w:rsidRPr="00F85846">
        <w:rPr>
          <w:rFonts w:ascii="Bookman Old Style" w:eastAsia="Times New Roman" w:hAnsi="Bookman Old Style" w:cs="Arial"/>
          <w:sz w:val="28"/>
          <w:szCs w:val="28"/>
          <w:lang w:eastAsia="en-GB"/>
        </w:rPr>
        <w:t xml:space="preserve">a) </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Allow this application and direct the Registry to list the accompanying Main Case No. _________ of 20</w:t>
      </w:r>
      <w:r>
        <w:rPr>
          <w:rFonts w:ascii="Bookman Old Style" w:eastAsia="Times New Roman" w:hAnsi="Bookman Old Style" w:cs="Arial"/>
          <w:sz w:val="28"/>
          <w:szCs w:val="28"/>
          <w:lang w:eastAsia="en-GB"/>
        </w:rPr>
        <w:t>...</w:t>
      </w:r>
      <w:r w:rsidRPr="00F85846">
        <w:rPr>
          <w:rFonts w:ascii="Bookman Old Style" w:eastAsia="Times New Roman" w:hAnsi="Bookman Old Style" w:cs="Arial"/>
          <w:sz w:val="28"/>
          <w:szCs w:val="28"/>
          <w:lang w:eastAsia="en-GB"/>
        </w:rPr>
        <w:t xml:space="preserve"> for urgent hearing before the Hon'ble Bench on </w:t>
      </w:r>
      <w:r w:rsidRPr="00F85846">
        <w:rPr>
          <w:rFonts w:ascii="Bookman Old Style" w:eastAsia="Times New Roman" w:hAnsi="Bookman Old Style" w:cs="Arial"/>
          <w:b/>
          <w:bCs/>
          <w:sz w:val="28"/>
          <w:szCs w:val="28"/>
          <w:lang w:eastAsia="en-GB"/>
        </w:rPr>
        <w:t xml:space="preserve">[Requested Date, </w:t>
      </w:r>
      <w:r>
        <w:rPr>
          <w:rFonts w:ascii="Bookman Old Style" w:eastAsia="Times New Roman" w:hAnsi="Bookman Old Style" w:cs="Arial"/>
          <w:b/>
          <w:bCs/>
          <w:sz w:val="28"/>
          <w:szCs w:val="28"/>
          <w:lang w:eastAsia="en-GB"/>
        </w:rPr>
        <w:t>...........</w:t>
      </w:r>
      <w:r w:rsidRPr="00F85846">
        <w:rPr>
          <w:rFonts w:ascii="Bookman Old Style" w:eastAsia="Times New Roman" w:hAnsi="Bookman Old Style" w:cs="Arial"/>
          <w:b/>
          <w:bCs/>
          <w:sz w:val="28"/>
          <w:szCs w:val="28"/>
          <w:lang w:eastAsia="en-GB"/>
        </w:rPr>
        <w:t>]</w:t>
      </w:r>
      <w:r w:rsidRPr="00F85846">
        <w:rPr>
          <w:rFonts w:ascii="Bookman Old Style" w:eastAsia="Times New Roman" w:hAnsi="Bookman Old Style" w:cs="Arial"/>
          <w:sz w:val="28"/>
          <w:szCs w:val="28"/>
          <w:lang w:eastAsia="en-GB"/>
        </w:rPr>
        <w:t xml:space="preserve"> or on any immediate next working day, in the interest of justice.</w:t>
      </w:r>
    </w:p>
    <w:p w:rsidR="00F85846" w:rsidRPr="00F85846" w:rsidRDefault="00F85846" w:rsidP="00F85846">
      <w:pPr>
        <w:spacing w:line="360" w:lineRule="auto"/>
        <w:ind w:left="720" w:hanging="720"/>
        <w:jc w:val="both"/>
        <w:rPr>
          <w:rFonts w:ascii="Bookman Old Style" w:eastAsia="Times New Roman" w:hAnsi="Bookman Old Style" w:cs="Arial"/>
          <w:sz w:val="28"/>
          <w:szCs w:val="28"/>
          <w:lang w:eastAsia="en-GB"/>
        </w:rPr>
      </w:pPr>
      <w:r w:rsidRPr="00F85846">
        <w:rPr>
          <w:rFonts w:ascii="Bookman Old Style" w:eastAsia="Times New Roman" w:hAnsi="Bookman Old Style" w:cs="Arial"/>
          <w:sz w:val="28"/>
          <w:szCs w:val="28"/>
          <w:lang w:eastAsia="en-GB"/>
        </w:rPr>
        <w:lastRenderedPageBreak/>
        <w:t xml:space="preserve">b) </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Pass any other order or orders as this Hon’ble Court may deem fit and proper in the facts and circumstances of the case.</w:t>
      </w:r>
    </w:p>
    <w:p w:rsidR="00F85846" w:rsidRDefault="00F85846" w:rsidP="00F85846">
      <w:pPr>
        <w:spacing w:line="360" w:lineRule="auto"/>
        <w:ind w:left="720"/>
        <w:rPr>
          <w:rFonts w:ascii="Bookman Old Style" w:eastAsia="Times New Roman" w:hAnsi="Bookman Old Style" w:cs="Arial"/>
          <w:sz w:val="28"/>
          <w:szCs w:val="28"/>
          <w:lang w:eastAsia="en-GB"/>
        </w:rPr>
      </w:pPr>
      <w:r w:rsidRPr="00F85846">
        <w:rPr>
          <w:rFonts w:ascii="Bookman Old Style" w:eastAsia="Times New Roman" w:hAnsi="Bookman Old Style" w:cs="Arial"/>
          <w:b/>
          <w:bCs/>
          <w:sz w:val="28"/>
          <w:szCs w:val="28"/>
          <w:lang w:eastAsia="en-GB"/>
        </w:rPr>
        <w:t>Place:</w:t>
      </w:r>
      <w:r w:rsidRPr="00F85846">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r w:rsidRPr="00F85846">
        <w:rPr>
          <w:rFonts w:ascii="Bookman Old Style" w:eastAsia="Times New Roman" w:hAnsi="Bookman Old Style" w:cs="Arial"/>
          <w:sz w:val="28"/>
          <w:szCs w:val="28"/>
          <w:lang w:eastAsia="en-GB"/>
        </w:rPr>
        <w:br/>
      </w:r>
      <w:r w:rsidRPr="00F85846">
        <w:rPr>
          <w:rFonts w:ascii="Bookman Old Style" w:eastAsia="Times New Roman" w:hAnsi="Bookman Old Style" w:cs="Arial"/>
          <w:b/>
          <w:bCs/>
          <w:sz w:val="28"/>
          <w:szCs w:val="28"/>
          <w:lang w:eastAsia="en-GB"/>
        </w:rPr>
        <w:t>Date:</w:t>
      </w:r>
      <w:r w:rsidRPr="00F85846">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w:t>
      </w:r>
    </w:p>
    <w:p w:rsidR="00F85846" w:rsidRPr="00F85846" w:rsidRDefault="00F85846" w:rsidP="00F85846">
      <w:pPr>
        <w:spacing w:line="360" w:lineRule="auto"/>
        <w:ind w:left="4320"/>
        <w:jc w:val="center"/>
        <w:rPr>
          <w:rFonts w:ascii="Bookman Old Style" w:eastAsia="Times New Roman" w:hAnsi="Bookman Old Style" w:cs="Arial"/>
          <w:b/>
          <w:bCs/>
          <w:sz w:val="28"/>
          <w:szCs w:val="28"/>
          <w:lang w:eastAsia="en-GB"/>
        </w:rPr>
      </w:pPr>
      <w:r w:rsidRPr="00F85846">
        <w:rPr>
          <w:rFonts w:ascii="Bookman Old Style" w:eastAsia="Times New Roman" w:hAnsi="Bookman Old Style" w:cs="Arial"/>
          <w:b/>
          <w:bCs/>
          <w:sz w:val="28"/>
          <w:szCs w:val="28"/>
          <w:lang w:eastAsia="en-GB"/>
        </w:rPr>
        <w:t xml:space="preserve">HUMBLE APPLICANT </w:t>
      </w:r>
      <w:r w:rsidRPr="00F85846">
        <w:rPr>
          <w:rFonts w:ascii="Bookman Old Style" w:eastAsia="Times New Roman" w:hAnsi="Bookman Old Style" w:cs="Arial"/>
          <w:b/>
          <w:bCs/>
          <w:sz w:val="28"/>
          <w:szCs w:val="28"/>
          <w:lang w:eastAsia="en-GB"/>
        </w:rPr>
        <w:br/>
        <w:t>THROUGH COUNSEL</w:t>
      </w:r>
    </w:p>
    <w:p w:rsidR="00F85846" w:rsidRDefault="00F85846">
      <w:pPr>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br w:type="page"/>
      </w:r>
    </w:p>
    <w:p w:rsidR="00F85846" w:rsidRPr="009367DE" w:rsidRDefault="00F85846" w:rsidP="00F8584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F85846" w:rsidRPr="009367DE" w:rsidRDefault="00F85846" w:rsidP="00F8584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85846" w:rsidRDefault="00F85846" w:rsidP="00F8584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No. :_____________/20</w:t>
      </w:r>
    </w:p>
    <w:p w:rsidR="00F85846" w:rsidRDefault="00F85846" w:rsidP="00F8584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85846" w:rsidRDefault="00F85846" w:rsidP="00F8584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85846" w:rsidRDefault="00F85846" w:rsidP="00F8584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F85846" w:rsidRDefault="00F85846" w:rsidP="00F85846">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F85846" w:rsidRPr="00F85846" w:rsidRDefault="00F85846" w:rsidP="00F85846">
      <w:pPr>
        <w:spacing w:after="0"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F85846" w:rsidRDefault="00F85846" w:rsidP="00F85846">
      <w:pPr>
        <w:spacing w:after="0" w:line="276" w:lineRule="auto"/>
        <w:ind w:left="720" w:hanging="720"/>
        <w:jc w:val="both"/>
        <w:rPr>
          <w:rFonts w:ascii="Bookman Old Style" w:eastAsia="Times New Roman" w:hAnsi="Bookman Old Style" w:cs="Arial"/>
          <w:sz w:val="28"/>
          <w:szCs w:val="28"/>
          <w:lang w:eastAsia="en-GB"/>
        </w:rPr>
      </w:pPr>
      <w:r w:rsidRPr="00F85846">
        <w:rPr>
          <w:rFonts w:ascii="Bookman Old Style" w:hAnsi="Bookman Old Style" w:cs="Arial"/>
          <w:sz w:val="28"/>
          <w:szCs w:val="28"/>
        </w:rPr>
        <w:t>1.</w:t>
      </w:r>
      <w:r w:rsidRPr="00F85846">
        <w:rPr>
          <w:rFonts w:ascii="Bookman Old Style" w:hAnsi="Bookman Old Style" w:cs="Arial"/>
          <w:sz w:val="28"/>
          <w:szCs w:val="28"/>
        </w:rPr>
        <w:tab/>
      </w:r>
      <w:r w:rsidRPr="00F85846">
        <w:rPr>
          <w:rFonts w:ascii="Bookman Old Style" w:eastAsia="Times New Roman" w:hAnsi="Bookman Old Style" w:cs="Arial"/>
          <w:sz w:val="28"/>
          <w:szCs w:val="28"/>
          <w:lang w:eastAsia="en-GB"/>
        </w:rPr>
        <w:t>That I am the Applicant/Deponent in the accompanying application and am fully conversant with the facts and circumstances of the case. I am competent to swear this affidavit.</w:t>
      </w:r>
    </w:p>
    <w:p w:rsidR="00F85846" w:rsidRPr="00F85846" w:rsidRDefault="00F85846" w:rsidP="00F85846">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F85846">
        <w:rPr>
          <w:rFonts w:ascii="Bookman Old Style" w:eastAsia="Times New Roman" w:hAnsi="Bookman Old Style" w:cs="Arial"/>
          <w:sz w:val="28"/>
          <w:szCs w:val="28"/>
          <w:lang w:eastAsia="en-GB"/>
        </w:rPr>
        <w:t>That the contents of paragraphs 1 to ___ of the accompanying urgent hearing application are true and correct to my personal knowledge, and contents of paragraphs ___ to ___ are based on legal advice received, which I believe to be true. No part of it is false and nothing material has been concealed therefrom.</w:t>
      </w:r>
    </w:p>
    <w:p w:rsidR="00F85846" w:rsidRPr="004445C9" w:rsidRDefault="00F85846" w:rsidP="00F85846">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F85846" w:rsidRPr="004445C9" w:rsidRDefault="00F85846" w:rsidP="00F85846">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F85846" w:rsidRPr="00BE27A9" w:rsidRDefault="00F85846" w:rsidP="00F85846">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F85846" w:rsidRPr="004445C9" w:rsidRDefault="00F85846" w:rsidP="00F85846">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r w:rsidRPr="00BE27A9">
        <w:rPr>
          <w:rFonts w:ascii="Bookman Old Style" w:hAnsi="Bookman Old Style" w:cs="Arial"/>
          <w:sz w:val="28"/>
          <w:szCs w:val="28"/>
        </w:rPr>
        <w:tab/>
      </w:r>
      <w:r w:rsidRPr="00BE27A9">
        <w:rPr>
          <w:rFonts w:ascii="Bookman Old Style" w:hAnsi="Bookman Old Style" w:cs="Arial"/>
          <w:sz w:val="28"/>
          <w:szCs w:val="28"/>
        </w:rPr>
        <w:tab/>
      </w:r>
      <w:r w:rsidRPr="00BE27A9">
        <w:rPr>
          <w:rFonts w:ascii="Bookman Old Style" w:hAnsi="Bookman Old Style" w:cs="Arial"/>
          <w:sz w:val="28"/>
          <w:szCs w:val="28"/>
        </w:rPr>
        <w:tab/>
      </w:r>
    </w:p>
    <w:p w:rsidR="00C775AA" w:rsidRPr="00F85846" w:rsidRDefault="00F85846" w:rsidP="00F85846">
      <w:pPr>
        <w:spacing w:before="384" w:after="384" w:line="360" w:lineRule="auto"/>
        <w:jc w:val="both"/>
        <w:rPr>
          <w:rFonts w:ascii="Bookman Old Style" w:hAnsi="Bookman Old Style"/>
          <w:sz w:val="28"/>
          <w:szCs w:val="28"/>
        </w:rPr>
      </w:pPr>
      <w:r>
        <w:rPr>
          <w:rFonts w:ascii="Bookman Old Style" w:hAnsi="Bookman Old Style" w:cs="Arial"/>
          <w:b/>
          <w:bCs/>
          <w:sz w:val="28"/>
          <w:szCs w:val="28"/>
        </w:rPr>
        <w:tab/>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sectPr w:rsidR="00C775AA" w:rsidRPr="00F85846"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210498"/>
    <w:multiLevelType w:val="multilevel"/>
    <w:tmpl w:val="D4CA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C80E76"/>
    <w:multiLevelType w:val="multilevel"/>
    <w:tmpl w:val="2878D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F1C0739"/>
    <w:multiLevelType w:val="hybridMultilevel"/>
    <w:tmpl w:val="822E8D80"/>
    <w:lvl w:ilvl="0" w:tplc="E690E08A">
      <w:start w:val="1"/>
      <w:numFmt w:val="decimal"/>
      <w:lvlText w:val="%1."/>
      <w:lvlJc w:val="left"/>
      <w:pPr>
        <w:ind w:left="1152" w:hanging="720"/>
        <w:jc w:val="left"/>
      </w:pPr>
      <w:rPr>
        <w:rFonts w:hint="default"/>
        <w:spacing w:val="0"/>
        <w:w w:val="100"/>
        <w:lang w:val="en-US" w:eastAsia="en-US" w:bidi="ar-SA"/>
      </w:rPr>
    </w:lvl>
    <w:lvl w:ilvl="1" w:tplc="A29E1398">
      <w:start w:val="1"/>
      <w:numFmt w:val="lowerLetter"/>
      <w:lvlText w:val="(%2)"/>
      <w:lvlJc w:val="left"/>
      <w:pPr>
        <w:ind w:left="1512" w:hanging="5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51425A2">
      <w:numFmt w:val="bullet"/>
      <w:lvlText w:val="•"/>
      <w:lvlJc w:val="left"/>
      <w:pPr>
        <w:ind w:left="2231" w:hanging="540"/>
      </w:pPr>
      <w:rPr>
        <w:rFonts w:hint="default"/>
        <w:lang w:val="en-US" w:eastAsia="en-US" w:bidi="ar-SA"/>
      </w:rPr>
    </w:lvl>
    <w:lvl w:ilvl="3" w:tplc="0F6A992C">
      <w:numFmt w:val="bullet"/>
      <w:lvlText w:val="•"/>
      <w:lvlJc w:val="left"/>
      <w:pPr>
        <w:ind w:left="2942" w:hanging="540"/>
      </w:pPr>
      <w:rPr>
        <w:rFonts w:hint="default"/>
        <w:lang w:val="en-US" w:eastAsia="en-US" w:bidi="ar-SA"/>
      </w:rPr>
    </w:lvl>
    <w:lvl w:ilvl="4" w:tplc="C9788B9A">
      <w:numFmt w:val="bullet"/>
      <w:lvlText w:val="•"/>
      <w:lvlJc w:val="left"/>
      <w:pPr>
        <w:ind w:left="3653" w:hanging="540"/>
      </w:pPr>
      <w:rPr>
        <w:rFonts w:hint="default"/>
        <w:lang w:val="en-US" w:eastAsia="en-US" w:bidi="ar-SA"/>
      </w:rPr>
    </w:lvl>
    <w:lvl w:ilvl="5" w:tplc="0534200C">
      <w:numFmt w:val="bullet"/>
      <w:lvlText w:val="•"/>
      <w:lvlJc w:val="left"/>
      <w:pPr>
        <w:ind w:left="4364" w:hanging="540"/>
      </w:pPr>
      <w:rPr>
        <w:rFonts w:hint="default"/>
        <w:lang w:val="en-US" w:eastAsia="en-US" w:bidi="ar-SA"/>
      </w:rPr>
    </w:lvl>
    <w:lvl w:ilvl="6" w:tplc="D79E7AFE">
      <w:numFmt w:val="bullet"/>
      <w:lvlText w:val="•"/>
      <w:lvlJc w:val="left"/>
      <w:pPr>
        <w:ind w:left="5075" w:hanging="540"/>
      </w:pPr>
      <w:rPr>
        <w:rFonts w:hint="default"/>
        <w:lang w:val="en-US" w:eastAsia="en-US" w:bidi="ar-SA"/>
      </w:rPr>
    </w:lvl>
    <w:lvl w:ilvl="7" w:tplc="E38E4FB6">
      <w:numFmt w:val="bullet"/>
      <w:lvlText w:val="•"/>
      <w:lvlJc w:val="left"/>
      <w:pPr>
        <w:ind w:left="5786" w:hanging="540"/>
      </w:pPr>
      <w:rPr>
        <w:rFonts w:hint="default"/>
        <w:lang w:val="en-US" w:eastAsia="en-US" w:bidi="ar-SA"/>
      </w:rPr>
    </w:lvl>
    <w:lvl w:ilvl="8" w:tplc="6D886B36">
      <w:numFmt w:val="bullet"/>
      <w:lvlText w:val="•"/>
      <w:lvlJc w:val="left"/>
      <w:pPr>
        <w:ind w:left="6497" w:hanging="54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F85846"/>
    <w:rsid w:val="005A34A5"/>
    <w:rsid w:val="0066001A"/>
    <w:rsid w:val="00BB651F"/>
    <w:rsid w:val="00C775AA"/>
    <w:rsid w:val="00F67CC4"/>
    <w:rsid w:val="00F85846"/>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5846"/>
    <w:rPr>
      <w:b/>
      <w:bCs/>
    </w:rPr>
  </w:style>
  <w:style w:type="character" w:customStyle="1" w:styleId="t286pc">
    <w:name w:val="t286pc"/>
    <w:basedOn w:val="DefaultParagraphFont"/>
    <w:rsid w:val="00F85846"/>
  </w:style>
  <w:style w:type="character" w:styleId="HTMLCode">
    <w:name w:val="HTML Code"/>
    <w:basedOn w:val="DefaultParagraphFont"/>
    <w:uiPriority w:val="99"/>
    <w:semiHidden/>
    <w:unhideWhenUsed/>
    <w:rsid w:val="00F8584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61702486">
      <w:bodyDiv w:val="1"/>
      <w:marLeft w:val="0"/>
      <w:marRight w:val="0"/>
      <w:marTop w:val="0"/>
      <w:marBottom w:val="0"/>
      <w:divBdr>
        <w:top w:val="none" w:sz="0" w:space="0" w:color="auto"/>
        <w:left w:val="none" w:sz="0" w:space="0" w:color="auto"/>
        <w:bottom w:val="none" w:sz="0" w:space="0" w:color="auto"/>
        <w:right w:val="none" w:sz="0" w:space="0" w:color="auto"/>
      </w:divBdr>
      <w:divsChild>
        <w:div w:id="1915356148">
          <w:marLeft w:val="0"/>
          <w:marRight w:val="0"/>
          <w:marTop w:val="288"/>
          <w:marBottom w:val="144"/>
          <w:divBdr>
            <w:top w:val="none" w:sz="0" w:space="0" w:color="auto"/>
            <w:left w:val="none" w:sz="0" w:space="0" w:color="auto"/>
            <w:bottom w:val="none" w:sz="0" w:space="0" w:color="auto"/>
            <w:right w:val="none" w:sz="0" w:space="0" w:color="auto"/>
          </w:divBdr>
        </w:div>
        <w:div w:id="699817292">
          <w:marLeft w:val="0"/>
          <w:marRight w:val="0"/>
          <w:marTop w:val="144"/>
          <w:marBottom w:val="192"/>
          <w:divBdr>
            <w:top w:val="none" w:sz="0" w:space="0" w:color="auto"/>
            <w:left w:val="none" w:sz="0" w:space="0" w:color="auto"/>
            <w:bottom w:val="none" w:sz="0" w:space="0" w:color="auto"/>
            <w:right w:val="none" w:sz="0" w:space="0" w:color="auto"/>
          </w:divBdr>
        </w:div>
        <w:div w:id="1242331603">
          <w:marLeft w:val="0"/>
          <w:marRight w:val="0"/>
          <w:marTop w:val="144"/>
          <w:marBottom w:val="192"/>
          <w:divBdr>
            <w:top w:val="none" w:sz="0" w:space="0" w:color="auto"/>
            <w:left w:val="none" w:sz="0" w:space="0" w:color="auto"/>
            <w:bottom w:val="none" w:sz="0" w:space="0" w:color="auto"/>
            <w:right w:val="none" w:sz="0" w:space="0" w:color="auto"/>
          </w:divBdr>
        </w:div>
        <w:div w:id="1009720848">
          <w:marLeft w:val="0"/>
          <w:marRight w:val="0"/>
          <w:marTop w:val="144"/>
          <w:marBottom w:val="192"/>
          <w:divBdr>
            <w:top w:val="none" w:sz="0" w:space="0" w:color="auto"/>
            <w:left w:val="none" w:sz="0" w:space="0" w:color="auto"/>
            <w:bottom w:val="none" w:sz="0" w:space="0" w:color="auto"/>
            <w:right w:val="none" w:sz="0" w:space="0" w:color="auto"/>
          </w:divBdr>
        </w:div>
        <w:div w:id="1329092976">
          <w:marLeft w:val="0"/>
          <w:marRight w:val="0"/>
          <w:marTop w:val="288"/>
          <w:marBottom w:val="144"/>
          <w:divBdr>
            <w:top w:val="none" w:sz="0" w:space="0" w:color="auto"/>
            <w:left w:val="none" w:sz="0" w:space="0" w:color="auto"/>
            <w:bottom w:val="none" w:sz="0" w:space="0" w:color="auto"/>
            <w:right w:val="none" w:sz="0" w:space="0" w:color="auto"/>
          </w:divBdr>
        </w:div>
        <w:div w:id="889345816">
          <w:marLeft w:val="0"/>
          <w:marRight w:val="0"/>
          <w:marTop w:val="144"/>
          <w:marBottom w:val="192"/>
          <w:divBdr>
            <w:top w:val="none" w:sz="0" w:space="0" w:color="auto"/>
            <w:left w:val="none" w:sz="0" w:space="0" w:color="auto"/>
            <w:bottom w:val="none" w:sz="0" w:space="0" w:color="auto"/>
            <w:right w:val="none" w:sz="0" w:space="0" w:color="auto"/>
          </w:divBdr>
        </w:div>
        <w:div w:id="1469207576">
          <w:marLeft w:val="0"/>
          <w:marRight w:val="0"/>
          <w:marTop w:val="144"/>
          <w:marBottom w:val="192"/>
          <w:divBdr>
            <w:top w:val="none" w:sz="0" w:space="0" w:color="auto"/>
            <w:left w:val="none" w:sz="0" w:space="0" w:color="auto"/>
            <w:bottom w:val="none" w:sz="0" w:space="0" w:color="auto"/>
            <w:right w:val="none" w:sz="0" w:space="0" w:color="auto"/>
          </w:divBdr>
        </w:div>
        <w:div w:id="1145245778">
          <w:marLeft w:val="0"/>
          <w:marRight w:val="0"/>
          <w:marTop w:val="144"/>
          <w:marBottom w:val="192"/>
          <w:divBdr>
            <w:top w:val="none" w:sz="0" w:space="0" w:color="auto"/>
            <w:left w:val="none" w:sz="0" w:space="0" w:color="auto"/>
            <w:bottom w:val="none" w:sz="0" w:space="0" w:color="auto"/>
            <w:right w:val="none" w:sz="0" w:space="0" w:color="auto"/>
          </w:divBdr>
        </w:div>
        <w:div w:id="425424321">
          <w:marLeft w:val="0"/>
          <w:marRight w:val="0"/>
          <w:marTop w:val="144"/>
          <w:marBottom w:val="192"/>
          <w:divBdr>
            <w:top w:val="none" w:sz="0" w:space="0" w:color="auto"/>
            <w:left w:val="none" w:sz="0" w:space="0" w:color="auto"/>
            <w:bottom w:val="none" w:sz="0" w:space="0" w:color="auto"/>
            <w:right w:val="none" w:sz="0" w:space="0" w:color="auto"/>
          </w:divBdr>
        </w:div>
        <w:div w:id="640311508">
          <w:marLeft w:val="0"/>
          <w:marRight w:val="0"/>
          <w:marTop w:val="144"/>
          <w:marBottom w:val="192"/>
          <w:divBdr>
            <w:top w:val="none" w:sz="0" w:space="0" w:color="auto"/>
            <w:left w:val="none" w:sz="0" w:space="0" w:color="auto"/>
            <w:bottom w:val="none" w:sz="0" w:space="0" w:color="auto"/>
            <w:right w:val="none" w:sz="0" w:space="0" w:color="auto"/>
          </w:divBdr>
        </w:div>
        <w:div w:id="1294141130">
          <w:marLeft w:val="0"/>
          <w:marRight w:val="0"/>
          <w:marTop w:val="144"/>
          <w:marBottom w:val="192"/>
          <w:divBdr>
            <w:top w:val="none" w:sz="0" w:space="0" w:color="auto"/>
            <w:left w:val="none" w:sz="0" w:space="0" w:color="auto"/>
            <w:bottom w:val="none" w:sz="0" w:space="0" w:color="auto"/>
            <w:right w:val="none" w:sz="0" w:space="0" w:color="auto"/>
          </w:divBdr>
        </w:div>
        <w:div w:id="1885676487">
          <w:marLeft w:val="0"/>
          <w:marRight w:val="0"/>
          <w:marTop w:val="144"/>
          <w:marBottom w:val="192"/>
          <w:divBdr>
            <w:top w:val="none" w:sz="0" w:space="0" w:color="auto"/>
            <w:left w:val="none" w:sz="0" w:space="0" w:color="auto"/>
            <w:bottom w:val="none" w:sz="0" w:space="0" w:color="auto"/>
            <w:right w:val="none" w:sz="0" w:space="0" w:color="auto"/>
          </w:divBdr>
        </w:div>
        <w:div w:id="584461487">
          <w:marLeft w:val="0"/>
          <w:marRight w:val="0"/>
          <w:marTop w:val="288"/>
          <w:marBottom w:val="144"/>
          <w:divBdr>
            <w:top w:val="none" w:sz="0" w:space="0" w:color="auto"/>
            <w:left w:val="none" w:sz="0" w:space="0" w:color="auto"/>
            <w:bottom w:val="none" w:sz="0" w:space="0" w:color="auto"/>
            <w:right w:val="none" w:sz="0" w:space="0" w:color="auto"/>
          </w:divBdr>
        </w:div>
        <w:div w:id="1122459910">
          <w:marLeft w:val="0"/>
          <w:marRight w:val="0"/>
          <w:marTop w:val="144"/>
          <w:marBottom w:val="192"/>
          <w:divBdr>
            <w:top w:val="none" w:sz="0" w:space="0" w:color="auto"/>
            <w:left w:val="none" w:sz="0" w:space="0" w:color="auto"/>
            <w:bottom w:val="none" w:sz="0" w:space="0" w:color="auto"/>
            <w:right w:val="none" w:sz="0" w:space="0" w:color="auto"/>
          </w:divBdr>
        </w:div>
        <w:div w:id="1180697689">
          <w:marLeft w:val="0"/>
          <w:marRight w:val="0"/>
          <w:marTop w:val="144"/>
          <w:marBottom w:val="192"/>
          <w:divBdr>
            <w:top w:val="none" w:sz="0" w:space="0" w:color="auto"/>
            <w:left w:val="none" w:sz="0" w:space="0" w:color="auto"/>
            <w:bottom w:val="none" w:sz="0" w:space="0" w:color="auto"/>
            <w:right w:val="none" w:sz="0" w:space="0" w:color="auto"/>
          </w:divBdr>
        </w:div>
        <w:div w:id="1581065213">
          <w:marLeft w:val="0"/>
          <w:marRight w:val="0"/>
          <w:marTop w:val="144"/>
          <w:marBottom w:val="192"/>
          <w:divBdr>
            <w:top w:val="none" w:sz="0" w:space="0" w:color="auto"/>
            <w:left w:val="none" w:sz="0" w:space="0" w:color="auto"/>
            <w:bottom w:val="none" w:sz="0" w:space="0" w:color="auto"/>
            <w:right w:val="none" w:sz="0" w:space="0" w:color="auto"/>
          </w:divBdr>
        </w:div>
        <w:div w:id="609508308">
          <w:marLeft w:val="0"/>
          <w:marRight w:val="0"/>
          <w:marTop w:val="144"/>
          <w:marBottom w:val="192"/>
          <w:divBdr>
            <w:top w:val="none" w:sz="0" w:space="0" w:color="auto"/>
            <w:left w:val="none" w:sz="0" w:space="0" w:color="auto"/>
            <w:bottom w:val="none" w:sz="0" w:space="0" w:color="auto"/>
            <w:right w:val="none" w:sz="0" w:space="0" w:color="auto"/>
          </w:divBdr>
        </w:div>
        <w:div w:id="2109737042">
          <w:marLeft w:val="0"/>
          <w:marRight w:val="0"/>
          <w:marTop w:val="144"/>
          <w:marBottom w:val="192"/>
          <w:divBdr>
            <w:top w:val="none" w:sz="0" w:space="0" w:color="auto"/>
            <w:left w:val="none" w:sz="0" w:space="0" w:color="auto"/>
            <w:bottom w:val="none" w:sz="0" w:space="0" w:color="auto"/>
            <w:right w:val="none" w:sz="0" w:space="0" w:color="auto"/>
          </w:divBdr>
        </w:div>
        <w:div w:id="208810304">
          <w:marLeft w:val="0"/>
          <w:marRight w:val="0"/>
          <w:marTop w:val="144"/>
          <w:marBottom w:val="192"/>
          <w:divBdr>
            <w:top w:val="none" w:sz="0" w:space="0" w:color="auto"/>
            <w:left w:val="none" w:sz="0" w:space="0" w:color="auto"/>
            <w:bottom w:val="none" w:sz="0" w:space="0" w:color="auto"/>
            <w:right w:val="none" w:sz="0" w:space="0" w:color="auto"/>
          </w:divBdr>
        </w:div>
        <w:div w:id="2014409626">
          <w:marLeft w:val="0"/>
          <w:marRight w:val="0"/>
          <w:marTop w:val="288"/>
          <w:marBottom w:val="144"/>
          <w:divBdr>
            <w:top w:val="none" w:sz="0" w:space="0" w:color="auto"/>
            <w:left w:val="none" w:sz="0" w:space="0" w:color="auto"/>
            <w:bottom w:val="none" w:sz="0" w:space="0" w:color="auto"/>
            <w:right w:val="none" w:sz="0" w:space="0" w:color="auto"/>
          </w:divBdr>
        </w:div>
        <w:div w:id="2011636782">
          <w:marLeft w:val="0"/>
          <w:marRight w:val="0"/>
          <w:marTop w:val="144"/>
          <w:marBottom w:val="192"/>
          <w:divBdr>
            <w:top w:val="none" w:sz="0" w:space="0" w:color="auto"/>
            <w:left w:val="none" w:sz="0" w:space="0" w:color="auto"/>
            <w:bottom w:val="none" w:sz="0" w:space="0" w:color="auto"/>
            <w:right w:val="none" w:sz="0" w:space="0" w:color="auto"/>
          </w:divBdr>
        </w:div>
        <w:div w:id="433477894">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2026-06-20T18:11:00Z</dcterms:created>
  <dcterms:modified xsi:type="dcterms:W3CDTF">2026-06-20T18:17:00Z</dcterms:modified>
</cp:coreProperties>
</file>