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4B0" w:rsidRPr="00EB752C" w:rsidRDefault="006414B0" w:rsidP="006414B0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6414B0" w:rsidRPr="00EB752C" w:rsidRDefault="006414B0" w:rsidP="006414B0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6414B0" w:rsidRPr="00EB752C" w:rsidRDefault="006414B0" w:rsidP="006414B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414B0" w:rsidRPr="00EB752C" w:rsidRDefault="006414B0" w:rsidP="006414B0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414B0" w:rsidRPr="00EB752C" w:rsidRDefault="006414B0" w:rsidP="006414B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6414B0" w:rsidRPr="00A439B8" w:rsidRDefault="006414B0" w:rsidP="006414B0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14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नियम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5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6414B0" w:rsidRPr="00EB752C" w:rsidRDefault="006414B0" w:rsidP="006414B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6414B0" w:rsidRPr="00EB752C" w:rsidRDefault="006414B0" w:rsidP="006414B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6414B0" w:rsidRPr="006414B0" w:rsidRDefault="006414B0" w:rsidP="006414B0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  <w:cs/>
        </w:rPr>
        <w:t>यह कि</w:t>
      </w:r>
      <w:r>
        <w:rPr>
          <w:rFonts w:ascii="Nirmala UI" w:hAnsi="Nirmala UI" w:cs="Nirmala UI"/>
          <w:sz w:val="28"/>
          <w:szCs w:val="28"/>
        </w:rPr>
        <w:t xml:space="preserve">,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उपरोक्त वाद में दिनांक </w:t>
      </w:r>
      <w:r w:rsidRPr="006414B0">
        <w:rPr>
          <w:rFonts w:ascii="Nirmala UI" w:hAnsi="Nirmala UI" w:cs="Nirmala UI"/>
          <w:sz w:val="28"/>
          <w:szCs w:val="28"/>
        </w:rPr>
        <w:t xml:space="preserve">___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को माननीय न्यायालय द्वारा </w:t>
      </w:r>
      <w:r w:rsidR="00BB0673">
        <w:rPr>
          <w:rFonts w:ascii="Nirmala UI" w:hAnsi="Nirmala UI" w:cs="Nirmala UI" w:hint="cs"/>
          <w:sz w:val="28"/>
          <w:szCs w:val="28"/>
          <w:cs/>
        </w:rPr>
        <w:t>वादप्रश्‍न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 निर्धारित किए गए हैं।निर्धारित </w:t>
      </w:r>
      <w:r w:rsidR="00BB0673">
        <w:rPr>
          <w:rFonts w:ascii="Nirmala UI" w:hAnsi="Nirmala UI" w:cs="Nirmala UI"/>
          <w:sz w:val="28"/>
          <w:szCs w:val="28"/>
          <w:cs/>
        </w:rPr>
        <w:t xml:space="preserve">वादप्रश्‍नों में से कुछ वादप्रश्‍न </w:t>
      </w:r>
      <w:r w:rsidRPr="006414B0">
        <w:rPr>
          <w:rFonts w:ascii="Nirmala UI" w:hAnsi="Nirmala UI" w:cs="Nirmala UI"/>
          <w:sz w:val="28"/>
          <w:szCs w:val="28"/>
          <w:cs/>
        </w:rPr>
        <w:t>विवाद के वास्तविक बिंदुओं को पूर्ण रूप से कवर नहीं करते हैं / एक महत्वपूर्ण विधिक प्रश्न छूट गया है।</w:t>
      </w:r>
    </w:p>
    <w:p w:rsidR="006414B0" w:rsidRPr="006414B0" w:rsidRDefault="006414B0" w:rsidP="006414B0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6414B0"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यह </w:t>
      </w:r>
      <w:r w:rsidRPr="006414B0">
        <w:rPr>
          <w:rFonts w:ascii="Nirmala UI" w:hAnsi="Nirmala UI" w:cs="Nirmala UI"/>
          <w:sz w:val="28"/>
          <w:szCs w:val="28"/>
          <w:cs/>
        </w:rPr>
        <w:t>कि निम्नलिखित अतिरिक्त मुद्दा/मुद्दे न्यायोचित निर्णय हेतु आवश्यक हैं</w:t>
      </w:r>
      <w:r w:rsidRPr="006414B0">
        <w:rPr>
          <w:rFonts w:ascii="Nirmala UI" w:hAnsi="Nirmala UI" w:cs="Nirmala UI"/>
          <w:sz w:val="28"/>
          <w:szCs w:val="28"/>
        </w:rPr>
        <w:t>—</w:t>
      </w:r>
    </w:p>
    <w:p w:rsidR="006414B0" w:rsidRPr="006414B0" w:rsidRDefault="006414B0" w:rsidP="006414B0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6414B0">
        <w:rPr>
          <w:rFonts w:ascii="Nirmala UI" w:hAnsi="Nirmala UI" w:cs="Nirmala UI"/>
          <w:sz w:val="28"/>
          <w:szCs w:val="28"/>
        </w:rPr>
        <w:t xml:space="preserve">(i)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क्या वाद </w:t>
      </w:r>
      <w:r w:rsidRPr="006414B0">
        <w:rPr>
          <w:rFonts w:ascii="Nirmala UI" w:hAnsi="Nirmala UI" w:cs="Nirmala UI"/>
          <w:sz w:val="28"/>
          <w:szCs w:val="28"/>
        </w:rPr>
        <w:t xml:space="preserve">limitation </w:t>
      </w:r>
      <w:r w:rsidRPr="006414B0">
        <w:rPr>
          <w:rFonts w:ascii="Nirmala UI" w:hAnsi="Nirmala UI" w:cs="Nirmala UI"/>
          <w:sz w:val="28"/>
          <w:szCs w:val="28"/>
          <w:cs/>
        </w:rPr>
        <w:t>से बाधित है</w:t>
      </w:r>
      <w:r w:rsidRPr="006414B0">
        <w:rPr>
          <w:rFonts w:ascii="Nirmala UI" w:hAnsi="Nirmala UI" w:cs="Nirmala UI"/>
          <w:sz w:val="28"/>
          <w:szCs w:val="28"/>
        </w:rPr>
        <w:t>?</w:t>
      </w:r>
    </w:p>
    <w:p w:rsidR="006414B0" w:rsidRPr="006414B0" w:rsidRDefault="006414B0" w:rsidP="006414B0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6414B0">
        <w:rPr>
          <w:rFonts w:ascii="Nirmala UI" w:hAnsi="Nirmala UI" w:cs="Nirmala UI"/>
          <w:sz w:val="28"/>
          <w:szCs w:val="28"/>
        </w:rPr>
        <w:t xml:space="preserve">(ii) </w:t>
      </w:r>
      <w:r w:rsidRPr="006414B0">
        <w:rPr>
          <w:rFonts w:ascii="Nirmala UI" w:hAnsi="Nirmala UI" w:cs="Nirmala UI"/>
          <w:sz w:val="28"/>
          <w:szCs w:val="28"/>
          <w:cs/>
        </w:rPr>
        <w:t>क्या वादी को वांछित राहत प्राप्त करने का अधिकार है</w:t>
      </w:r>
      <w:r w:rsidRPr="006414B0">
        <w:rPr>
          <w:rFonts w:ascii="Nirmala UI" w:hAnsi="Nirmala UI" w:cs="Nirmala UI"/>
          <w:sz w:val="28"/>
          <w:szCs w:val="28"/>
        </w:rPr>
        <w:t>?</w:t>
      </w:r>
    </w:p>
    <w:p w:rsidR="006414B0" w:rsidRDefault="006414B0" w:rsidP="006414B0">
      <w:pPr>
        <w:spacing w:after="0" w:line="276" w:lineRule="auto"/>
        <w:ind w:left="1440" w:hanging="720"/>
        <w:jc w:val="both"/>
        <w:rPr>
          <w:rFonts w:ascii="Nirmala UI" w:hAnsi="Nirmala UI" w:cs="Nirmala UI" w:hint="cs"/>
          <w:sz w:val="28"/>
          <w:szCs w:val="28"/>
        </w:rPr>
      </w:pPr>
      <w:r w:rsidRPr="006414B0">
        <w:rPr>
          <w:rFonts w:ascii="Nirmala UI" w:hAnsi="Nirmala UI" w:cs="Nirmala UI"/>
          <w:sz w:val="28"/>
          <w:szCs w:val="28"/>
        </w:rPr>
        <w:t xml:space="preserve">(iii) </w:t>
      </w:r>
      <w:r w:rsidRPr="006414B0">
        <w:rPr>
          <w:rFonts w:ascii="Nirmala UI" w:hAnsi="Nirmala UI" w:cs="Nirmala UI"/>
          <w:sz w:val="28"/>
          <w:szCs w:val="28"/>
          <w:cs/>
        </w:rPr>
        <w:t>क्या वाद उचित न्यायालय शुल्क के साथ दायर किया गया है</w:t>
      </w:r>
      <w:r w:rsidRPr="006414B0">
        <w:rPr>
          <w:rFonts w:ascii="Nirmala UI" w:hAnsi="Nirmala UI" w:cs="Nirmala UI"/>
          <w:sz w:val="28"/>
          <w:szCs w:val="28"/>
        </w:rPr>
        <w:t>?</w:t>
      </w:r>
    </w:p>
    <w:p w:rsidR="006414B0" w:rsidRDefault="006414B0" w:rsidP="006414B0">
      <w:pPr>
        <w:spacing w:after="0" w:line="276" w:lineRule="auto"/>
        <w:ind w:left="1440" w:hanging="720"/>
        <w:jc w:val="both"/>
        <w:rPr>
          <w:rFonts w:ascii="Nirmala UI" w:hAnsi="Nirmala UI" w:cs="Nirmala UI" w:hint="cs"/>
          <w:sz w:val="28"/>
          <w:szCs w:val="28"/>
        </w:rPr>
      </w:pPr>
      <w:r w:rsidRPr="006414B0">
        <w:rPr>
          <w:rFonts w:ascii="Nirmala UI" w:hAnsi="Nirmala UI" w:cs="Nirmala UI"/>
          <w:sz w:val="28"/>
          <w:szCs w:val="28"/>
        </w:rPr>
        <w:t>(</w:t>
      </w:r>
      <w:r w:rsidRPr="006414B0">
        <w:rPr>
          <w:rFonts w:ascii="Nirmala UI" w:hAnsi="Nirmala UI" w:cs="Nirmala UI"/>
          <w:sz w:val="28"/>
          <w:szCs w:val="28"/>
          <w:cs/>
        </w:rPr>
        <w:t>या अन्य उपयुक्त मुद्दा लिखें)</w:t>
      </w:r>
    </w:p>
    <w:p w:rsidR="006414B0" w:rsidRPr="006414B0" w:rsidRDefault="006414B0" w:rsidP="006414B0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कि यदि उक्त </w:t>
      </w:r>
      <w:r w:rsidR="00BB0673">
        <w:rPr>
          <w:rFonts w:ascii="Nirmala UI" w:hAnsi="Nirmala UI" w:cs="Nirmala UI"/>
          <w:sz w:val="28"/>
          <w:szCs w:val="28"/>
          <w:cs/>
        </w:rPr>
        <w:t xml:space="preserve">वादप्रश्‍न </w:t>
      </w:r>
      <w:r w:rsidRPr="006414B0">
        <w:rPr>
          <w:rFonts w:ascii="Nirmala UI" w:hAnsi="Nirmala UI" w:cs="Nirmala UI"/>
          <w:sz w:val="28"/>
          <w:szCs w:val="28"/>
          <w:cs/>
        </w:rPr>
        <w:t>निर्धारित नहीं किए गए तो वाद का समुचित एवं पूर्ण निर्णय संभव नहीं होगा।</w:t>
      </w:r>
    </w:p>
    <w:p w:rsidR="006414B0" w:rsidRDefault="006414B0" w:rsidP="006414B0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6414B0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6414B0" w:rsidRDefault="006414B0" w:rsidP="006414B0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6414B0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उपर्युक्त अतिरिक्त </w:t>
      </w:r>
      <w:r w:rsidR="00BB0673">
        <w:rPr>
          <w:rFonts w:ascii="Nirmala UI" w:hAnsi="Nirmala UI" w:cs="Nirmala UI"/>
          <w:sz w:val="28"/>
          <w:szCs w:val="28"/>
          <w:cs/>
        </w:rPr>
        <w:t xml:space="preserve">वादप्रश्‍न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निर्धारित </w:t>
      </w:r>
      <w:r w:rsidR="00BB0673">
        <w:rPr>
          <w:rFonts w:ascii="Nirmala UI" w:hAnsi="Nirmala UI" w:cs="Nirmala UI"/>
          <w:sz w:val="28"/>
          <w:szCs w:val="28"/>
          <w:cs/>
        </w:rPr>
        <w:t xml:space="preserve"> </w:t>
      </w:r>
      <w:r w:rsidRPr="006414B0">
        <w:rPr>
          <w:rFonts w:ascii="Nirmala UI" w:hAnsi="Nirmala UI" w:cs="Nirmala UI"/>
          <w:sz w:val="28"/>
          <w:szCs w:val="28"/>
          <w:cs/>
        </w:rPr>
        <w:t xml:space="preserve">आवश्यक हो तो पूर्व निर्धारित मुद्दों में संशोधन </w:t>
      </w:r>
      <w:r w:rsidR="00BB0673">
        <w:rPr>
          <w:rFonts w:ascii="Nirmala UI" w:hAnsi="Nirmala UI" w:cs="Nirmala UI"/>
          <w:sz w:val="28"/>
          <w:szCs w:val="28"/>
          <w:cs/>
        </w:rPr>
        <w:t>करने की कृपा करे।</w:t>
      </w:r>
    </w:p>
    <w:p w:rsidR="006414B0" w:rsidRPr="00EB752C" w:rsidRDefault="006414B0" w:rsidP="006414B0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6414B0" w:rsidRPr="00EB752C" w:rsidRDefault="006414B0" w:rsidP="006414B0">
      <w:pPr>
        <w:spacing w:after="0"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="00BB0673">
        <w:rPr>
          <w:rFonts w:ascii="Nirmala UI" w:hAnsi="Nirmala UI" w:cs="Nirmala UI" w:hint="cs"/>
          <w:b/>
          <w:bCs/>
          <w:sz w:val="28"/>
          <w:szCs w:val="28"/>
          <w:cs/>
        </w:rPr>
        <w:t xml:space="preserve"> /प्रतिवादी </w:t>
      </w:r>
    </w:p>
    <w:p w:rsidR="006414B0" w:rsidRDefault="006414B0" w:rsidP="006414B0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6414B0" w:rsidRPr="00EB752C" w:rsidRDefault="006414B0" w:rsidP="006414B0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6414B0" w:rsidRPr="00EB752C" w:rsidRDefault="006414B0" w:rsidP="006414B0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6414B0" w:rsidRDefault="006414B0" w:rsidP="006414B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414B0" w:rsidRPr="00EB752C" w:rsidRDefault="006414B0" w:rsidP="006414B0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414B0" w:rsidRDefault="006414B0" w:rsidP="006414B0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6414B0" w:rsidRPr="00EB752C" w:rsidRDefault="006414B0" w:rsidP="006414B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414B0" w:rsidRDefault="006414B0" w:rsidP="006414B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6414B0" w:rsidRPr="00A439B8" w:rsidRDefault="006414B0" w:rsidP="006414B0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6414B0" w:rsidRDefault="006414B0" w:rsidP="006414B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6414B0" w:rsidRPr="00EB752C" w:rsidRDefault="006414B0" w:rsidP="006414B0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6414B0" w:rsidRDefault="006414B0" w:rsidP="006414B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वादी के द्वारा माननीय न्‍यायालय श्रीमान के समक्ष आवेदन पत्र अंतर्गत आदेश </w:t>
      </w:r>
      <w:r w:rsidR="00BB0673">
        <w:rPr>
          <w:rFonts w:ascii="Nirmala UI" w:hAnsi="Nirmala UI" w:cs="Nirmala UI" w:hint="cs"/>
          <w:sz w:val="28"/>
          <w:szCs w:val="28"/>
          <w:cs/>
        </w:rPr>
        <w:t>14 नियम 5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</w:t>
      </w:r>
      <w:r w:rsidR="00BB0673">
        <w:rPr>
          <w:rFonts w:ascii="Nirmala UI" w:hAnsi="Nirmala UI" w:cs="Nirmala UI" w:hint="cs"/>
          <w:sz w:val="28"/>
          <w:szCs w:val="28"/>
          <w:cs/>
          <w:lang w:val="en-IN"/>
        </w:rPr>
        <w:t>वादप्रश्‍न में संशोधन/नवीन जुडवाने हेतु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6414B0" w:rsidRDefault="006414B0" w:rsidP="006414B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6414B0" w:rsidRPr="006A0CAC" w:rsidRDefault="006414B0" w:rsidP="006414B0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6414B0" w:rsidRPr="006A0CAC" w:rsidRDefault="006414B0" w:rsidP="006414B0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6414B0" w:rsidRDefault="006414B0" w:rsidP="006414B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C775AA" w:rsidRDefault="006414B0" w:rsidP="00BB0673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sectPr w:rsidR="00C775AA" w:rsidSect="00D54123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414B0"/>
    <w:rsid w:val="006414B0"/>
    <w:rsid w:val="0066001A"/>
    <w:rsid w:val="006B06B1"/>
    <w:rsid w:val="00BB0673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14B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2026-03-04T14:43:00Z</dcterms:created>
  <dcterms:modified xsi:type="dcterms:W3CDTF">2026-03-04T16:08:00Z</dcterms:modified>
</cp:coreProperties>
</file>